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B4D025" w14:textId="366C2087" w:rsidR="009E6FA5" w:rsidRPr="00912F67" w:rsidRDefault="009E6FA5" w:rsidP="00F43BB6">
      <w:pPr>
        <w:pStyle w:val="BodyText"/>
        <w:jc w:val="center"/>
        <w:rPr>
          <w:rFonts w:ascii="Times New Roman"/>
          <w:sz w:val="20"/>
        </w:rPr>
      </w:pPr>
    </w:p>
    <w:p w14:paraId="23398435" w14:textId="77777777" w:rsidR="009E6FA5" w:rsidRPr="00912F67" w:rsidRDefault="009E6FA5" w:rsidP="00734C0F">
      <w:pPr>
        <w:pStyle w:val="BodyText"/>
        <w:rPr>
          <w:rFonts w:ascii="Times New Roman"/>
          <w:sz w:val="20"/>
        </w:rPr>
      </w:pPr>
    </w:p>
    <w:p w14:paraId="328933E7" w14:textId="77777777" w:rsidR="00C031DB" w:rsidRPr="00F43BB6" w:rsidRDefault="00C031DB" w:rsidP="00C031DB">
      <w:pPr>
        <w:ind w:left="1466" w:right="1463"/>
        <w:jc w:val="center"/>
        <w:rPr>
          <w:b/>
          <w:sz w:val="44"/>
          <w:szCs w:val="44"/>
        </w:rPr>
      </w:pPr>
      <w:r w:rsidRPr="00F43BB6">
        <w:rPr>
          <w:b/>
          <w:sz w:val="44"/>
          <w:szCs w:val="44"/>
        </w:rPr>
        <w:t>GENERAL AGREEMENT FOR</w:t>
      </w:r>
    </w:p>
    <w:p w14:paraId="5498F431" w14:textId="77777777" w:rsidR="00C031DB" w:rsidRDefault="00C031DB" w:rsidP="00C031DB">
      <w:pPr>
        <w:ind w:left="92" w:right="89"/>
        <w:jc w:val="center"/>
        <w:rPr>
          <w:b/>
          <w:sz w:val="44"/>
          <w:szCs w:val="44"/>
        </w:rPr>
      </w:pPr>
      <w:r w:rsidRPr="00F43BB6">
        <w:rPr>
          <w:b/>
          <w:sz w:val="44"/>
          <w:szCs w:val="44"/>
        </w:rPr>
        <w:t>COMMERCIAL ANNOUNCEMENTS (CANADA)</w:t>
      </w:r>
    </w:p>
    <w:p w14:paraId="0ADCDC63" w14:textId="77777777" w:rsidR="00C031DB" w:rsidRDefault="00C031DB" w:rsidP="00C031DB">
      <w:pPr>
        <w:ind w:left="92" w:right="89"/>
        <w:jc w:val="center"/>
        <w:rPr>
          <w:b/>
          <w:sz w:val="44"/>
          <w:szCs w:val="44"/>
        </w:rPr>
      </w:pPr>
    </w:p>
    <w:p w14:paraId="55FF7A9C" w14:textId="77777777" w:rsidR="00C031DB" w:rsidRDefault="00C031DB" w:rsidP="00C031DB">
      <w:pPr>
        <w:ind w:left="92" w:right="89"/>
        <w:jc w:val="center"/>
        <w:rPr>
          <w:b/>
          <w:sz w:val="44"/>
          <w:szCs w:val="44"/>
        </w:rPr>
      </w:pPr>
      <w:r>
        <w:rPr>
          <w:b/>
          <w:sz w:val="44"/>
          <w:szCs w:val="44"/>
        </w:rPr>
        <w:t>BETWEEN</w:t>
      </w:r>
    </w:p>
    <w:p w14:paraId="450F98CD" w14:textId="77777777" w:rsidR="00C031DB" w:rsidRDefault="00C031DB" w:rsidP="00C031DB">
      <w:pPr>
        <w:ind w:left="92" w:right="89"/>
        <w:jc w:val="center"/>
        <w:rPr>
          <w:b/>
          <w:sz w:val="44"/>
          <w:szCs w:val="44"/>
        </w:rPr>
      </w:pPr>
    </w:p>
    <w:p w14:paraId="0265BA0E" w14:textId="77777777" w:rsidR="00C031DB" w:rsidRDefault="00C031DB" w:rsidP="00C031DB">
      <w:pPr>
        <w:ind w:left="92" w:right="89"/>
        <w:jc w:val="center"/>
        <w:rPr>
          <w:b/>
          <w:sz w:val="44"/>
          <w:szCs w:val="44"/>
        </w:rPr>
      </w:pPr>
      <w:r>
        <w:rPr>
          <w:b/>
          <w:sz w:val="44"/>
          <w:szCs w:val="44"/>
        </w:rPr>
        <w:t xml:space="preserve"> </w:t>
      </w:r>
      <w:r>
        <w:rPr>
          <w:b/>
          <w:noProof/>
          <w:color w:val="365F91" w:themeColor="accent1" w:themeShade="BF"/>
          <w:sz w:val="44"/>
          <w:szCs w:val="44"/>
          <w:lang w:val="en-CA" w:eastAsia="en-CA"/>
        </w:rPr>
        <w:drawing>
          <wp:inline distT="0" distB="0" distL="0" distR="0" wp14:anchorId="14C76701" wp14:editId="40C73E65">
            <wp:extent cx="1562100" cy="1676910"/>
            <wp:effectExtent l="0" t="0" r="0" b="0"/>
            <wp:docPr id="11" name="Picture 11" descr="T:\Common-Files\CFM &amp; FCM Logos\CFM logos\print\logo-fullname\jpg\CFM-logo-fullname-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ommon-Files\CFM &amp; FCM Logos\CFM logos\print\logo-fullname\jpg\CFM-logo-fullname-h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5645" cy="1680715"/>
                    </a:xfrm>
                    <a:prstGeom prst="rect">
                      <a:avLst/>
                    </a:prstGeom>
                    <a:noFill/>
                    <a:ln>
                      <a:noFill/>
                    </a:ln>
                  </pic:spPr>
                </pic:pic>
              </a:graphicData>
            </a:graphic>
          </wp:inline>
        </w:drawing>
      </w:r>
    </w:p>
    <w:p w14:paraId="139F6CCD" w14:textId="77777777" w:rsidR="00C031DB" w:rsidRDefault="00C031DB" w:rsidP="00C031DB">
      <w:pPr>
        <w:ind w:left="92" w:right="89"/>
        <w:jc w:val="center"/>
        <w:rPr>
          <w:b/>
          <w:sz w:val="44"/>
          <w:szCs w:val="44"/>
        </w:rPr>
      </w:pPr>
    </w:p>
    <w:p w14:paraId="661DB36A" w14:textId="77777777" w:rsidR="00C031DB" w:rsidRDefault="00C031DB" w:rsidP="00C031DB">
      <w:pPr>
        <w:ind w:left="92" w:right="89"/>
        <w:jc w:val="center"/>
        <w:rPr>
          <w:b/>
          <w:sz w:val="44"/>
          <w:szCs w:val="44"/>
        </w:rPr>
      </w:pPr>
      <w:r>
        <w:rPr>
          <w:b/>
          <w:sz w:val="44"/>
          <w:szCs w:val="44"/>
        </w:rPr>
        <w:t xml:space="preserve">AND </w:t>
      </w:r>
    </w:p>
    <w:p w14:paraId="28F97E3B" w14:textId="77777777" w:rsidR="00333ACA" w:rsidRPr="00F43BB6" w:rsidRDefault="00333ACA" w:rsidP="00C031DB">
      <w:pPr>
        <w:ind w:left="92" w:right="89"/>
        <w:jc w:val="center"/>
        <w:rPr>
          <w:b/>
          <w:sz w:val="44"/>
          <w:szCs w:val="44"/>
        </w:rPr>
      </w:pPr>
    </w:p>
    <w:tbl>
      <w:tblPr>
        <w:tblStyle w:val="TableGrid"/>
        <w:tblpPr w:leftFromText="180" w:rightFromText="180" w:vertAnchor="text" w:horzAnchor="margin" w:tblpX="-601" w:tblpY="160"/>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5244"/>
      </w:tblGrid>
      <w:tr w:rsidR="00C031DB" w14:paraId="405127F0" w14:textId="77777777" w:rsidTr="00B80233">
        <w:trPr>
          <w:trHeight w:val="2189"/>
        </w:trPr>
        <w:tc>
          <w:tcPr>
            <w:tcW w:w="5637" w:type="dxa"/>
          </w:tcPr>
          <w:p w14:paraId="1C78CA2B" w14:textId="73FDBF4E" w:rsidR="00C031DB" w:rsidRDefault="00C031DB" w:rsidP="00B80233">
            <w:pPr>
              <w:spacing w:before="99"/>
              <w:ind w:right="91"/>
              <w:jc w:val="center"/>
              <w:rPr>
                <w:b/>
                <w:color w:val="365F91" w:themeColor="accent1" w:themeShade="BF"/>
                <w:sz w:val="44"/>
                <w:szCs w:val="44"/>
              </w:rPr>
            </w:pPr>
          </w:p>
          <w:p w14:paraId="0B7EEB17" w14:textId="68A11AE1" w:rsidR="00B80233" w:rsidRDefault="00B80233" w:rsidP="00B80233">
            <w:pPr>
              <w:spacing w:before="99"/>
              <w:ind w:right="91"/>
              <w:jc w:val="center"/>
              <w:rPr>
                <w:b/>
                <w:color w:val="365F91" w:themeColor="accent1" w:themeShade="BF"/>
                <w:sz w:val="44"/>
                <w:szCs w:val="44"/>
              </w:rPr>
            </w:pPr>
            <w:r>
              <w:rPr>
                <w:b/>
                <w:noProof/>
                <w:color w:val="365F91" w:themeColor="accent1" w:themeShade="BF"/>
                <w:sz w:val="44"/>
                <w:szCs w:val="44"/>
                <w:lang w:val="en-CA" w:eastAsia="en-CA"/>
              </w:rPr>
              <w:drawing>
                <wp:inline distT="0" distB="0" distL="0" distR="0" wp14:anchorId="07911A36" wp14:editId="64A72F61">
                  <wp:extent cx="3133725" cy="1266825"/>
                  <wp:effectExtent l="0" t="0" r="9525" b="9525"/>
                  <wp:docPr id="5" name="Picture 5" descr="T:\EMSD\EMSD - NEW\National Agreements\Commercial Announcements\2018 RAT Mail out Docs\ACA ICA logo\ACA-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SD\EMSD - NEW\National Agreements\Commercial Announcements\2018 RAT Mail out Docs\ACA ICA logo\ACA-logo-colou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1266825"/>
                          </a:xfrm>
                          <a:prstGeom prst="rect">
                            <a:avLst/>
                          </a:prstGeom>
                          <a:noFill/>
                          <a:ln>
                            <a:noFill/>
                          </a:ln>
                        </pic:spPr>
                      </pic:pic>
                    </a:graphicData>
                  </a:graphic>
                </wp:inline>
              </w:drawing>
            </w:r>
          </w:p>
          <w:p w14:paraId="60F0933C" w14:textId="2A988B2E" w:rsidR="00C031DB" w:rsidRDefault="00C031DB" w:rsidP="00B80233">
            <w:pPr>
              <w:spacing w:before="99"/>
              <w:ind w:right="91"/>
              <w:jc w:val="center"/>
              <w:rPr>
                <w:b/>
                <w:color w:val="365F91" w:themeColor="accent1" w:themeShade="BF"/>
                <w:sz w:val="44"/>
                <w:szCs w:val="44"/>
              </w:rPr>
            </w:pPr>
          </w:p>
        </w:tc>
        <w:tc>
          <w:tcPr>
            <w:tcW w:w="5244" w:type="dxa"/>
          </w:tcPr>
          <w:p w14:paraId="084D46CF" w14:textId="77777777" w:rsidR="00C031DB" w:rsidRDefault="00C031DB" w:rsidP="00B80233">
            <w:pPr>
              <w:spacing w:before="99"/>
              <w:ind w:right="91"/>
              <w:jc w:val="center"/>
              <w:rPr>
                <w:b/>
                <w:color w:val="365F91" w:themeColor="accent1" w:themeShade="BF"/>
                <w:sz w:val="44"/>
                <w:szCs w:val="44"/>
              </w:rPr>
            </w:pPr>
          </w:p>
          <w:p w14:paraId="17A216CB" w14:textId="60958E05" w:rsidR="00C031DB" w:rsidRDefault="00B80233" w:rsidP="00B80233">
            <w:pPr>
              <w:spacing w:before="99"/>
              <w:ind w:right="91"/>
              <w:jc w:val="center"/>
              <w:rPr>
                <w:b/>
                <w:color w:val="365F91" w:themeColor="accent1" w:themeShade="BF"/>
                <w:sz w:val="44"/>
                <w:szCs w:val="44"/>
              </w:rPr>
            </w:pPr>
            <w:r>
              <w:rPr>
                <w:b/>
                <w:noProof/>
                <w:color w:val="365F91" w:themeColor="accent1" w:themeShade="BF"/>
                <w:sz w:val="44"/>
                <w:szCs w:val="44"/>
                <w:lang w:val="en-CA" w:eastAsia="en-CA"/>
              </w:rPr>
              <w:drawing>
                <wp:inline distT="0" distB="0" distL="0" distR="0" wp14:anchorId="6E316F81" wp14:editId="1466D81E">
                  <wp:extent cx="3297209" cy="1419225"/>
                  <wp:effectExtent l="0" t="0" r="0" b="0"/>
                  <wp:docPr id="12" name="Picture 12" descr="T:\EMSD\EMSD - NEW\National Agreements\Commercial Announcements\2018 RAT Mail out Docs\ACA ICA logo\ICA_P_Full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SD\EMSD - NEW\National Agreements\Commercial Announcements\2018 RAT Mail out Docs\ACA ICA logo\ICA_P_Full_Colou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031" cy="1426466"/>
                          </a:xfrm>
                          <a:prstGeom prst="rect">
                            <a:avLst/>
                          </a:prstGeom>
                          <a:noFill/>
                          <a:ln>
                            <a:noFill/>
                          </a:ln>
                        </pic:spPr>
                      </pic:pic>
                    </a:graphicData>
                  </a:graphic>
                </wp:inline>
              </w:drawing>
            </w:r>
          </w:p>
        </w:tc>
      </w:tr>
    </w:tbl>
    <w:p w14:paraId="0475F2E4" w14:textId="77777777" w:rsidR="00C031DB" w:rsidRDefault="00C031DB" w:rsidP="00C031DB">
      <w:pPr>
        <w:spacing w:before="99"/>
        <w:ind w:left="92" w:right="91"/>
        <w:jc w:val="center"/>
        <w:rPr>
          <w:b/>
          <w:sz w:val="21"/>
        </w:rPr>
      </w:pPr>
      <w:r>
        <w:rPr>
          <w:b/>
          <w:sz w:val="20"/>
        </w:rPr>
        <w:t xml:space="preserve">  </w:t>
      </w:r>
    </w:p>
    <w:p w14:paraId="3BF3B9FE" w14:textId="77777777" w:rsidR="00C031DB" w:rsidRPr="00912F67" w:rsidRDefault="00C031DB" w:rsidP="00C031DB">
      <w:pPr>
        <w:pStyle w:val="BodyText"/>
        <w:spacing w:before="1"/>
        <w:rPr>
          <w:b/>
          <w:sz w:val="21"/>
        </w:rPr>
      </w:pPr>
    </w:p>
    <w:p w14:paraId="103322B6" w14:textId="77777777" w:rsidR="00C031DB" w:rsidRPr="00D50BDD" w:rsidRDefault="00C031DB" w:rsidP="00C031DB">
      <w:pPr>
        <w:spacing w:before="100"/>
        <w:ind w:left="91" w:right="91"/>
        <w:jc w:val="center"/>
        <w:rPr>
          <w:b/>
          <w:sz w:val="44"/>
          <w:szCs w:val="44"/>
        </w:rPr>
      </w:pPr>
      <w:r w:rsidRPr="00D50BDD">
        <w:rPr>
          <w:b/>
          <w:sz w:val="44"/>
          <w:szCs w:val="44"/>
        </w:rPr>
        <w:t>April 1, 2015 – March 31, 2020</w:t>
      </w:r>
    </w:p>
    <w:p w14:paraId="2CAE6342" w14:textId="77777777" w:rsidR="009E6FA5" w:rsidRPr="00912F67" w:rsidRDefault="009E6FA5" w:rsidP="00606278">
      <w:pPr>
        <w:rPr>
          <w:sz w:val="32"/>
        </w:rPr>
        <w:sectPr w:rsidR="009E6FA5" w:rsidRPr="00912F67">
          <w:headerReference w:type="default" r:id="rId12"/>
          <w:type w:val="continuous"/>
          <w:pgSz w:w="12240" w:h="15840"/>
          <w:pgMar w:top="1500" w:right="1560" w:bottom="280" w:left="1560" w:header="720" w:footer="720" w:gutter="0"/>
          <w:cols w:space="720"/>
        </w:sectPr>
      </w:pPr>
    </w:p>
    <w:p w14:paraId="3922B4D1" w14:textId="77777777" w:rsidR="009E6FA5" w:rsidRPr="00912F67" w:rsidRDefault="009E6FA5" w:rsidP="00734C0F">
      <w:pPr>
        <w:pStyle w:val="BodyText"/>
        <w:spacing w:before="10"/>
        <w:rPr>
          <w:b/>
          <w:sz w:val="15"/>
        </w:rPr>
      </w:pPr>
    </w:p>
    <w:p w14:paraId="037F879A" w14:textId="77777777" w:rsidR="009E6FA5" w:rsidRPr="00912F67" w:rsidRDefault="00616018" w:rsidP="00F8174A">
      <w:pPr>
        <w:spacing w:before="100"/>
        <w:ind w:left="2212" w:right="1831" w:firstLine="3"/>
        <w:jc w:val="center"/>
        <w:rPr>
          <w:b/>
          <w:sz w:val="30"/>
        </w:rPr>
      </w:pPr>
      <w:r w:rsidRPr="00912F67">
        <w:rPr>
          <w:b/>
          <w:sz w:val="30"/>
          <w:u w:val="single"/>
        </w:rPr>
        <w:t>GENERAL AGREEMENT FOR</w:t>
      </w:r>
      <w:r w:rsidRPr="00912F67">
        <w:rPr>
          <w:b/>
          <w:sz w:val="30"/>
        </w:rPr>
        <w:t xml:space="preserve"> </w:t>
      </w:r>
      <w:r w:rsidRPr="00912F67">
        <w:rPr>
          <w:b/>
          <w:sz w:val="30"/>
          <w:u w:val="single"/>
        </w:rPr>
        <w:t>COMMERICAL ANNOUNCEMENTS</w:t>
      </w:r>
      <w:r w:rsidRPr="00912F67">
        <w:rPr>
          <w:b/>
          <w:sz w:val="30"/>
        </w:rPr>
        <w:t xml:space="preserve"> </w:t>
      </w:r>
      <w:r w:rsidRPr="00912F67">
        <w:rPr>
          <w:b/>
          <w:sz w:val="30"/>
          <w:u w:val="single"/>
        </w:rPr>
        <w:t>(CANADA)</w:t>
      </w:r>
    </w:p>
    <w:p w14:paraId="4E81D1F9" w14:textId="77777777" w:rsidR="009E6FA5" w:rsidRPr="00912F67" w:rsidRDefault="009E6FA5" w:rsidP="00734C0F">
      <w:pPr>
        <w:pStyle w:val="BodyText"/>
        <w:spacing w:before="2"/>
        <w:rPr>
          <w:b/>
          <w:sz w:val="21"/>
        </w:rPr>
      </w:pPr>
    </w:p>
    <w:p w14:paraId="65610BAE" w14:textId="77777777" w:rsidR="009E6FA5" w:rsidRPr="00912F67" w:rsidRDefault="00616018" w:rsidP="00606278">
      <w:pPr>
        <w:spacing w:before="100"/>
        <w:ind w:left="4388" w:right="4011"/>
        <w:rPr>
          <w:b/>
          <w:sz w:val="30"/>
        </w:rPr>
      </w:pPr>
      <w:r w:rsidRPr="00912F67">
        <w:rPr>
          <w:b/>
          <w:sz w:val="30"/>
          <w:u w:val="single"/>
        </w:rPr>
        <w:t>Index</w:t>
      </w:r>
    </w:p>
    <w:p w14:paraId="570A0453" w14:textId="77777777" w:rsidR="009E6FA5" w:rsidRPr="00912F67" w:rsidRDefault="009E6FA5" w:rsidP="00734C0F">
      <w:pPr>
        <w:pStyle w:val="BodyText"/>
        <w:spacing w:before="1"/>
        <w:rPr>
          <w:b/>
          <w:sz w:val="21"/>
        </w:rPr>
      </w:pPr>
    </w:p>
    <w:p w14:paraId="3654D67E" w14:textId="77777777" w:rsidR="009E6FA5" w:rsidRPr="00912F67" w:rsidRDefault="00616018" w:rsidP="00734C0F">
      <w:pPr>
        <w:pStyle w:val="BodyText"/>
        <w:tabs>
          <w:tab w:val="left" w:pos="7301"/>
        </w:tabs>
        <w:spacing w:before="100" w:line="291" w:lineRule="exact"/>
        <w:ind w:left="5861"/>
      </w:pPr>
      <w:r w:rsidRPr="00912F67">
        <w:rPr>
          <w:u w:val="single"/>
        </w:rPr>
        <w:t>Article</w:t>
      </w:r>
      <w:r w:rsidRPr="00912F67">
        <w:tab/>
      </w:r>
      <w:r w:rsidRPr="00912F67">
        <w:rPr>
          <w:u w:val="single"/>
        </w:rPr>
        <w:t>Page</w:t>
      </w:r>
    </w:p>
    <w:p w14:paraId="6FB580A7" w14:textId="77777777" w:rsidR="009E6FA5" w:rsidRPr="00912F67" w:rsidRDefault="00616018" w:rsidP="00734C0F">
      <w:pPr>
        <w:pStyle w:val="Heading1"/>
        <w:spacing w:line="290" w:lineRule="exact"/>
        <w:ind w:left="100" w:firstLine="0"/>
      </w:pPr>
      <w:r w:rsidRPr="00912F67">
        <w:rPr>
          <w:w w:val="99"/>
          <w:u w:val="single"/>
        </w:rPr>
        <w:t>A</w:t>
      </w:r>
    </w:p>
    <w:p w14:paraId="6F636BBA" w14:textId="7461FC80" w:rsidR="00F329DA" w:rsidRPr="0087788F" w:rsidRDefault="00F329DA" w:rsidP="00734C0F">
      <w:pPr>
        <w:pStyle w:val="BodyText"/>
        <w:spacing w:line="291" w:lineRule="exact"/>
        <w:ind w:left="100"/>
      </w:pPr>
      <w:r w:rsidRPr="0087788F">
        <w:t>AFM Byla</w:t>
      </w:r>
      <w:r w:rsidR="00B96AAF">
        <w:t>ws …………………………………………….21F…………..23</w:t>
      </w:r>
    </w:p>
    <w:p w14:paraId="101BD9F8" w14:textId="6B20145D" w:rsidR="00404122" w:rsidRDefault="00404122" w:rsidP="00734C0F">
      <w:pPr>
        <w:pStyle w:val="BodyText"/>
        <w:spacing w:line="291" w:lineRule="exact"/>
        <w:ind w:left="100"/>
      </w:pPr>
      <w:r w:rsidRPr="0087788F">
        <w:t>Arranger …</w:t>
      </w:r>
      <w:r w:rsidR="00F329DA" w:rsidRPr="0087788F">
        <w:t>………………………………………………</w:t>
      </w:r>
      <w:r w:rsidR="00B96AAF">
        <w:t>5C…………...10</w:t>
      </w:r>
    </w:p>
    <w:p w14:paraId="26B679EC" w14:textId="5C86E92A" w:rsidR="00F329DA" w:rsidRPr="00912F67" w:rsidRDefault="00F329DA" w:rsidP="00F329DA">
      <w:pPr>
        <w:pStyle w:val="BodyText"/>
        <w:spacing w:line="291" w:lineRule="exact"/>
        <w:ind w:left="100"/>
      </w:pPr>
      <w:r w:rsidRPr="00912F67">
        <w:t xml:space="preserve">Assumption Agreement ……………………………….. </w:t>
      </w:r>
      <w:proofErr w:type="gramStart"/>
      <w:r w:rsidR="00B96AAF">
        <w:t>21B(</w:t>
      </w:r>
      <w:proofErr w:type="gramEnd"/>
      <w:r w:rsidR="00B96AAF">
        <w:t>2) ……….22</w:t>
      </w:r>
    </w:p>
    <w:p w14:paraId="1A27B6BB" w14:textId="77777777" w:rsidR="009E6FA5" w:rsidRPr="00912F67" w:rsidRDefault="00616018" w:rsidP="00734C0F">
      <w:pPr>
        <w:pStyle w:val="Heading1"/>
        <w:spacing w:before="289" w:line="291" w:lineRule="exact"/>
        <w:ind w:left="100" w:firstLine="0"/>
      </w:pPr>
      <w:r w:rsidRPr="00912F67">
        <w:rPr>
          <w:w w:val="99"/>
          <w:u w:val="single"/>
        </w:rPr>
        <w:t>B</w:t>
      </w:r>
    </w:p>
    <w:p w14:paraId="0099D790" w14:textId="77777777" w:rsidR="009E6FA5" w:rsidRPr="00912F67" w:rsidRDefault="00616018" w:rsidP="00734C0F">
      <w:pPr>
        <w:pStyle w:val="BodyText"/>
        <w:tabs>
          <w:tab w:val="left" w:leader="dot" w:pos="7301"/>
        </w:tabs>
        <w:spacing w:line="290" w:lineRule="exact"/>
        <w:ind w:left="100"/>
      </w:pPr>
      <w:r w:rsidRPr="00912F67">
        <w:t>Basic Statement of Contractual Agreement</w:t>
      </w:r>
      <w:r w:rsidRPr="00912F67">
        <w:rPr>
          <w:spacing w:val="-50"/>
        </w:rPr>
        <w:t xml:space="preserve"> </w:t>
      </w:r>
      <w:r w:rsidRPr="00912F67">
        <w:t>……..............</w:t>
      </w:r>
      <w:r w:rsidRPr="00912F67">
        <w:rPr>
          <w:spacing w:val="45"/>
        </w:rPr>
        <w:t xml:space="preserve"> </w:t>
      </w:r>
      <w:r w:rsidRPr="00912F67">
        <w:t>1</w:t>
      </w:r>
      <w:r w:rsidRPr="00912F67">
        <w:tab/>
        <w:t>6</w:t>
      </w:r>
    </w:p>
    <w:p w14:paraId="079C2490" w14:textId="77777777" w:rsidR="009E6FA5" w:rsidRPr="00912F67" w:rsidRDefault="00616018" w:rsidP="00734C0F">
      <w:pPr>
        <w:pStyle w:val="Heading1"/>
        <w:spacing w:before="288" w:line="291" w:lineRule="exact"/>
        <w:ind w:left="100" w:firstLine="0"/>
      </w:pPr>
      <w:r w:rsidRPr="00912F67">
        <w:rPr>
          <w:w w:val="99"/>
          <w:u w:val="single"/>
        </w:rPr>
        <w:t>C</w:t>
      </w:r>
    </w:p>
    <w:p w14:paraId="1B07053A" w14:textId="541F2801" w:rsidR="00F329DA" w:rsidRDefault="00F329DA" w:rsidP="00734C0F">
      <w:pPr>
        <w:pStyle w:val="BodyText"/>
        <w:tabs>
          <w:tab w:val="left" w:leader="dot" w:pos="7301"/>
        </w:tabs>
        <w:spacing w:line="290" w:lineRule="exact"/>
        <w:ind w:left="100"/>
      </w:pPr>
      <w:r>
        <w:t>Campaig</w:t>
      </w:r>
      <w:r w:rsidR="00AB6185">
        <w:t>n ……………………………………………..  5N …………11</w:t>
      </w:r>
    </w:p>
    <w:p w14:paraId="0C33554F" w14:textId="77777777" w:rsidR="009E6FA5" w:rsidRPr="00912F67" w:rsidRDefault="00616018" w:rsidP="00734C0F">
      <w:pPr>
        <w:pStyle w:val="BodyText"/>
        <w:tabs>
          <w:tab w:val="left" w:leader="dot" w:pos="7301"/>
        </w:tabs>
        <w:spacing w:line="290" w:lineRule="exact"/>
        <w:ind w:left="100"/>
      </w:pPr>
      <w:r w:rsidRPr="00912F67">
        <w:t>Canadian Agreement</w:t>
      </w:r>
      <w:r w:rsidRPr="00912F67">
        <w:rPr>
          <w:spacing w:val="-25"/>
        </w:rPr>
        <w:t xml:space="preserve"> </w:t>
      </w:r>
      <w:r w:rsidRPr="00912F67">
        <w:t>…………………………………...</w:t>
      </w:r>
      <w:r w:rsidRPr="00912F67">
        <w:rPr>
          <w:spacing w:val="-11"/>
        </w:rPr>
        <w:t xml:space="preserve"> </w:t>
      </w:r>
      <w:r w:rsidRPr="00912F67">
        <w:t>2</w:t>
      </w:r>
      <w:r w:rsidRPr="00912F67">
        <w:tab/>
        <w:t>6</w:t>
      </w:r>
    </w:p>
    <w:p w14:paraId="285C813E" w14:textId="2150220F" w:rsidR="009E6FA5" w:rsidRPr="00912F67" w:rsidRDefault="00616018" w:rsidP="00734C0F">
      <w:pPr>
        <w:pStyle w:val="BodyText"/>
        <w:tabs>
          <w:tab w:val="left" w:pos="5861"/>
          <w:tab w:val="left" w:leader="dot" w:pos="7301"/>
        </w:tabs>
        <w:spacing w:line="290" w:lineRule="exact"/>
        <w:ind w:left="100"/>
      </w:pPr>
      <w:r w:rsidRPr="00912F67">
        <w:t>Canadian</w:t>
      </w:r>
      <w:r w:rsidRPr="00912F67">
        <w:rPr>
          <w:spacing w:val="-8"/>
        </w:rPr>
        <w:t xml:space="preserve"> </w:t>
      </w:r>
      <w:r w:rsidRPr="00912F67">
        <w:t>Employment</w:t>
      </w:r>
      <w:r w:rsidRPr="00912F67">
        <w:rPr>
          <w:spacing w:val="-9"/>
        </w:rPr>
        <w:t xml:space="preserve"> </w:t>
      </w:r>
      <w:r w:rsidRPr="00912F67">
        <w:t>………………………………</w:t>
      </w:r>
      <w:r w:rsidRPr="00912F67">
        <w:tab/>
      </w:r>
      <w:r w:rsidR="00FF2654">
        <w:t>21</w:t>
      </w:r>
      <w:r w:rsidRPr="00912F67">
        <w:t>C</w:t>
      </w:r>
      <w:r w:rsidRPr="00912F67">
        <w:tab/>
      </w:r>
      <w:r w:rsidR="001503B4">
        <w:t>23</w:t>
      </w:r>
    </w:p>
    <w:p w14:paraId="7FD6F8EE" w14:textId="0229C250" w:rsidR="009E6FA5" w:rsidRPr="00912F67" w:rsidRDefault="00616018" w:rsidP="00734C0F">
      <w:pPr>
        <w:pStyle w:val="BodyText"/>
        <w:tabs>
          <w:tab w:val="left" w:leader="dot" w:pos="7301"/>
        </w:tabs>
        <w:spacing w:line="290" w:lineRule="exact"/>
        <w:ind w:left="100"/>
      </w:pPr>
      <w:r w:rsidRPr="00912F67">
        <w:t>Cancellation</w:t>
      </w:r>
      <w:r w:rsidRPr="00912F67">
        <w:rPr>
          <w:spacing w:val="-9"/>
        </w:rPr>
        <w:t xml:space="preserve"> </w:t>
      </w:r>
      <w:r w:rsidRPr="00912F67">
        <w:t>……………………………………………</w:t>
      </w:r>
      <w:r w:rsidRPr="00912F67">
        <w:rPr>
          <w:spacing w:val="-24"/>
        </w:rPr>
        <w:t xml:space="preserve"> </w:t>
      </w:r>
      <w:r w:rsidR="00FF2654">
        <w:t>7H</w:t>
      </w:r>
      <w:r w:rsidR="00AB6185">
        <w:tab/>
        <w:t>13</w:t>
      </w:r>
    </w:p>
    <w:p w14:paraId="7518BD01" w14:textId="51D1D6B6" w:rsidR="009E6FA5" w:rsidRPr="00912F67" w:rsidRDefault="00616018" w:rsidP="00734C0F">
      <w:pPr>
        <w:pStyle w:val="BodyText"/>
        <w:tabs>
          <w:tab w:val="left" w:pos="5861"/>
          <w:tab w:val="left" w:leader="dot" w:pos="7301"/>
        </w:tabs>
        <w:spacing w:line="290" w:lineRule="exact"/>
        <w:ind w:left="100"/>
      </w:pPr>
      <w:r w:rsidRPr="00912F67">
        <w:t>Cartage</w:t>
      </w:r>
      <w:r w:rsidRPr="00912F67">
        <w:rPr>
          <w:spacing w:val="-7"/>
        </w:rPr>
        <w:t xml:space="preserve"> </w:t>
      </w:r>
      <w:r w:rsidRPr="00912F67">
        <w:t>………………………………………………</w:t>
      </w:r>
      <w:r w:rsidRPr="00912F67">
        <w:tab/>
      </w:r>
      <w:r w:rsidR="0025786E">
        <w:t>7F</w:t>
      </w:r>
      <w:r w:rsidRPr="00912F67">
        <w:tab/>
        <w:t>1</w:t>
      </w:r>
      <w:r w:rsidR="00D34632">
        <w:t>3</w:t>
      </w:r>
    </w:p>
    <w:p w14:paraId="5117BF3B" w14:textId="60CCD25C" w:rsidR="009E6FA5" w:rsidRDefault="00616018" w:rsidP="00734C0F">
      <w:pPr>
        <w:pStyle w:val="BodyText"/>
        <w:tabs>
          <w:tab w:val="left" w:pos="5850"/>
          <w:tab w:val="left" w:leader="dot" w:pos="7301"/>
        </w:tabs>
        <w:ind w:left="100" w:right="1319"/>
      </w:pPr>
      <w:r w:rsidRPr="00912F67">
        <w:t>CFM</w:t>
      </w:r>
      <w:r w:rsidRPr="00912F67">
        <w:rPr>
          <w:spacing w:val="-6"/>
        </w:rPr>
        <w:t xml:space="preserve"> </w:t>
      </w:r>
      <w:r w:rsidRPr="00912F67">
        <w:t>Approval</w:t>
      </w:r>
      <w:r w:rsidRPr="00912F67">
        <w:rPr>
          <w:spacing w:val="-7"/>
        </w:rPr>
        <w:t xml:space="preserve"> </w:t>
      </w:r>
      <w:r w:rsidRPr="00912F67">
        <w:t>………………………………</w:t>
      </w:r>
      <w:r w:rsidRPr="00912F67">
        <w:tab/>
      </w:r>
      <w:proofErr w:type="gramStart"/>
      <w:r w:rsidR="0025786E">
        <w:t>21</w:t>
      </w:r>
      <w:r w:rsidRPr="00912F67">
        <w:t>B(</w:t>
      </w:r>
      <w:proofErr w:type="gramEnd"/>
      <w:r w:rsidRPr="00912F67">
        <w:t>1)……</w:t>
      </w:r>
      <w:r w:rsidR="00890D0A">
        <w:t>….</w:t>
      </w:r>
      <w:r w:rsidR="00D34632">
        <w:rPr>
          <w:spacing w:val="-10"/>
        </w:rPr>
        <w:t>22</w:t>
      </w:r>
      <w:r w:rsidRPr="00606278">
        <w:rPr>
          <w:w w:val="99"/>
        </w:rPr>
        <w:t xml:space="preserve"> </w:t>
      </w:r>
      <w:r w:rsidRPr="00912F67">
        <w:t>CFM as Bargaining Agent (Recognition</w:t>
      </w:r>
      <w:r w:rsidRPr="00912F67">
        <w:rPr>
          <w:spacing w:val="-28"/>
        </w:rPr>
        <w:t xml:space="preserve"> </w:t>
      </w:r>
      <w:r w:rsidRPr="00912F67">
        <w:t xml:space="preserve">of)…………… </w:t>
      </w:r>
      <w:r w:rsidRPr="00912F67">
        <w:rPr>
          <w:spacing w:val="15"/>
        </w:rPr>
        <w:t xml:space="preserve"> </w:t>
      </w:r>
      <w:r w:rsidRPr="00912F67">
        <w:t>4A</w:t>
      </w:r>
      <w:r w:rsidRPr="00912F67">
        <w:tab/>
      </w:r>
      <w:r w:rsidR="00890D0A">
        <w:t>.</w:t>
      </w:r>
      <w:r w:rsidR="00AB6185">
        <w:t>7</w:t>
      </w:r>
    </w:p>
    <w:p w14:paraId="3F6E6F49" w14:textId="69E9DC90" w:rsidR="00F329DA" w:rsidRPr="00912F67" w:rsidRDefault="00F329DA" w:rsidP="00734C0F">
      <w:pPr>
        <w:pStyle w:val="BodyText"/>
        <w:tabs>
          <w:tab w:val="left" w:pos="5850"/>
          <w:tab w:val="left" w:leader="dot" w:pos="7301"/>
        </w:tabs>
        <w:ind w:left="100" w:right="1319"/>
      </w:pPr>
      <w:r>
        <w:t>CFM, Obligation of/AFM By</w:t>
      </w:r>
      <w:r w:rsidR="00AB6185">
        <w:t>law Recognition ………    3 …………….6</w:t>
      </w:r>
    </w:p>
    <w:p w14:paraId="17101B9E" w14:textId="7DCED4CB" w:rsidR="009E6FA5" w:rsidRPr="00912F67" w:rsidRDefault="00616018" w:rsidP="00734C0F">
      <w:pPr>
        <w:pStyle w:val="BodyText"/>
        <w:tabs>
          <w:tab w:val="left" w:pos="5861"/>
          <w:tab w:val="left" w:leader="dot" w:pos="7301"/>
        </w:tabs>
        <w:spacing w:before="1" w:line="289" w:lineRule="exact"/>
        <w:ind w:left="100"/>
      </w:pPr>
      <w:r w:rsidRPr="00912F67">
        <w:t>CFM</w:t>
      </w:r>
      <w:r w:rsidRPr="00912F67">
        <w:rPr>
          <w:spacing w:val="-5"/>
        </w:rPr>
        <w:t xml:space="preserve"> </w:t>
      </w:r>
      <w:r w:rsidRPr="00912F67">
        <w:t>Permission</w:t>
      </w:r>
      <w:r w:rsidRPr="00912F67">
        <w:rPr>
          <w:spacing w:val="-6"/>
        </w:rPr>
        <w:t xml:space="preserve"> </w:t>
      </w:r>
      <w:r w:rsidRPr="00912F67">
        <w:t>…………………………………</w:t>
      </w:r>
      <w:r w:rsidRPr="00912F67">
        <w:tab/>
      </w:r>
      <w:r w:rsidR="00011CF0">
        <w:t>8</w:t>
      </w:r>
      <w:r w:rsidRPr="00912F67">
        <w:t>B</w:t>
      </w:r>
      <w:r w:rsidRPr="00912F67">
        <w:tab/>
        <w:t>1</w:t>
      </w:r>
      <w:r w:rsidR="007A6FBC">
        <w:t>4</w:t>
      </w:r>
    </w:p>
    <w:p w14:paraId="57274AEA" w14:textId="092B823D" w:rsidR="001503B4" w:rsidRDefault="00616018" w:rsidP="00734C0F">
      <w:pPr>
        <w:pStyle w:val="BodyText"/>
        <w:tabs>
          <w:tab w:val="left" w:pos="5861"/>
          <w:tab w:val="left" w:leader="dot" w:pos="7301"/>
        </w:tabs>
        <w:spacing w:before="1" w:line="237" w:lineRule="auto"/>
        <w:ind w:left="100" w:right="1322"/>
      </w:pPr>
      <w:r w:rsidRPr="00912F67">
        <w:t>CFM or Local</w:t>
      </w:r>
      <w:r w:rsidRPr="00912F67">
        <w:rPr>
          <w:spacing w:val="-13"/>
        </w:rPr>
        <w:t xml:space="preserve"> </w:t>
      </w:r>
      <w:r w:rsidRPr="00912F67">
        <w:t>Representatives</w:t>
      </w:r>
      <w:r w:rsidRPr="00912F67">
        <w:rPr>
          <w:spacing w:val="-6"/>
        </w:rPr>
        <w:t xml:space="preserve"> </w:t>
      </w:r>
      <w:r w:rsidRPr="00912F67">
        <w:t>……………………….</w:t>
      </w:r>
      <w:r w:rsidRPr="00912F67">
        <w:tab/>
      </w:r>
      <w:r w:rsidR="00011CF0">
        <w:t>21</w:t>
      </w:r>
      <w:r w:rsidRPr="00912F67">
        <w:t>E ……</w:t>
      </w:r>
      <w:r w:rsidR="00890D0A">
        <w:t>.</w:t>
      </w:r>
      <w:r w:rsidRPr="00912F67">
        <w:t>…..</w:t>
      </w:r>
      <w:r w:rsidR="00011CF0">
        <w:t>2</w:t>
      </w:r>
      <w:r w:rsidR="00AB6185">
        <w:t>3</w:t>
      </w:r>
    </w:p>
    <w:p w14:paraId="4A83D695" w14:textId="7E837E82" w:rsidR="00F329DA" w:rsidRDefault="001503B4" w:rsidP="00734C0F">
      <w:pPr>
        <w:pStyle w:val="BodyText"/>
        <w:tabs>
          <w:tab w:val="left" w:pos="5861"/>
          <w:tab w:val="left" w:leader="dot" w:pos="7301"/>
        </w:tabs>
        <w:spacing w:before="1" w:line="237" w:lineRule="auto"/>
        <w:ind w:left="100" w:right="1322"/>
        <w:rPr>
          <w:w w:val="99"/>
        </w:rPr>
      </w:pPr>
      <w:r w:rsidRPr="00FB5CBB">
        <w:t xml:space="preserve">Code for </w:t>
      </w:r>
      <w:proofErr w:type="spellStart"/>
      <w:r w:rsidRPr="00FB5CBB">
        <w:t>ReUse</w:t>
      </w:r>
      <w:proofErr w:type="spellEnd"/>
      <w:r w:rsidRPr="00FB5CBB">
        <w:t xml:space="preserve"> </w:t>
      </w:r>
      <w:r w:rsidR="00AB6185" w:rsidRPr="00FB5CBB">
        <w:t>Reporting</w:t>
      </w:r>
      <w:r w:rsidRPr="00FB5CBB">
        <w:t>………………………………4E…………..8</w:t>
      </w:r>
      <w:r w:rsidR="00616018" w:rsidRPr="00912F67">
        <w:rPr>
          <w:spacing w:val="-1"/>
        </w:rPr>
        <w:t xml:space="preserve"> </w:t>
      </w:r>
    </w:p>
    <w:p w14:paraId="2DE974A2" w14:textId="6127D010" w:rsidR="00F329DA" w:rsidRDefault="00F329DA" w:rsidP="00734C0F">
      <w:pPr>
        <w:pStyle w:val="BodyText"/>
        <w:tabs>
          <w:tab w:val="left" w:pos="5861"/>
          <w:tab w:val="left" w:leader="dot" w:pos="7301"/>
        </w:tabs>
        <w:spacing w:before="1" w:line="237" w:lineRule="auto"/>
        <w:ind w:left="100" w:right="1322"/>
        <w:rPr>
          <w:w w:val="99"/>
        </w:rPr>
      </w:pPr>
      <w:r>
        <w:rPr>
          <w:w w:val="99"/>
        </w:rPr>
        <w:t>Commercial Announcement …………………………… 5F ………… 11</w:t>
      </w:r>
    </w:p>
    <w:p w14:paraId="6000466D" w14:textId="71286B1F" w:rsidR="009E6FA5" w:rsidRPr="00912F67" w:rsidRDefault="00616018" w:rsidP="00734C0F">
      <w:pPr>
        <w:pStyle w:val="BodyText"/>
        <w:tabs>
          <w:tab w:val="left" w:pos="5861"/>
          <w:tab w:val="left" w:leader="dot" w:pos="7301"/>
        </w:tabs>
        <w:spacing w:before="1" w:line="237" w:lineRule="auto"/>
        <w:ind w:left="100" w:right="1322"/>
      </w:pPr>
      <w:r w:rsidRPr="00912F67">
        <w:t>Commercials Made in Canada</w:t>
      </w:r>
      <w:r w:rsidRPr="00912F67">
        <w:rPr>
          <w:spacing w:val="-20"/>
        </w:rPr>
        <w:t xml:space="preserve"> </w:t>
      </w:r>
      <w:r w:rsidRPr="00912F67">
        <w:t>……………………</w:t>
      </w:r>
      <w:r w:rsidR="00890D0A">
        <w:t>.</w:t>
      </w:r>
      <w:r w:rsidRPr="00912F67">
        <w:t>…</w:t>
      </w:r>
      <w:r w:rsidR="00890D0A">
        <w:t xml:space="preserve">    </w:t>
      </w:r>
      <w:r w:rsidR="00890D0A">
        <w:rPr>
          <w:spacing w:val="-26"/>
        </w:rPr>
        <w:t xml:space="preserve"> </w:t>
      </w:r>
      <w:r w:rsidRPr="00912F67">
        <w:t>4B</w:t>
      </w:r>
      <w:r w:rsidR="00890D0A">
        <w:t>……………</w:t>
      </w:r>
      <w:r w:rsidR="00AB6185">
        <w:t>7</w:t>
      </w:r>
    </w:p>
    <w:p w14:paraId="059AAF20" w14:textId="79166FCC" w:rsidR="009E6FA5" w:rsidRPr="00912F67" w:rsidRDefault="00616018" w:rsidP="00734C0F">
      <w:pPr>
        <w:pStyle w:val="BodyText"/>
        <w:tabs>
          <w:tab w:val="left" w:leader="dot" w:pos="7301"/>
        </w:tabs>
        <w:spacing w:line="237" w:lineRule="auto"/>
        <w:ind w:left="100" w:right="1271"/>
      </w:pPr>
      <w:r w:rsidRPr="00912F67">
        <w:t xml:space="preserve">Commercials Made for </w:t>
      </w:r>
      <w:r w:rsidR="000B04F7" w:rsidRPr="00912F67">
        <w:t>Digital Media</w:t>
      </w:r>
      <w:r w:rsidRPr="00912F67">
        <w:t>……………………</w:t>
      </w:r>
      <w:r w:rsidR="00011CF0">
        <w:t>17</w:t>
      </w:r>
      <w:r w:rsidRPr="00912F67">
        <w:t>……</w:t>
      </w:r>
      <w:r w:rsidR="00890D0A">
        <w:t>…….</w:t>
      </w:r>
      <w:r w:rsidRPr="00912F67">
        <w:t>..</w:t>
      </w:r>
      <w:r w:rsidR="007A6FBC">
        <w:t>1</w:t>
      </w:r>
      <w:r w:rsidR="00AB6185">
        <w:t>8</w:t>
      </w:r>
      <w:r w:rsidRPr="00606278">
        <w:t xml:space="preserve"> </w:t>
      </w:r>
      <w:r w:rsidRPr="00912F67">
        <w:t>Commercials Not Used For Two Years</w:t>
      </w:r>
      <w:r w:rsidRPr="00912F67">
        <w:rPr>
          <w:spacing w:val="-23"/>
        </w:rPr>
        <w:t xml:space="preserve"> </w:t>
      </w:r>
      <w:r w:rsidRPr="00912F67">
        <w:t>………………..</w:t>
      </w:r>
      <w:r w:rsidRPr="00912F67">
        <w:rPr>
          <w:spacing w:val="1"/>
        </w:rPr>
        <w:t xml:space="preserve"> </w:t>
      </w:r>
      <w:r w:rsidR="00011CF0">
        <w:t>10</w:t>
      </w:r>
      <w:r w:rsidRPr="00912F67">
        <w:t>F</w:t>
      </w:r>
      <w:r w:rsidRPr="00912F67">
        <w:tab/>
        <w:t>1</w:t>
      </w:r>
      <w:r w:rsidR="007A6FBC">
        <w:t>6</w:t>
      </w:r>
    </w:p>
    <w:p w14:paraId="6F7EBAD2" w14:textId="4E0B830D" w:rsidR="00B6326A" w:rsidRDefault="00616018" w:rsidP="00F329DA">
      <w:pPr>
        <w:pStyle w:val="BodyText"/>
        <w:spacing w:line="289" w:lineRule="exact"/>
        <w:ind w:left="100"/>
      </w:pPr>
      <w:r w:rsidRPr="00912F67">
        <w:t xml:space="preserve">Commercials Produced for Specialty </w:t>
      </w:r>
      <w:proofErr w:type="spellStart"/>
      <w:r w:rsidRPr="00912F67">
        <w:t>Pay-TV</w:t>
      </w:r>
      <w:proofErr w:type="spellEnd"/>
    </w:p>
    <w:p w14:paraId="1099C2CF" w14:textId="4072094A" w:rsidR="00F329DA" w:rsidRDefault="00F329DA" w:rsidP="00734C0F">
      <w:pPr>
        <w:pStyle w:val="BodyText"/>
        <w:tabs>
          <w:tab w:val="left" w:leader="dot" w:pos="7301"/>
        </w:tabs>
        <w:spacing w:line="290" w:lineRule="exact"/>
        <w:ind w:left="100"/>
      </w:pPr>
      <w:r>
        <w:t>Commercials Produced/Used, Non-Broadcast Media ….13 …………..1</w:t>
      </w:r>
      <w:r w:rsidR="00BA4F80">
        <w:t>7</w:t>
      </w:r>
    </w:p>
    <w:p w14:paraId="6E147961" w14:textId="6CCEA170" w:rsidR="00F329DA" w:rsidRDefault="00F329DA" w:rsidP="00734C0F">
      <w:pPr>
        <w:pStyle w:val="BodyText"/>
        <w:tabs>
          <w:tab w:val="left" w:leader="dot" w:pos="7301"/>
        </w:tabs>
        <w:spacing w:line="290" w:lineRule="exact"/>
        <w:ind w:left="100"/>
      </w:pPr>
      <w:r>
        <w:t>Contract ……………………………………………….. 5H ……</w:t>
      </w:r>
      <w:proofErr w:type="gramStart"/>
      <w:r>
        <w:t>…  11</w:t>
      </w:r>
      <w:proofErr w:type="gramEnd"/>
    </w:p>
    <w:p w14:paraId="6B2D7237" w14:textId="3EF488EF" w:rsidR="009E6FA5" w:rsidRPr="00912F67" w:rsidRDefault="00616018" w:rsidP="00734C0F">
      <w:pPr>
        <w:pStyle w:val="BodyText"/>
        <w:tabs>
          <w:tab w:val="left" w:leader="dot" w:pos="7301"/>
        </w:tabs>
        <w:spacing w:line="290" w:lineRule="exact"/>
        <w:ind w:left="100"/>
      </w:pPr>
      <w:r w:rsidRPr="00912F67">
        <w:t>Contract Service Fee</w:t>
      </w:r>
      <w:r w:rsidRPr="00912F67">
        <w:rPr>
          <w:spacing w:val="-13"/>
        </w:rPr>
        <w:t xml:space="preserve"> </w:t>
      </w:r>
      <w:r w:rsidRPr="00912F67">
        <w:t>…………………………………...</w:t>
      </w:r>
      <w:r w:rsidRPr="00912F67">
        <w:rPr>
          <w:spacing w:val="-3"/>
        </w:rPr>
        <w:t xml:space="preserve"> </w:t>
      </w:r>
      <w:r w:rsidR="00011CF0">
        <w:t>7D</w:t>
      </w:r>
      <w:r w:rsidRPr="00912F67">
        <w:tab/>
        <w:t>1</w:t>
      </w:r>
      <w:r w:rsidR="00011CF0">
        <w:t>3</w:t>
      </w:r>
    </w:p>
    <w:p w14:paraId="5F712CAF" w14:textId="6BAEABD1" w:rsidR="001503B4" w:rsidRDefault="001503B4" w:rsidP="00734C0F">
      <w:pPr>
        <w:pStyle w:val="BodyText"/>
        <w:tabs>
          <w:tab w:val="left" w:leader="dot" w:pos="7301"/>
        </w:tabs>
        <w:spacing w:before="1" w:line="237" w:lineRule="auto"/>
        <w:ind w:left="100" w:right="1257"/>
      </w:pPr>
      <w:r w:rsidRPr="00FB5CBB">
        <w:t>Contractor……………………………………………….5A………….10</w:t>
      </w:r>
    </w:p>
    <w:p w14:paraId="4983A39D" w14:textId="01B39EA1" w:rsidR="009E6FA5" w:rsidRPr="00912F67" w:rsidRDefault="00616018" w:rsidP="00734C0F">
      <w:pPr>
        <w:pStyle w:val="BodyText"/>
        <w:tabs>
          <w:tab w:val="left" w:leader="dot" w:pos="7301"/>
        </w:tabs>
        <w:spacing w:before="1" w:line="237" w:lineRule="auto"/>
        <w:ind w:left="100" w:right="1257"/>
      </w:pPr>
      <w:r w:rsidRPr="00912F67">
        <w:t>Contrary to Agreement</w:t>
      </w:r>
      <w:r w:rsidRPr="00912F67">
        <w:rPr>
          <w:spacing w:val="-22"/>
        </w:rPr>
        <w:t xml:space="preserve"> </w:t>
      </w:r>
      <w:r w:rsidRPr="00912F67">
        <w:t>(Nothing)……………………...</w:t>
      </w:r>
      <w:r w:rsidRPr="00912F67">
        <w:rPr>
          <w:spacing w:val="45"/>
        </w:rPr>
        <w:t xml:space="preserve"> </w:t>
      </w:r>
      <w:r w:rsidR="00011CF0">
        <w:t>6</w:t>
      </w:r>
      <w:r w:rsidRPr="00912F67">
        <w:t>A</w:t>
      </w:r>
      <w:r w:rsidRPr="00912F67">
        <w:tab/>
        <w:t>1</w:t>
      </w:r>
      <w:r w:rsidR="00011CF0">
        <w:t>2</w:t>
      </w:r>
    </w:p>
    <w:p w14:paraId="42820A4D" w14:textId="7363317D" w:rsidR="00404122" w:rsidRDefault="00404122" w:rsidP="00404122">
      <w:pPr>
        <w:pStyle w:val="BodyText"/>
        <w:tabs>
          <w:tab w:val="left" w:leader="dot" w:pos="7301"/>
        </w:tabs>
        <w:spacing w:line="237" w:lineRule="auto"/>
        <w:ind w:left="100" w:right="1631"/>
      </w:pPr>
      <w:r w:rsidRPr="0087788F">
        <w:t>Copyist……………</w:t>
      </w:r>
      <w:r w:rsidR="00F329DA" w:rsidRPr="0087788F">
        <w:t>…………………………………….</w:t>
      </w:r>
      <w:r w:rsidR="00F329DA">
        <w:t xml:space="preserve"> 5E ………</w:t>
      </w:r>
      <w:proofErr w:type="gramStart"/>
      <w:r w:rsidR="00F329DA">
        <w:t>.  11</w:t>
      </w:r>
      <w:proofErr w:type="gramEnd"/>
    </w:p>
    <w:p w14:paraId="60ADD12F" w14:textId="1B2CCB0C" w:rsidR="009E6FA5" w:rsidRDefault="00616018" w:rsidP="00404122">
      <w:pPr>
        <w:pStyle w:val="BodyText"/>
        <w:tabs>
          <w:tab w:val="left" w:leader="dot" w:pos="7301"/>
        </w:tabs>
        <w:spacing w:line="237" w:lineRule="auto"/>
        <w:ind w:left="100" w:right="1631"/>
      </w:pPr>
      <w:r w:rsidRPr="00912F67">
        <w:t xml:space="preserve">Copy of Payment Authorization ……………………… </w:t>
      </w:r>
      <w:proofErr w:type="gramStart"/>
      <w:r w:rsidRPr="00912F67">
        <w:t>4D(</w:t>
      </w:r>
      <w:proofErr w:type="gramEnd"/>
      <w:r w:rsidRPr="00912F67">
        <w:t xml:space="preserve">8)……… 10 </w:t>
      </w:r>
    </w:p>
    <w:p w14:paraId="4E142718" w14:textId="1E658187" w:rsidR="00F329DA" w:rsidRPr="00912F67" w:rsidRDefault="00F329DA" w:rsidP="00404122">
      <w:pPr>
        <w:pStyle w:val="BodyText"/>
        <w:tabs>
          <w:tab w:val="left" w:leader="dot" w:pos="7301"/>
        </w:tabs>
        <w:spacing w:line="237" w:lineRule="auto"/>
        <w:ind w:left="100" w:right="1631"/>
      </w:pPr>
      <w:proofErr w:type="gramStart"/>
      <w:r>
        <w:t>Cycle  …</w:t>
      </w:r>
      <w:proofErr w:type="gramEnd"/>
      <w:r>
        <w:t>……………………………………………….. 5I ………… 11</w:t>
      </w:r>
    </w:p>
    <w:p w14:paraId="073EF3EF" w14:textId="77777777" w:rsidR="009E6FA5" w:rsidRPr="00912F67" w:rsidRDefault="00616018" w:rsidP="00734C0F">
      <w:pPr>
        <w:pStyle w:val="Heading1"/>
        <w:spacing w:before="289" w:line="291" w:lineRule="exact"/>
        <w:ind w:left="100" w:firstLine="0"/>
      </w:pPr>
      <w:r w:rsidRPr="00912F67">
        <w:rPr>
          <w:w w:val="99"/>
          <w:u w:val="single"/>
        </w:rPr>
        <w:t>D</w:t>
      </w:r>
    </w:p>
    <w:p w14:paraId="1520D4F8" w14:textId="10AFBE85" w:rsidR="009E6FA5" w:rsidRPr="00912F67" w:rsidRDefault="00616018" w:rsidP="00734C0F">
      <w:pPr>
        <w:pStyle w:val="BodyText"/>
        <w:tabs>
          <w:tab w:val="left" w:leader="dot" w:pos="7301"/>
        </w:tabs>
        <w:spacing w:line="290" w:lineRule="exact"/>
        <w:ind w:left="100"/>
      </w:pPr>
      <w:r w:rsidRPr="00912F67">
        <w:t>Dealer Tags ……………………………………………</w:t>
      </w:r>
      <w:r w:rsidRPr="00912F67">
        <w:rPr>
          <w:spacing w:val="5"/>
        </w:rPr>
        <w:t xml:space="preserve"> </w:t>
      </w:r>
      <w:r w:rsidR="00521D9A">
        <w:t>10J</w:t>
      </w:r>
      <w:r w:rsidRPr="00912F67">
        <w:tab/>
      </w:r>
      <w:r w:rsidR="00521D9A">
        <w:t>17</w:t>
      </w:r>
    </w:p>
    <w:p w14:paraId="2796E9F7" w14:textId="1FE97CB5" w:rsidR="009E6FA5" w:rsidRPr="00912F67" w:rsidRDefault="00616018" w:rsidP="00734C0F">
      <w:pPr>
        <w:pStyle w:val="BodyText"/>
        <w:tabs>
          <w:tab w:val="left" w:leader="dot" w:pos="7301"/>
        </w:tabs>
        <w:spacing w:line="290" w:lineRule="exact"/>
        <w:ind w:left="100"/>
      </w:pPr>
      <w:r w:rsidRPr="00912F67">
        <w:t>Demo Fees</w:t>
      </w:r>
      <w:r w:rsidRPr="00912F67">
        <w:rPr>
          <w:spacing w:val="-10"/>
        </w:rPr>
        <w:t xml:space="preserve"> </w:t>
      </w:r>
      <w:r w:rsidRPr="00912F67">
        <w:t>…………………………………………….</w:t>
      </w:r>
      <w:r w:rsidRPr="00912F67">
        <w:rPr>
          <w:spacing w:val="2"/>
        </w:rPr>
        <w:t xml:space="preserve"> </w:t>
      </w:r>
      <w:r w:rsidR="00521D9A">
        <w:t>11</w:t>
      </w:r>
      <w:r w:rsidRPr="00912F67">
        <w:tab/>
      </w:r>
      <w:r w:rsidR="007A6FBC">
        <w:t>1</w:t>
      </w:r>
      <w:r w:rsidR="001503B4">
        <w:t>7</w:t>
      </w:r>
    </w:p>
    <w:p w14:paraId="3726D2A3" w14:textId="77777777" w:rsidR="00F329DA" w:rsidRPr="00912F67" w:rsidRDefault="00F329DA" w:rsidP="00734C0F">
      <w:pPr>
        <w:spacing w:line="291" w:lineRule="exact"/>
        <w:sectPr w:rsidR="00F329DA" w:rsidRPr="00912F67">
          <w:footerReference w:type="default" r:id="rId13"/>
          <w:pgSz w:w="12240" w:h="15840"/>
          <w:pgMar w:top="1500" w:right="1720" w:bottom="900" w:left="1340" w:header="0" w:footer="713" w:gutter="0"/>
          <w:pgNumType w:start="2"/>
          <w:cols w:space="720"/>
        </w:sectPr>
      </w:pPr>
    </w:p>
    <w:p w14:paraId="43D4FAAD" w14:textId="0321A881" w:rsidR="00CA4677" w:rsidRDefault="000B56D7" w:rsidP="000B56D7">
      <w:pPr>
        <w:pStyle w:val="BodyText"/>
        <w:tabs>
          <w:tab w:val="right" w:leader="dot" w:pos="7546"/>
        </w:tabs>
        <w:spacing w:before="79" w:line="291" w:lineRule="exact"/>
      </w:pPr>
      <w:r>
        <w:lastRenderedPageBreak/>
        <w:t xml:space="preserve">  </w:t>
      </w:r>
      <w:r w:rsidR="00CA4677">
        <w:t xml:space="preserve">Digital </w:t>
      </w:r>
      <w:proofErr w:type="gramStart"/>
      <w:r w:rsidR="00CA4677">
        <w:t>Med</w:t>
      </w:r>
      <w:r w:rsidR="001503B4">
        <w:t>ia  …</w:t>
      </w:r>
      <w:proofErr w:type="gramEnd"/>
      <w:r w:rsidR="001503B4">
        <w:t>……………………………………… 5O ………….12</w:t>
      </w:r>
    </w:p>
    <w:p w14:paraId="43E34CA0" w14:textId="65BE7951" w:rsidR="00CA4677" w:rsidRDefault="00CA4677" w:rsidP="00734C0F">
      <w:pPr>
        <w:pStyle w:val="BodyText"/>
        <w:tabs>
          <w:tab w:val="right" w:leader="dot" w:pos="7546"/>
        </w:tabs>
        <w:spacing w:before="79" w:line="291" w:lineRule="exact"/>
        <w:ind w:left="100"/>
      </w:pPr>
      <w:r>
        <w:t>Digital Media (Inte</w:t>
      </w:r>
      <w:r w:rsidR="006F449C">
        <w:t>rnet) ……………………………..… 17 …………</w:t>
      </w:r>
      <w:r w:rsidR="001503B4">
        <w:t>..</w:t>
      </w:r>
      <w:r w:rsidR="006F449C">
        <w:t>1</w:t>
      </w:r>
      <w:r w:rsidR="00BA4F80">
        <w:t>8</w:t>
      </w:r>
    </w:p>
    <w:p w14:paraId="3112CA2A" w14:textId="066AB494" w:rsidR="009E6FA5" w:rsidRDefault="00616018" w:rsidP="00734C0F">
      <w:pPr>
        <w:pStyle w:val="BodyText"/>
        <w:tabs>
          <w:tab w:val="right" w:leader="dot" w:pos="7546"/>
        </w:tabs>
        <w:spacing w:before="79" w:line="291" w:lineRule="exact"/>
        <w:ind w:left="100"/>
      </w:pPr>
      <w:r w:rsidRPr="00912F67">
        <w:t>Doubling</w:t>
      </w:r>
      <w:r w:rsidRPr="00912F67">
        <w:rPr>
          <w:spacing w:val="-3"/>
        </w:rPr>
        <w:t xml:space="preserve"> </w:t>
      </w:r>
      <w:r w:rsidRPr="00912F67">
        <w:t>………………………………………………</w:t>
      </w:r>
      <w:r w:rsidRPr="00912F67">
        <w:rPr>
          <w:spacing w:val="5"/>
        </w:rPr>
        <w:t xml:space="preserve"> </w:t>
      </w:r>
      <w:r w:rsidR="00521D9A">
        <w:t>7E</w:t>
      </w:r>
      <w:r w:rsidRPr="00912F67">
        <w:tab/>
      </w:r>
      <w:r w:rsidR="001503B4">
        <w:t>………….</w:t>
      </w:r>
      <w:r w:rsidR="007A6FBC">
        <w:t>13</w:t>
      </w:r>
    </w:p>
    <w:p w14:paraId="294F1BE0" w14:textId="484CB214" w:rsidR="00CA4677" w:rsidRPr="00912F67" w:rsidRDefault="00CA4677" w:rsidP="00734C0F">
      <w:pPr>
        <w:pStyle w:val="BodyText"/>
        <w:tabs>
          <w:tab w:val="right" w:leader="dot" w:pos="7546"/>
        </w:tabs>
        <w:spacing w:before="79" w:line="291" w:lineRule="exact"/>
        <w:ind w:left="100"/>
      </w:pPr>
      <w:r>
        <w:t>Dubbing</w:t>
      </w:r>
      <w:r w:rsidR="001503B4">
        <w:t xml:space="preserve"> ……………………………………………</w:t>
      </w:r>
      <w:proofErr w:type="gramStart"/>
      <w:r w:rsidR="001503B4">
        <w:t>…  10B</w:t>
      </w:r>
      <w:proofErr w:type="gramEnd"/>
      <w:r w:rsidR="001503B4">
        <w:t xml:space="preserve"> ………...</w:t>
      </w:r>
      <w:r>
        <w:t>15</w:t>
      </w:r>
    </w:p>
    <w:p w14:paraId="38E26E39" w14:textId="778EF8D7" w:rsidR="009E6FA5" w:rsidRPr="00912F67" w:rsidRDefault="00616018" w:rsidP="00734C0F">
      <w:pPr>
        <w:pStyle w:val="BodyText"/>
        <w:tabs>
          <w:tab w:val="right" w:leader="dot" w:pos="7546"/>
        </w:tabs>
        <w:spacing w:line="290" w:lineRule="exact"/>
        <w:ind w:left="100"/>
      </w:pPr>
      <w:r w:rsidRPr="00FB5CBB">
        <w:t xml:space="preserve">Dubbing </w:t>
      </w:r>
      <w:r w:rsidR="001503B4" w:rsidRPr="00FB5CBB">
        <w:t>(Definition)……….</w:t>
      </w:r>
      <w:r w:rsidRPr="00912F67">
        <w:rPr>
          <w:spacing w:val="-8"/>
        </w:rPr>
        <w:t xml:space="preserve"> </w:t>
      </w:r>
      <w:r w:rsidRPr="00912F67">
        <w:t>…………………………...</w:t>
      </w:r>
      <w:r w:rsidRPr="00912F67">
        <w:rPr>
          <w:spacing w:val="-2"/>
        </w:rPr>
        <w:t xml:space="preserve"> </w:t>
      </w:r>
      <w:r w:rsidR="00521D9A">
        <w:t>5K</w:t>
      </w:r>
      <w:r w:rsidRPr="00912F67">
        <w:tab/>
      </w:r>
      <w:r w:rsidR="00521D9A">
        <w:t>11</w:t>
      </w:r>
    </w:p>
    <w:p w14:paraId="61AB46B0" w14:textId="58643576" w:rsidR="009E6FA5" w:rsidRPr="00912F67" w:rsidRDefault="00616018" w:rsidP="00734C0F">
      <w:pPr>
        <w:pStyle w:val="BodyText"/>
        <w:tabs>
          <w:tab w:val="left" w:pos="7301"/>
        </w:tabs>
        <w:spacing w:line="291" w:lineRule="exact"/>
        <w:ind w:left="100"/>
      </w:pPr>
      <w:r w:rsidRPr="00912F67">
        <w:t>Dubbing Sessions (Notice</w:t>
      </w:r>
      <w:r w:rsidRPr="00912F67">
        <w:rPr>
          <w:spacing w:val="-11"/>
        </w:rPr>
        <w:t xml:space="preserve"> </w:t>
      </w:r>
      <w:r w:rsidRPr="00912F67">
        <w:t>of)…………………………...</w:t>
      </w:r>
      <w:proofErr w:type="gramStart"/>
      <w:r w:rsidRPr="00912F67">
        <w:t>4D(</w:t>
      </w:r>
      <w:proofErr w:type="gramEnd"/>
      <w:r w:rsidRPr="00912F67">
        <w:t>6)</w:t>
      </w:r>
      <w:r w:rsidRPr="00912F67">
        <w:rPr>
          <w:spacing w:val="-5"/>
        </w:rPr>
        <w:t xml:space="preserve"> </w:t>
      </w:r>
      <w:r w:rsidRPr="00912F67">
        <w:t>…</w:t>
      </w:r>
      <w:r w:rsidR="005F4B88">
        <w:t>…</w:t>
      </w:r>
      <w:r w:rsidRPr="00912F67">
        <w:t>…</w:t>
      </w:r>
      <w:r w:rsidR="0087788F">
        <w:t>10</w:t>
      </w:r>
    </w:p>
    <w:p w14:paraId="02C3C0CE" w14:textId="77777777" w:rsidR="009E6FA5" w:rsidRPr="00912F67" w:rsidRDefault="009E6FA5" w:rsidP="00734C0F">
      <w:pPr>
        <w:pStyle w:val="BodyText"/>
        <w:spacing w:before="6"/>
        <w:rPr>
          <w:sz w:val="25"/>
        </w:rPr>
      </w:pPr>
    </w:p>
    <w:p w14:paraId="2AC863C6" w14:textId="77777777" w:rsidR="009E6FA5" w:rsidRPr="00912F67" w:rsidRDefault="00616018" w:rsidP="00734C0F">
      <w:pPr>
        <w:pStyle w:val="Heading1"/>
        <w:spacing w:line="291" w:lineRule="exact"/>
        <w:ind w:left="100" w:firstLine="0"/>
      </w:pPr>
      <w:r w:rsidRPr="00912F67">
        <w:rPr>
          <w:w w:val="99"/>
          <w:u w:val="single"/>
        </w:rPr>
        <w:t>E</w:t>
      </w:r>
    </w:p>
    <w:p w14:paraId="64A85A9A" w14:textId="1573F5E2" w:rsidR="009E6FA5" w:rsidRPr="00912F67" w:rsidRDefault="00616018" w:rsidP="00734C0F">
      <w:pPr>
        <w:pStyle w:val="BodyText"/>
        <w:tabs>
          <w:tab w:val="left" w:pos="5926"/>
          <w:tab w:val="left" w:leader="dot" w:pos="7301"/>
        </w:tabs>
        <w:spacing w:line="290" w:lineRule="exact"/>
        <w:ind w:left="100"/>
      </w:pPr>
      <w:r w:rsidRPr="00912F67">
        <w:t>Editing</w:t>
      </w:r>
      <w:r w:rsidRPr="00912F67">
        <w:rPr>
          <w:spacing w:val="-8"/>
        </w:rPr>
        <w:t xml:space="preserve"> </w:t>
      </w:r>
      <w:r w:rsidRPr="00912F67">
        <w:t>………………………………………………</w:t>
      </w:r>
      <w:r w:rsidR="00521D9A">
        <w:t xml:space="preserve"> 8</w:t>
      </w:r>
      <w:r w:rsidR="005F4B88">
        <w:t>….</w:t>
      </w:r>
      <w:r w:rsidRPr="00912F67">
        <w:tab/>
        <w:t>14</w:t>
      </w:r>
    </w:p>
    <w:p w14:paraId="29A8B537" w14:textId="23F5E423" w:rsidR="009E6FA5" w:rsidRDefault="00616018" w:rsidP="00734C0F">
      <w:pPr>
        <w:pStyle w:val="BodyText"/>
        <w:tabs>
          <w:tab w:val="right" w:leader="dot" w:pos="7546"/>
        </w:tabs>
        <w:spacing w:line="291" w:lineRule="exact"/>
        <w:ind w:left="100"/>
      </w:pPr>
      <w:r w:rsidRPr="00912F67">
        <w:t>Electronic Musical Devices [EMD’s]</w:t>
      </w:r>
      <w:proofErr w:type="gramStart"/>
      <w:r w:rsidRPr="00912F67">
        <w:t>.(</w:t>
      </w:r>
      <w:proofErr w:type="gramEnd"/>
      <w:r w:rsidRPr="00912F67">
        <w:t>Multiple</w:t>
      </w:r>
      <w:r w:rsidRPr="00912F67">
        <w:rPr>
          <w:spacing w:val="-6"/>
        </w:rPr>
        <w:t xml:space="preserve"> </w:t>
      </w:r>
      <w:r w:rsidRPr="00912F67">
        <w:t>Parts</w:t>
      </w:r>
      <w:r w:rsidRPr="00912F67">
        <w:rPr>
          <w:spacing w:val="-4"/>
        </w:rPr>
        <w:t xml:space="preserve"> </w:t>
      </w:r>
      <w:r w:rsidRPr="00912F67">
        <w:t>and)..</w:t>
      </w:r>
      <w:r w:rsidR="00521D9A">
        <w:t>7E</w:t>
      </w:r>
      <w:r w:rsidRPr="00912F67">
        <w:tab/>
      </w:r>
      <w:r w:rsidR="007A6FBC">
        <w:t>13</w:t>
      </w:r>
    </w:p>
    <w:p w14:paraId="54CBBD58" w14:textId="447C7C3D" w:rsidR="00CA4677" w:rsidRPr="00912F67" w:rsidRDefault="00CA4677" w:rsidP="00734C0F">
      <w:pPr>
        <w:pStyle w:val="BodyText"/>
        <w:tabs>
          <w:tab w:val="right" w:leader="dot" w:pos="7546"/>
        </w:tabs>
        <w:spacing w:line="291" w:lineRule="exact"/>
        <w:ind w:left="100"/>
      </w:pPr>
      <w:r>
        <w:t xml:space="preserve">Extraordinary Circumstance ……………………………. 16 …………18 </w:t>
      </w:r>
    </w:p>
    <w:p w14:paraId="483CCEB4" w14:textId="77777777" w:rsidR="009E6FA5" w:rsidRPr="00912F67" w:rsidRDefault="00616018" w:rsidP="00734C0F">
      <w:pPr>
        <w:pStyle w:val="Heading1"/>
        <w:spacing w:before="287" w:line="291" w:lineRule="exact"/>
        <w:ind w:left="100" w:firstLine="0"/>
      </w:pPr>
      <w:r w:rsidRPr="00912F67">
        <w:rPr>
          <w:w w:val="99"/>
          <w:u w:val="single"/>
        </w:rPr>
        <w:t>F</w:t>
      </w:r>
    </w:p>
    <w:p w14:paraId="5FD2B36B" w14:textId="7F4490CD" w:rsidR="009E6FA5" w:rsidRDefault="00616018" w:rsidP="00734C0F">
      <w:pPr>
        <w:pStyle w:val="BodyText"/>
        <w:tabs>
          <w:tab w:val="right" w:leader="dot" w:pos="7546"/>
        </w:tabs>
        <w:spacing w:line="290" w:lineRule="exact"/>
        <w:ind w:left="100"/>
      </w:pPr>
      <w:r w:rsidRPr="00912F67">
        <w:t>Federation By-laws</w:t>
      </w:r>
      <w:r w:rsidRPr="00912F67">
        <w:rPr>
          <w:spacing w:val="-5"/>
        </w:rPr>
        <w:t xml:space="preserve"> </w:t>
      </w:r>
      <w:r w:rsidRPr="00912F67">
        <w:t>…………………………………….</w:t>
      </w:r>
      <w:r w:rsidRPr="00912F67">
        <w:rPr>
          <w:spacing w:val="15"/>
        </w:rPr>
        <w:t xml:space="preserve"> </w:t>
      </w:r>
      <w:r w:rsidR="00521D9A">
        <w:t>21F</w:t>
      </w:r>
      <w:r w:rsidRPr="00912F67">
        <w:tab/>
      </w:r>
      <w:r w:rsidR="007A6FBC">
        <w:t>23</w:t>
      </w:r>
    </w:p>
    <w:p w14:paraId="76B6F757" w14:textId="73201DD2" w:rsidR="00CA4677" w:rsidRPr="00912F67" w:rsidRDefault="00CA4677" w:rsidP="00734C0F">
      <w:pPr>
        <w:pStyle w:val="BodyText"/>
        <w:tabs>
          <w:tab w:val="right" w:leader="dot" w:pos="7546"/>
        </w:tabs>
        <w:spacing w:line="290" w:lineRule="exact"/>
        <w:ind w:left="100"/>
      </w:pPr>
      <w:r>
        <w:t>Fees/Rate Chart</w:t>
      </w:r>
      <w:r w:rsidR="001503B4">
        <w:t xml:space="preserve"> …………………………………...“Appendix 1” ...</w:t>
      </w:r>
      <w:r w:rsidR="003C26FB">
        <w:t>26</w:t>
      </w:r>
      <w:r w:rsidR="001503B4">
        <w:t>-2</w:t>
      </w:r>
      <w:r w:rsidR="003C26FB">
        <w:t>8</w:t>
      </w:r>
    </w:p>
    <w:p w14:paraId="3139FC85" w14:textId="5A9A6107" w:rsidR="009E6FA5" w:rsidRDefault="00616018" w:rsidP="00734C0F">
      <w:pPr>
        <w:pStyle w:val="BodyText"/>
        <w:tabs>
          <w:tab w:val="left" w:pos="7301"/>
        </w:tabs>
        <w:spacing w:before="2" w:line="237" w:lineRule="auto"/>
        <w:ind w:left="100" w:right="1257"/>
      </w:pPr>
      <w:r w:rsidRPr="00912F67">
        <w:t>First Use (Notice of)……………………………………</w:t>
      </w:r>
      <w:r w:rsidRPr="00912F67">
        <w:rPr>
          <w:spacing w:val="-44"/>
        </w:rPr>
        <w:t xml:space="preserve"> </w:t>
      </w:r>
      <w:proofErr w:type="gramStart"/>
      <w:r w:rsidRPr="00912F67">
        <w:t>4D(</w:t>
      </w:r>
      <w:proofErr w:type="gramEnd"/>
      <w:r w:rsidRPr="00912F67">
        <w:t>7)</w:t>
      </w:r>
      <w:r w:rsidRPr="00912F67">
        <w:rPr>
          <w:spacing w:val="-8"/>
        </w:rPr>
        <w:t xml:space="preserve"> </w:t>
      </w:r>
      <w:r w:rsidRPr="00912F67">
        <w:t>……</w:t>
      </w:r>
      <w:r w:rsidRPr="00912F67">
        <w:tab/>
      </w:r>
      <w:r w:rsidR="00521D9A">
        <w:t>10</w:t>
      </w:r>
      <w:r w:rsidRPr="00912F67">
        <w:t xml:space="preserve"> Foreign Use …………………………………………… 1</w:t>
      </w:r>
      <w:r w:rsidR="007A6FBC">
        <w:t>5</w:t>
      </w:r>
      <w:r w:rsidRPr="00912F67">
        <w:t xml:space="preserve"> …………. </w:t>
      </w:r>
      <w:r w:rsidR="007A6FBC">
        <w:t>18</w:t>
      </w:r>
    </w:p>
    <w:p w14:paraId="0A5D2EB3" w14:textId="0293BD49" w:rsidR="00CA4677" w:rsidRPr="00912F67" w:rsidRDefault="00CA4677" w:rsidP="00734C0F">
      <w:pPr>
        <w:pStyle w:val="BodyText"/>
        <w:tabs>
          <w:tab w:val="left" w:pos="7301"/>
        </w:tabs>
        <w:spacing w:before="2" w:line="237" w:lineRule="auto"/>
        <w:ind w:left="100" w:right="1257"/>
      </w:pPr>
      <w:r>
        <w:t>Forty-Five Day Short Life ……………………………….10H ……</w:t>
      </w:r>
      <w:proofErr w:type="gramStart"/>
      <w:r>
        <w:t>…  16</w:t>
      </w:r>
      <w:proofErr w:type="gramEnd"/>
    </w:p>
    <w:p w14:paraId="18993C55" w14:textId="77777777" w:rsidR="009E6FA5" w:rsidRPr="00912F67" w:rsidRDefault="009E6FA5" w:rsidP="00734C0F">
      <w:pPr>
        <w:pStyle w:val="BodyText"/>
        <w:spacing w:before="6"/>
        <w:rPr>
          <w:sz w:val="25"/>
        </w:rPr>
      </w:pPr>
    </w:p>
    <w:p w14:paraId="49AC3D54" w14:textId="77777777" w:rsidR="009E6FA5" w:rsidRPr="00912F67" w:rsidRDefault="00616018" w:rsidP="00734C0F">
      <w:pPr>
        <w:pStyle w:val="Heading1"/>
        <w:spacing w:before="1" w:line="291" w:lineRule="exact"/>
        <w:ind w:left="100" w:firstLine="0"/>
      </w:pPr>
      <w:r w:rsidRPr="00912F67">
        <w:rPr>
          <w:w w:val="99"/>
          <w:u w:val="single"/>
        </w:rPr>
        <w:t>G</w:t>
      </w:r>
    </w:p>
    <w:p w14:paraId="6FB99F0C" w14:textId="7E8910F4" w:rsidR="009E6FA5" w:rsidRPr="00912F67" w:rsidRDefault="00616018" w:rsidP="00734C0F">
      <w:pPr>
        <w:pStyle w:val="BodyText"/>
        <w:tabs>
          <w:tab w:val="left" w:leader="dot" w:pos="7301"/>
        </w:tabs>
        <w:spacing w:line="290" w:lineRule="exact"/>
        <w:ind w:left="100"/>
      </w:pPr>
      <w:r w:rsidRPr="00912F67">
        <w:t>General Conditions</w:t>
      </w:r>
      <w:r w:rsidRPr="00912F67">
        <w:rPr>
          <w:spacing w:val="-13"/>
        </w:rPr>
        <w:t xml:space="preserve"> </w:t>
      </w:r>
      <w:r w:rsidRPr="00912F67">
        <w:t>…………………………………….</w:t>
      </w:r>
      <w:r w:rsidRPr="00912F67">
        <w:rPr>
          <w:spacing w:val="-35"/>
        </w:rPr>
        <w:t xml:space="preserve"> </w:t>
      </w:r>
      <w:r w:rsidR="00521D9A">
        <w:t>21</w:t>
      </w:r>
      <w:r w:rsidRPr="00912F67">
        <w:tab/>
      </w:r>
      <w:r w:rsidR="007A6FBC">
        <w:t>22</w:t>
      </w:r>
    </w:p>
    <w:p w14:paraId="41587AA3" w14:textId="0F0DF639" w:rsidR="001503B4" w:rsidRDefault="001503B4" w:rsidP="00734C0F">
      <w:pPr>
        <w:pStyle w:val="BodyText"/>
        <w:tabs>
          <w:tab w:val="right" w:leader="dot" w:pos="7546"/>
        </w:tabs>
        <w:spacing w:line="290" w:lineRule="exact"/>
        <w:ind w:left="100"/>
      </w:pPr>
      <w:r w:rsidRPr="00FB5CBB">
        <w:t>Glossary of Terms……………………………………..5A-O……….10-12</w:t>
      </w:r>
    </w:p>
    <w:p w14:paraId="3F177FE7" w14:textId="1A38F31F" w:rsidR="009E6FA5" w:rsidRPr="00912F67" w:rsidRDefault="00616018" w:rsidP="00734C0F">
      <w:pPr>
        <w:pStyle w:val="BodyText"/>
        <w:tabs>
          <w:tab w:val="right" w:leader="dot" w:pos="7546"/>
        </w:tabs>
        <w:spacing w:line="290" w:lineRule="exact"/>
        <w:ind w:left="100"/>
      </w:pPr>
      <w:r w:rsidRPr="00912F67">
        <w:t>Grievance and Arbitration</w:t>
      </w:r>
      <w:r w:rsidRPr="00912F67">
        <w:rPr>
          <w:spacing w:val="-9"/>
        </w:rPr>
        <w:t xml:space="preserve"> </w:t>
      </w:r>
      <w:r w:rsidRPr="00912F67">
        <w:t>……………………………...</w:t>
      </w:r>
      <w:r w:rsidRPr="00912F67">
        <w:rPr>
          <w:spacing w:val="-38"/>
        </w:rPr>
        <w:t xml:space="preserve"> </w:t>
      </w:r>
      <w:r w:rsidR="00521D9A">
        <w:t>23</w:t>
      </w:r>
      <w:r w:rsidRPr="00912F67">
        <w:tab/>
      </w:r>
      <w:r w:rsidR="00382271">
        <w:t>24</w:t>
      </w:r>
    </w:p>
    <w:p w14:paraId="0392942B" w14:textId="323B0C75" w:rsidR="009E6FA5" w:rsidRPr="00912F67" w:rsidRDefault="00616018" w:rsidP="00734C0F">
      <w:pPr>
        <w:pStyle w:val="BodyText"/>
        <w:tabs>
          <w:tab w:val="left" w:leader="dot" w:pos="7301"/>
        </w:tabs>
        <w:spacing w:line="291" w:lineRule="exact"/>
        <w:ind w:left="100"/>
      </w:pPr>
      <w:r w:rsidRPr="00912F67">
        <w:t>Guaranteed Length of Call</w:t>
      </w:r>
      <w:r w:rsidRPr="00912F67">
        <w:rPr>
          <w:spacing w:val="-18"/>
        </w:rPr>
        <w:t xml:space="preserve"> </w:t>
      </w:r>
      <w:r w:rsidRPr="00912F67">
        <w:t>……………………………..</w:t>
      </w:r>
      <w:r w:rsidRPr="00912F67">
        <w:rPr>
          <w:spacing w:val="-25"/>
        </w:rPr>
        <w:t xml:space="preserve"> </w:t>
      </w:r>
      <w:r w:rsidR="00521D9A">
        <w:t>7A</w:t>
      </w:r>
      <w:r w:rsidRPr="00912F67">
        <w:tab/>
      </w:r>
      <w:r w:rsidR="007A6FBC">
        <w:t>12</w:t>
      </w:r>
    </w:p>
    <w:p w14:paraId="294AE188" w14:textId="77777777" w:rsidR="009E6FA5" w:rsidRPr="00912F67" w:rsidRDefault="009E6FA5" w:rsidP="00734C0F">
      <w:pPr>
        <w:pStyle w:val="BodyText"/>
        <w:spacing w:before="7"/>
        <w:rPr>
          <w:sz w:val="25"/>
        </w:rPr>
      </w:pPr>
    </w:p>
    <w:p w14:paraId="38BAE2D1" w14:textId="77777777" w:rsidR="009E6FA5" w:rsidRPr="00912F67" w:rsidRDefault="00616018" w:rsidP="00734C0F">
      <w:pPr>
        <w:pStyle w:val="Heading1"/>
        <w:spacing w:line="291" w:lineRule="exact"/>
        <w:ind w:left="100" w:firstLine="0"/>
      </w:pPr>
      <w:r w:rsidRPr="00912F67">
        <w:rPr>
          <w:w w:val="99"/>
          <w:u w:val="single"/>
        </w:rPr>
        <w:t>I</w:t>
      </w:r>
    </w:p>
    <w:p w14:paraId="749C3F8B" w14:textId="72725873" w:rsidR="009E6FA5" w:rsidRPr="00912F67" w:rsidRDefault="00616018" w:rsidP="00734C0F">
      <w:pPr>
        <w:pStyle w:val="BodyText"/>
        <w:tabs>
          <w:tab w:val="left" w:pos="5861"/>
          <w:tab w:val="left" w:leader="dot" w:pos="7301"/>
        </w:tabs>
        <w:spacing w:line="290" w:lineRule="exact"/>
        <w:ind w:left="100"/>
      </w:pPr>
      <w:r w:rsidRPr="00912F67">
        <w:t>Individual</w:t>
      </w:r>
      <w:r w:rsidRPr="00912F67">
        <w:rPr>
          <w:spacing w:val="-6"/>
        </w:rPr>
        <w:t xml:space="preserve"> </w:t>
      </w:r>
      <w:r w:rsidRPr="00912F67">
        <w:t>Contracts</w:t>
      </w:r>
      <w:r w:rsidRPr="00912F67">
        <w:rPr>
          <w:spacing w:val="-8"/>
        </w:rPr>
        <w:t xml:space="preserve"> </w:t>
      </w:r>
      <w:r w:rsidRPr="00912F67">
        <w:t>…………………………………</w:t>
      </w:r>
      <w:r w:rsidRPr="00912F67">
        <w:tab/>
      </w:r>
      <w:r w:rsidR="00521D9A">
        <w:t>6</w:t>
      </w:r>
      <w:r w:rsidRPr="00912F67">
        <w:tab/>
      </w:r>
      <w:r w:rsidR="00521D9A">
        <w:t>12</w:t>
      </w:r>
    </w:p>
    <w:p w14:paraId="293EAC9C" w14:textId="77777777" w:rsidR="009E6FA5" w:rsidRPr="00912F67" w:rsidRDefault="00616018" w:rsidP="00734C0F">
      <w:pPr>
        <w:pStyle w:val="BodyText"/>
        <w:spacing w:line="290" w:lineRule="exact"/>
        <w:ind w:left="100"/>
      </w:pPr>
      <w:r w:rsidRPr="00912F67">
        <w:t>Information, Announcements and/or Contracts</w:t>
      </w:r>
    </w:p>
    <w:p w14:paraId="6470B2EA" w14:textId="371E0DDE" w:rsidR="009E6FA5" w:rsidRPr="00912F67" w:rsidRDefault="00616018" w:rsidP="00734C0F">
      <w:pPr>
        <w:pStyle w:val="BodyText"/>
        <w:tabs>
          <w:tab w:val="left" w:pos="5861"/>
          <w:tab w:val="left" w:leader="dot" w:pos="7301"/>
        </w:tabs>
        <w:spacing w:before="2" w:line="237" w:lineRule="auto"/>
        <w:ind w:left="100" w:right="1631"/>
      </w:pPr>
      <w:r w:rsidRPr="00912F67">
        <w:t>(Survival Cla</w:t>
      </w:r>
      <w:r w:rsidR="001503B4">
        <w:t>use)</w:t>
      </w:r>
      <w:r w:rsidR="00D5149C">
        <w:t xml:space="preserve"> ………………………………………. </w:t>
      </w:r>
      <w:proofErr w:type="gramStart"/>
      <w:r w:rsidR="00D5149C">
        <w:t>4D(</w:t>
      </w:r>
      <w:proofErr w:type="gramEnd"/>
      <w:r w:rsidR="00D5149C">
        <w:t>5) …….....9</w:t>
      </w:r>
      <w:r w:rsidRPr="00912F67">
        <w:t xml:space="preserve"> </w:t>
      </w:r>
    </w:p>
    <w:p w14:paraId="528C9778" w14:textId="7BA58012" w:rsidR="009E6FA5" w:rsidRPr="00912F67" w:rsidRDefault="00616018" w:rsidP="00734C0F">
      <w:pPr>
        <w:pStyle w:val="BodyText"/>
        <w:tabs>
          <w:tab w:val="left" w:leader="dot" w:pos="7301"/>
        </w:tabs>
        <w:spacing w:line="290" w:lineRule="exact"/>
        <w:ind w:left="100"/>
      </w:pPr>
      <w:r w:rsidRPr="00912F67">
        <w:t>Initial Use</w:t>
      </w:r>
      <w:r w:rsidRPr="00912F67">
        <w:rPr>
          <w:spacing w:val="-10"/>
        </w:rPr>
        <w:t xml:space="preserve"> </w:t>
      </w:r>
      <w:r w:rsidRPr="00912F67">
        <w:t>……………………………………………....</w:t>
      </w:r>
      <w:r w:rsidRPr="00912F67">
        <w:rPr>
          <w:spacing w:val="-41"/>
        </w:rPr>
        <w:t xml:space="preserve"> </w:t>
      </w:r>
      <w:r w:rsidR="00521D9A">
        <w:t>10A</w:t>
      </w:r>
      <w:r w:rsidRPr="00912F67">
        <w:tab/>
      </w:r>
      <w:r w:rsidR="00D5149C">
        <w:t>14</w:t>
      </w:r>
    </w:p>
    <w:p w14:paraId="4EA11A6D" w14:textId="072A233B" w:rsidR="009E6FA5" w:rsidRPr="00912F67" w:rsidRDefault="00616018" w:rsidP="00734C0F">
      <w:pPr>
        <w:pStyle w:val="BodyText"/>
        <w:spacing w:line="290" w:lineRule="exact"/>
        <w:ind w:left="100"/>
      </w:pPr>
      <w:r w:rsidRPr="00912F67">
        <w:t xml:space="preserve">Internet (see </w:t>
      </w:r>
      <w:r w:rsidR="000B04F7" w:rsidRPr="00912F67">
        <w:t>Digital Media</w:t>
      </w:r>
      <w:r w:rsidRPr="00912F67">
        <w:t>)…</w:t>
      </w:r>
      <w:proofErr w:type="gramStart"/>
      <w:r w:rsidRPr="00912F67">
        <w:t>...…………...</w:t>
      </w:r>
      <w:proofErr w:type="gramEnd"/>
      <w:r w:rsidRPr="00912F67">
        <w:t xml:space="preserve"> </w:t>
      </w:r>
      <w:r w:rsidR="00521D9A">
        <w:t>17</w:t>
      </w:r>
      <w:r w:rsidRPr="00912F67">
        <w:t>……</w:t>
      </w:r>
      <w:r w:rsidR="001503B4">
        <w:t>…</w:t>
      </w:r>
      <w:r w:rsidR="00F03499">
        <w:t>……………….</w:t>
      </w:r>
      <w:r w:rsidRPr="00912F67">
        <w:t xml:space="preserve"> </w:t>
      </w:r>
      <w:r w:rsidR="00F03499">
        <w:t>18</w:t>
      </w:r>
    </w:p>
    <w:p w14:paraId="157FA2F0" w14:textId="77777777" w:rsidR="009E6FA5" w:rsidRPr="00912F67" w:rsidRDefault="009E6FA5" w:rsidP="00734C0F">
      <w:pPr>
        <w:pStyle w:val="BodyText"/>
        <w:spacing w:before="6"/>
        <w:rPr>
          <w:sz w:val="25"/>
        </w:rPr>
      </w:pPr>
    </w:p>
    <w:p w14:paraId="5C9A94C5" w14:textId="77777777" w:rsidR="009E6FA5" w:rsidRPr="00912F67" w:rsidRDefault="00616018" w:rsidP="00734C0F">
      <w:pPr>
        <w:pStyle w:val="Heading1"/>
        <w:spacing w:before="1" w:line="291" w:lineRule="exact"/>
        <w:ind w:left="100" w:firstLine="0"/>
      </w:pPr>
      <w:r w:rsidRPr="00912F67">
        <w:rPr>
          <w:w w:val="99"/>
          <w:u w:val="single"/>
        </w:rPr>
        <w:t>J</w:t>
      </w:r>
    </w:p>
    <w:p w14:paraId="314A43A0" w14:textId="68DAF91E" w:rsidR="009E6FA5" w:rsidRPr="00912F67" w:rsidRDefault="00616018" w:rsidP="00734C0F">
      <w:pPr>
        <w:pStyle w:val="BodyText"/>
        <w:tabs>
          <w:tab w:val="left" w:leader="dot" w:pos="7301"/>
        </w:tabs>
        <w:spacing w:line="291" w:lineRule="exact"/>
        <w:ind w:left="100"/>
      </w:pPr>
      <w:r w:rsidRPr="00912F67">
        <w:t>Joint Committee</w:t>
      </w:r>
      <w:r w:rsidRPr="00912F67">
        <w:rPr>
          <w:spacing w:val="-12"/>
        </w:rPr>
        <w:t xml:space="preserve"> </w:t>
      </w:r>
      <w:r w:rsidRPr="00912F67">
        <w:t>……………………………………….</w:t>
      </w:r>
      <w:r w:rsidRPr="00912F67">
        <w:rPr>
          <w:spacing w:val="7"/>
        </w:rPr>
        <w:t xml:space="preserve"> </w:t>
      </w:r>
      <w:r w:rsidR="00521D9A">
        <w:t>24</w:t>
      </w:r>
      <w:r w:rsidRPr="00912F67">
        <w:tab/>
      </w:r>
      <w:r w:rsidR="00646E61">
        <w:t>25</w:t>
      </w:r>
    </w:p>
    <w:p w14:paraId="091126D9" w14:textId="77777777" w:rsidR="009E6FA5" w:rsidRPr="00912F67" w:rsidRDefault="009E6FA5" w:rsidP="00734C0F">
      <w:pPr>
        <w:pStyle w:val="BodyText"/>
        <w:spacing w:before="7"/>
        <w:rPr>
          <w:sz w:val="25"/>
        </w:rPr>
      </w:pPr>
    </w:p>
    <w:p w14:paraId="720BFE83" w14:textId="77777777" w:rsidR="009E6FA5" w:rsidRPr="00912F67" w:rsidRDefault="00616018" w:rsidP="00734C0F">
      <w:pPr>
        <w:pStyle w:val="Heading1"/>
        <w:spacing w:line="291" w:lineRule="exact"/>
        <w:ind w:left="100" w:firstLine="0"/>
      </w:pPr>
      <w:r w:rsidRPr="00912F67">
        <w:rPr>
          <w:w w:val="99"/>
          <w:u w:val="single"/>
        </w:rPr>
        <w:t>L</w:t>
      </w:r>
    </w:p>
    <w:p w14:paraId="512FE3D2" w14:textId="5B0279E9" w:rsidR="009E6FA5" w:rsidRDefault="00616018" w:rsidP="00734C0F">
      <w:pPr>
        <w:pStyle w:val="BodyText"/>
        <w:tabs>
          <w:tab w:val="left" w:leader="dot" w:pos="7301"/>
        </w:tabs>
        <w:spacing w:before="2" w:line="237" w:lineRule="auto"/>
        <w:ind w:left="100" w:right="1257"/>
      </w:pPr>
      <w:r w:rsidRPr="00912F67">
        <w:t xml:space="preserve">Late Payment Penalty ………………………………….. </w:t>
      </w:r>
      <w:r w:rsidR="00521D9A">
        <w:t>20B</w:t>
      </w:r>
      <w:r w:rsidRPr="00912F67">
        <w:t xml:space="preserve"> ……….. </w:t>
      </w:r>
      <w:r w:rsidR="00646E61">
        <w:t>21</w:t>
      </w:r>
      <w:r w:rsidRPr="00606278">
        <w:t xml:space="preserve"> </w:t>
      </w:r>
      <w:r w:rsidRPr="00912F67">
        <w:t>Law and Language Translation (changes required by</w:t>
      </w:r>
      <w:r w:rsidRPr="00912F67">
        <w:rPr>
          <w:spacing w:val="-33"/>
        </w:rPr>
        <w:t xml:space="preserve"> </w:t>
      </w:r>
      <w:r w:rsidRPr="00912F67">
        <w:t>law)</w:t>
      </w:r>
      <w:r w:rsidRPr="00912F67">
        <w:rPr>
          <w:spacing w:val="-5"/>
        </w:rPr>
        <w:t xml:space="preserve"> </w:t>
      </w:r>
      <w:r w:rsidR="00521D9A">
        <w:t>9</w:t>
      </w:r>
      <w:r w:rsidRPr="00912F67">
        <w:tab/>
      </w:r>
      <w:r w:rsidR="001503B4">
        <w:t>.</w:t>
      </w:r>
      <w:r w:rsidR="007A6FBC">
        <w:t>14</w:t>
      </w:r>
    </w:p>
    <w:p w14:paraId="78D140A1" w14:textId="2480DD12" w:rsidR="00CA4677" w:rsidRPr="00912F67" w:rsidRDefault="00CA4677" w:rsidP="00734C0F">
      <w:pPr>
        <w:pStyle w:val="BodyText"/>
        <w:tabs>
          <w:tab w:val="left" w:leader="dot" w:pos="7301"/>
        </w:tabs>
        <w:spacing w:before="2" w:line="237" w:lineRule="auto"/>
        <w:ind w:left="100" w:right="1257"/>
      </w:pPr>
      <w:r>
        <w:t xml:space="preserve">Leader </w:t>
      </w:r>
      <w:r w:rsidR="001503B4">
        <w:t>………………………………………………… 5B …………. 1</w:t>
      </w:r>
      <w:r w:rsidR="00646E61">
        <w:t>0</w:t>
      </w:r>
    </w:p>
    <w:p w14:paraId="3543CF6C" w14:textId="52BB1FA9" w:rsidR="009E6FA5" w:rsidRPr="00912F67" w:rsidRDefault="00CA4677" w:rsidP="00734C0F">
      <w:pPr>
        <w:pStyle w:val="BodyText"/>
        <w:tabs>
          <w:tab w:val="left" w:leader="dot" w:pos="7301"/>
        </w:tabs>
        <w:spacing w:line="289" w:lineRule="exact"/>
        <w:ind w:left="100"/>
      </w:pPr>
      <w:r>
        <w:t xml:space="preserve">Leader, Contractor, Arranger, Orchestrator Paid </w:t>
      </w:r>
      <w:proofErr w:type="gramStart"/>
      <w:r>
        <w:t>Double ..</w:t>
      </w:r>
      <w:proofErr w:type="gramEnd"/>
      <w:r w:rsidR="00616018" w:rsidRPr="00912F67">
        <w:rPr>
          <w:spacing w:val="13"/>
        </w:rPr>
        <w:t xml:space="preserve"> </w:t>
      </w:r>
      <w:r w:rsidR="00521D9A">
        <w:t>7B</w:t>
      </w:r>
      <w:r w:rsidR="00616018" w:rsidRPr="00912F67">
        <w:tab/>
      </w:r>
      <w:r w:rsidR="001503B4">
        <w:t>.</w:t>
      </w:r>
      <w:r w:rsidR="00521D9A">
        <w:t>13</w:t>
      </w:r>
    </w:p>
    <w:p w14:paraId="05793DCD" w14:textId="6FBA66F1" w:rsidR="009E6FA5" w:rsidRPr="00912F67" w:rsidRDefault="00616018" w:rsidP="00734C0F">
      <w:pPr>
        <w:pStyle w:val="BodyText"/>
        <w:tabs>
          <w:tab w:val="left" w:leader="dot" w:pos="7301"/>
        </w:tabs>
        <w:spacing w:line="291" w:lineRule="exact"/>
        <w:ind w:left="100"/>
      </w:pPr>
      <w:r w:rsidRPr="00912F67">
        <w:t>Limitation on Use</w:t>
      </w:r>
      <w:r w:rsidRPr="00912F67">
        <w:rPr>
          <w:spacing w:val="-15"/>
        </w:rPr>
        <w:t xml:space="preserve"> </w:t>
      </w:r>
      <w:r w:rsidRPr="00912F67">
        <w:t>……………………………………...</w:t>
      </w:r>
      <w:r w:rsidRPr="00912F67">
        <w:rPr>
          <w:spacing w:val="-1"/>
        </w:rPr>
        <w:t xml:space="preserve"> </w:t>
      </w:r>
      <w:r w:rsidR="00521D9A">
        <w:t>8A</w:t>
      </w:r>
      <w:r w:rsidRPr="00912F67">
        <w:tab/>
      </w:r>
      <w:r w:rsidR="001503B4">
        <w:t>.</w:t>
      </w:r>
      <w:r w:rsidRPr="00912F67">
        <w:t>14</w:t>
      </w:r>
    </w:p>
    <w:p w14:paraId="1744939A" w14:textId="50474964" w:rsidR="009E6FA5" w:rsidRPr="00912F67" w:rsidRDefault="00616018" w:rsidP="00734C0F">
      <w:pPr>
        <w:pStyle w:val="BodyText"/>
        <w:tabs>
          <w:tab w:val="left" w:leader="dot" w:pos="7301"/>
        </w:tabs>
        <w:spacing w:before="2" w:line="237" w:lineRule="auto"/>
        <w:ind w:left="100" w:right="1631"/>
      </w:pPr>
      <w:r w:rsidRPr="00912F67">
        <w:t xml:space="preserve">List of Announcements ………………………………... </w:t>
      </w:r>
      <w:proofErr w:type="gramStart"/>
      <w:r w:rsidRPr="00912F67">
        <w:t>4D(</w:t>
      </w:r>
      <w:proofErr w:type="gramEnd"/>
      <w:r w:rsidRPr="00912F67">
        <w:t>4) ………</w:t>
      </w:r>
      <w:r w:rsidR="001503B4">
        <w:t>.</w:t>
      </w:r>
      <w:r w:rsidR="00646E61">
        <w:t xml:space="preserve">9 </w:t>
      </w:r>
    </w:p>
    <w:p w14:paraId="3CDF4247" w14:textId="7AA468F9" w:rsidR="009E6FA5" w:rsidRPr="00912F67" w:rsidRDefault="00616018" w:rsidP="00734C0F">
      <w:pPr>
        <w:pStyle w:val="BodyText"/>
        <w:tabs>
          <w:tab w:val="left" w:leader="dot" w:pos="7301"/>
        </w:tabs>
        <w:spacing w:line="289" w:lineRule="exact"/>
        <w:ind w:left="100"/>
      </w:pPr>
      <w:r w:rsidRPr="00912F67">
        <w:t>Local Fees and Conditions</w:t>
      </w:r>
      <w:r w:rsidRPr="00912F67">
        <w:rPr>
          <w:spacing w:val="-17"/>
        </w:rPr>
        <w:t xml:space="preserve"> </w:t>
      </w:r>
      <w:r w:rsidRPr="00912F67">
        <w:t>……………………………..</w:t>
      </w:r>
      <w:r w:rsidRPr="00912F67">
        <w:rPr>
          <w:spacing w:val="-21"/>
        </w:rPr>
        <w:t xml:space="preserve"> </w:t>
      </w:r>
      <w:r w:rsidR="00521D9A">
        <w:t>12</w:t>
      </w:r>
      <w:r w:rsidRPr="00912F67">
        <w:tab/>
      </w:r>
      <w:r w:rsidR="007A6FBC">
        <w:t>17</w:t>
      </w:r>
    </w:p>
    <w:p w14:paraId="4BCD58B2" w14:textId="77777777" w:rsidR="009E6FA5" w:rsidRPr="00912F67" w:rsidRDefault="009E6FA5" w:rsidP="00734C0F">
      <w:pPr>
        <w:spacing w:line="291" w:lineRule="exact"/>
        <w:sectPr w:rsidR="009E6FA5" w:rsidRPr="00912F67">
          <w:pgSz w:w="12240" w:h="15840"/>
          <w:pgMar w:top="1360" w:right="1720" w:bottom="960" w:left="1340" w:header="0" w:footer="713" w:gutter="0"/>
          <w:cols w:space="720"/>
        </w:sectPr>
      </w:pPr>
    </w:p>
    <w:p w14:paraId="1FD08972" w14:textId="77777777" w:rsidR="009E6FA5" w:rsidRPr="00912F67" w:rsidRDefault="00616018" w:rsidP="00734C0F">
      <w:pPr>
        <w:pStyle w:val="Heading1"/>
        <w:spacing w:before="79" w:line="291" w:lineRule="exact"/>
        <w:ind w:left="100" w:firstLine="0"/>
      </w:pPr>
      <w:r w:rsidRPr="00912F67">
        <w:rPr>
          <w:w w:val="99"/>
          <w:u w:val="single"/>
        </w:rPr>
        <w:lastRenderedPageBreak/>
        <w:t>M</w:t>
      </w:r>
    </w:p>
    <w:p w14:paraId="1E3599A8" w14:textId="7DCBB583" w:rsidR="009E6FA5" w:rsidRPr="00912F67" w:rsidRDefault="00616018" w:rsidP="00734C0F">
      <w:pPr>
        <w:pStyle w:val="BodyText"/>
        <w:tabs>
          <w:tab w:val="left" w:leader="dot" w:pos="7301"/>
        </w:tabs>
        <w:spacing w:line="290" w:lineRule="exact"/>
        <w:ind w:left="100"/>
      </w:pPr>
      <w:r w:rsidRPr="00912F67">
        <w:t>Mechanical Editing</w:t>
      </w:r>
      <w:r w:rsidRPr="00912F67">
        <w:rPr>
          <w:spacing w:val="-13"/>
        </w:rPr>
        <w:t xml:space="preserve"> </w:t>
      </w:r>
      <w:r w:rsidR="003E2BF5">
        <w:rPr>
          <w:spacing w:val="-13"/>
        </w:rPr>
        <w:t>(see Version)</w:t>
      </w:r>
      <w:r w:rsidR="003E2BF5">
        <w:t>…………………………………</w:t>
      </w:r>
      <w:r w:rsidR="00521D9A">
        <w:t>5G</w:t>
      </w:r>
      <w:r w:rsidRPr="00912F67">
        <w:tab/>
      </w:r>
      <w:r w:rsidR="00521D9A">
        <w:t>11</w:t>
      </w:r>
    </w:p>
    <w:p w14:paraId="09548133" w14:textId="719099EF" w:rsidR="009E6FA5" w:rsidRPr="00912F67" w:rsidRDefault="00616018" w:rsidP="00734C0F">
      <w:pPr>
        <w:pStyle w:val="BodyText"/>
        <w:tabs>
          <w:tab w:val="left" w:leader="dot" w:pos="7301"/>
        </w:tabs>
        <w:spacing w:line="290" w:lineRule="exact"/>
        <w:ind w:left="100"/>
      </w:pPr>
      <w:r w:rsidRPr="00912F67">
        <w:t>Minimum Call Sessions</w:t>
      </w:r>
      <w:r w:rsidRPr="00912F67">
        <w:rPr>
          <w:spacing w:val="-17"/>
        </w:rPr>
        <w:t xml:space="preserve"> </w:t>
      </w:r>
      <w:r w:rsidRPr="00912F67">
        <w:t>………………………………...</w:t>
      </w:r>
      <w:r w:rsidRPr="00912F67">
        <w:rPr>
          <w:spacing w:val="-7"/>
        </w:rPr>
        <w:t xml:space="preserve"> </w:t>
      </w:r>
      <w:r w:rsidR="00521D9A">
        <w:t>7A</w:t>
      </w:r>
      <w:r w:rsidRPr="00912F67">
        <w:tab/>
      </w:r>
      <w:r w:rsidR="00FE6446">
        <w:t>12</w:t>
      </w:r>
    </w:p>
    <w:p w14:paraId="09ED39BA" w14:textId="554788AC" w:rsidR="009E6FA5" w:rsidRPr="00912F67" w:rsidRDefault="00616018" w:rsidP="00734C0F">
      <w:pPr>
        <w:pStyle w:val="BodyText"/>
        <w:tabs>
          <w:tab w:val="left" w:leader="dot" w:pos="7301"/>
        </w:tabs>
        <w:spacing w:line="290" w:lineRule="exact"/>
        <w:ind w:left="100"/>
      </w:pPr>
      <w:r w:rsidRPr="00912F67">
        <w:t>Minimum Fees</w:t>
      </w:r>
      <w:r w:rsidRPr="00912F67">
        <w:rPr>
          <w:spacing w:val="-10"/>
        </w:rPr>
        <w:t xml:space="preserve"> </w:t>
      </w:r>
      <w:r w:rsidRPr="00912F67">
        <w:t>…………………………………………</w:t>
      </w:r>
      <w:r w:rsidRPr="00912F67">
        <w:rPr>
          <w:spacing w:val="-35"/>
        </w:rPr>
        <w:t xml:space="preserve"> </w:t>
      </w:r>
      <w:r w:rsidR="00521D9A">
        <w:t>4C</w:t>
      </w:r>
      <w:r w:rsidRPr="00912F67">
        <w:tab/>
      </w:r>
      <w:r w:rsidR="00521D9A">
        <w:t>7</w:t>
      </w:r>
    </w:p>
    <w:p w14:paraId="6CCC50E3" w14:textId="746F9BE9" w:rsidR="009E6FA5" w:rsidRPr="00912F67" w:rsidRDefault="00616018" w:rsidP="00734C0F">
      <w:pPr>
        <w:pStyle w:val="BodyText"/>
        <w:tabs>
          <w:tab w:val="left" w:leader="dot" w:pos="7301"/>
        </w:tabs>
        <w:spacing w:line="290" w:lineRule="exact"/>
        <w:ind w:left="100"/>
      </w:pPr>
      <w:proofErr w:type="gramStart"/>
      <w:r w:rsidRPr="00912F67">
        <w:t>Multiple Parts and Electronic Musical Devices</w:t>
      </w:r>
      <w:r w:rsidRPr="00912F67">
        <w:rPr>
          <w:spacing w:val="-27"/>
        </w:rPr>
        <w:t xml:space="preserve"> </w:t>
      </w:r>
      <w:r w:rsidRPr="00912F67">
        <w:t>(EMD’s).</w:t>
      </w:r>
      <w:proofErr w:type="gramEnd"/>
      <w:r w:rsidRPr="00912F67">
        <w:rPr>
          <w:spacing w:val="35"/>
        </w:rPr>
        <w:t xml:space="preserve"> </w:t>
      </w:r>
      <w:r w:rsidR="00521D9A">
        <w:t>7E</w:t>
      </w:r>
      <w:r w:rsidRPr="00912F67">
        <w:tab/>
      </w:r>
      <w:r w:rsidR="007A6FBC">
        <w:t>13</w:t>
      </w:r>
    </w:p>
    <w:p w14:paraId="7547F6C5" w14:textId="0BDA92BC" w:rsidR="009E6FA5" w:rsidRPr="00912F67" w:rsidRDefault="00616018" w:rsidP="00734C0F">
      <w:pPr>
        <w:pStyle w:val="BodyText"/>
        <w:tabs>
          <w:tab w:val="left" w:leader="dot" w:pos="7273"/>
        </w:tabs>
        <w:spacing w:line="290" w:lineRule="exact"/>
        <w:ind w:left="100"/>
      </w:pPr>
      <w:r w:rsidRPr="00912F67">
        <w:t>Musicians Pension Fund Canada (MPF Canada)</w:t>
      </w:r>
      <w:r w:rsidRPr="00912F67">
        <w:rPr>
          <w:spacing w:val="-28"/>
        </w:rPr>
        <w:t xml:space="preserve"> </w:t>
      </w:r>
      <w:r w:rsidRPr="00912F67">
        <w:t>………</w:t>
      </w:r>
      <w:r w:rsidRPr="00912F67">
        <w:rPr>
          <w:spacing w:val="-6"/>
        </w:rPr>
        <w:t xml:space="preserve"> </w:t>
      </w:r>
      <w:r w:rsidR="00521D9A">
        <w:t>19</w:t>
      </w:r>
      <w:r w:rsidRPr="00912F67">
        <w:tab/>
      </w:r>
      <w:r w:rsidR="00FE6446">
        <w:t>21</w:t>
      </w:r>
    </w:p>
    <w:p w14:paraId="0584FBD7" w14:textId="77777777" w:rsidR="009E6FA5" w:rsidRPr="00912F67" w:rsidRDefault="009E6FA5" w:rsidP="00734C0F">
      <w:pPr>
        <w:pStyle w:val="BodyText"/>
        <w:spacing w:before="6"/>
        <w:rPr>
          <w:sz w:val="25"/>
        </w:rPr>
      </w:pPr>
    </w:p>
    <w:p w14:paraId="59BE19E8" w14:textId="77777777" w:rsidR="009E6FA5" w:rsidRPr="00912F67" w:rsidRDefault="00616018" w:rsidP="00734C0F">
      <w:pPr>
        <w:pStyle w:val="Heading1"/>
        <w:spacing w:line="291" w:lineRule="exact"/>
        <w:ind w:left="100" w:firstLine="0"/>
      </w:pPr>
      <w:r w:rsidRPr="00912F67">
        <w:rPr>
          <w:w w:val="99"/>
          <w:u w:val="single"/>
        </w:rPr>
        <w:t>N</w:t>
      </w:r>
    </w:p>
    <w:p w14:paraId="70DBC4FF" w14:textId="60D51FCC" w:rsidR="00CA4677" w:rsidRDefault="00CA4677" w:rsidP="00734C0F">
      <w:pPr>
        <w:pStyle w:val="BodyText"/>
        <w:spacing w:line="290" w:lineRule="exact"/>
        <w:ind w:left="100"/>
      </w:pPr>
      <w:r>
        <w:t>National Commerc</w:t>
      </w:r>
      <w:r w:rsidR="00FE6446">
        <w:t xml:space="preserve">ials ………………………………… </w:t>
      </w:r>
      <w:proofErr w:type="gramStart"/>
      <w:r w:rsidR="00FE6446">
        <w:t>10C(</w:t>
      </w:r>
      <w:proofErr w:type="gramEnd"/>
      <w:r w:rsidR="00FE6446">
        <w:t>1) ……. 15</w:t>
      </w:r>
    </w:p>
    <w:p w14:paraId="6CF4B8F6" w14:textId="77777777" w:rsidR="009E6FA5" w:rsidRPr="00912F67" w:rsidRDefault="00616018" w:rsidP="00734C0F">
      <w:pPr>
        <w:pStyle w:val="BodyText"/>
        <w:spacing w:line="290" w:lineRule="exact"/>
        <w:ind w:left="100"/>
      </w:pPr>
      <w:r w:rsidRPr="00912F67">
        <w:t>National Recording Fees and Working Conditions</w:t>
      </w:r>
    </w:p>
    <w:p w14:paraId="0368B3DA" w14:textId="69934580" w:rsidR="009E6FA5" w:rsidRPr="00912F67" w:rsidRDefault="00616018" w:rsidP="00734C0F">
      <w:pPr>
        <w:pStyle w:val="BodyText"/>
        <w:tabs>
          <w:tab w:val="left" w:leader="dot" w:pos="7301"/>
        </w:tabs>
        <w:spacing w:line="290" w:lineRule="exact"/>
        <w:ind w:left="100"/>
      </w:pPr>
      <w:r w:rsidRPr="00912F67">
        <w:t>For Musicians, Leaders and Contractors</w:t>
      </w:r>
      <w:r w:rsidRPr="00912F67">
        <w:rPr>
          <w:spacing w:val="-27"/>
        </w:rPr>
        <w:t xml:space="preserve"> </w:t>
      </w:r>
      <w:r w:rsidRPr="00912F67">
        <w:t>……………….</w:t>
      </w:r>
      <w:r w:rsidRPr="00912F67">
        <w:rPr>
          <w:spacing w:val="-1"/>
        </w:rPr>
        <w:t xml:space="preserve"> </w:t>
      </w:r>
      <w:r w:rsidR="00521D9A">
        <w:t>7</w:t>
      </w:r>
      <w:r w:rsidRPr="00912F67">
        <w:tab/>
      </w:r>
      <w:r w:rsidR="001668AF">
        <w:t>12</w:t>
      </w:r>
    </w:p>
    <w:p w14:paraId="62C856AF" w14:textId="52E054DC" w:rsidR="009E6FA5" w:rsidRPr="00912F67" w:rsidRDefault="00616018" w:rsidP="00734C0F">
      <w:pPr>
        <w:pStyle w:val="BodyText"/>
        <w:tabs>
          <w:tab w:val="left" w:leader="dot" w:pos="7301"/>
        </w:tabs>
        <w:spacing w:line="291" w:lineRule="exact"/>
        <w:ind w:left="100"/>
      </w:pPr>
      <w:r w:rsidRPr="00912F67">
        <w:t>National Short-Life and Promotional Commercials</w:t>
      </w:r>
      <w:r w:rsidRPr="00912F67">
        <w:rPr>
          <w:spacing w:val="-23"/>
        </w:rPr>
        <w:t xml:space="preserve"> </w:t>
      </w:r>
      <w:r w:rsidRPr="00912F67">
        <w:t>……</w:t>
      </w:r>
      <w:r w:rsidRPr="00912F67">
        <w:rPr>
          <w:spacing w:val="1"/>
        </w:rPr>
        <w:t xml:space="preserve"> </w:t>
      </w:r>
      <w:r w:rsidR="00521D9A">
        <w:t>10H</w:t>
      </w:r>
      <w:r w:rsidRPr="00912F67">
        <w:tab/>
      </w:r>
      <w:r w:rsidR="001668AF">
        <w:t>16</w:t>
      </w:r>
    </w:p>
    <w:p w14:paraId="3AB26306" w14:textId="25371D4A" w:rsidR="009E6FA5" w:rsidRPr="00912F67" w:rsidRDefault="00616018" w:rsidP="00734C0F">
      <w:pPr>
        <w:pStyle w:val="BodyText"/>
        <w:tabs>
          <w:tab w:val="left" w:pos="5861"/>
          <w:tab w:val="left" w:leader="dot" w:pos="7301"/>
        </w:tabs>
        <w:spacing w:line="291" w:lineRule="exact"/>
        <w:ind w:left="100"/>
      </w:pPr>
      <w:r w:rsidRPr="00912F67">
        <w:t>National Short-Life</w:t>
      </w:r>
      <w:r w:rsidRPr="00912F67">
        <w:rPr>
          <w:spacing w:val="-10"/>
        </w:rPr>
        <w:t xml:space="preserve"> </w:t>
      </w:r>
      <w:r w:rsidRPr="00912F67">
        <w:t>Commercials</w:t>
      </w:r>
      <w:r w:rsidRPr="00912F67">
        <w:rPr>
          <w:spacing w:val="-7"/>
        </w:rPr>
        <w:t xml:space="preserve"> </w:t>
      </w:r>
      <w:r w:rsidRPr="00912F67">
        <w:t>……………………</w:t>
      </w:r>
      <w:r w:rsidRPr="00912F67">
        <w:tab/>
      </w:r>
      <w:r w:rsidR="00521D9A">
        <w:t>10H</w:t>
      </w:r>
      <w:r w:rsidRPr="00912F67">
        <w:tab/>
      </w:r>
      <w:r w:rsidR="001668AF">
        <w:t>16</w:t>
      </w:r>
    </w:p>
    <w:p w14:paraId="688DA2C9" w14:textId="0766CDB8" w:rsidR="009E6FA5" w:rsidRPr="00912F67" w:rsidRDefault="00616018" w:rsidP="00734C0F">
      <w:pPr>
        <w:pStyle w:val="BodyText"/>
        <w:tabs>
          <w:tab w:val="left" w:leader="dot" w:pos="7301"/>
        </w:tabs>
        <w:spacing w:line="290" w:lineRule="exact"/>
        <w:ind w:left="100"/>
      </w:pPr>
      <w:r w:rsidRPr="00912F67">
        <w:t>National Short-Life Fees</w:t>
      </w:r>
      <w:r w:rsidRPr="00912F67">
        <w:rPr>
          <w:spacing w:val="-15"/>
        </w:rPr>
        <w:t xml:space="preserve"> </w:t>
      </w:r>
      <w:r w:rsidRPr="00912F67">
        <w:t>……………………………….</w:t>
      </w:r>
      <w:r w:rsidRPr="00912F67">
        <w:rPr>
          <w:spacing w:val="-26"/>
        </w:rPr>
        <w:t xml:space="preserve"> </w:t>
      </w:r>
      <w:r w:rsidR="00521D9A">
        <w:t>10H</w:t>
      </w:r>
      <w:r w:rsidRPr="00912F67">
        <w:tab/>
      </w:r>
      <w:r w:rsidR="001668AF">
        <w:t>16</w:t>
      </w:r>
    </w:p>
    <w:p w14:paraId="1CAAEF69" w14:textId="1CE64AAD" w:rsidR="009E6FA5" w:rsidRDefault="00616018" w:rsidP="00734C0F">
      <w:pPr>
        <w:pStyle w:val="BodyText"/>
        <w:tabs>
          <w:tab w:val="left" w:leader="dot" w:pos="7301"/>
        </w:tabs>
        <w:spacing w:line="290" w:lineRule="exact"/>
        <w:ind w:left="100"/>
      </w:pPr>
      <w:r w:rsidRPr="00912F67">
        <w:t>National Use Fees</w:t>
      </w:r>
      <w:r w:rsidRPr="00912F67">
        <w:rPr>
          <w:spacing w:val="-12"/>
        </w:rPr>
        <w:t xml:space="preserve"> </w:t>
      </w:r>
      <w:r w:rsidRPr="00912F67">
        <w:t>……………………………………...</w:t>
      </w:r>
      <w:r w:rsidRPr="00912F67">
        <w:rPr>
          <w:spacing w:val="-13"/>
        </w:rPr>
        <w:t xml:space="preserve"> </w:t>
      </w:r>
      <w:r w:rsidR="00521D9A">
        <w:t>10H</w:t>
      </w:r>
      <w:r w:rsidRPr="00912F67">
        <w:tab/>
        <w:t>1</w:t>
      </w:r>
      <w:r w:rsidR="001668AF">
        <w:t>6</w:t>
      </w:r>
    </w:p>
    <w:p w14:paraId="17EF2511" w14:textId="408AFE0D" w:rsidR="00CA4677" w:rsidRDefault="00CA4677" w:rsidP="00734C0F">
      <w:pPr>
        <w:pStyle w:val="BodyText"/>
        <w:tabs>
          <w:tab w:val="left" w:leader="dot" w:pos="7301"/>
        </w:tabs>
        <w:spacing w:line="290" w:lineRule="exact"/>
        <w:ind w:left="100"/>
      </w:pPr>
      <w:r>
        <w:t>New Us</w:t>
      </w:r>
      <w:r w:rsidR="00FE6446">
        <w:t>e ………………………………………………. 5L ………… 11</w:t>
      </w:r>
    </w:p>
    <w:p w14:paraId="76052D46" w14:textId="1CB1ECF2" w:rsidR="00CA4677" w:rsidRPr="00912F67" w:rsidRDefault="00CA4677" w:rsidP="00734C0F">
      <w:pPr>
        <w:pStyle w:val="BodyText"/>
        <w:tabs>
          <w:tab w:val="left" w:leader="dot" w:pos="7301"/>
        </w:tabs>
        <w:spacing w:line="290" w:lineRule="exact"/>
        <w:ind w:left="100"/>
      </w:pPr>
      <w:r>
        <w:t>New Use Fees …………………………………………. 18 …………. 19</w:t>
      </w:r>
    </w:p>
    <w:p w14:paraId="32901FF4" w14:textId="4943A60E" w:rsidR="009E6FA5" w:rsidRPr="00912F67" w:rsidRDefault="00616018" w:rsidP="00734C0F">
      <w:pPr>
        <w:pStyle w:val="BodyText"/>
        <w:tabs>
          <w:tab w:val="left" w:pos="5861"/>
          <w:tab w:val="left" w:leader="dot" w:pos="7282"/>
        </w:tabs>
        <w:spacing w:before="2" w:line="237" w:lineRule="auto"/>
        <w:ind w:left="100" w:right="1651"/>
      </w:pPr>
      <w:r w:rsidRPr="00912F67">
        <w:t>New Use</w:t>
      </w:r>
      <w:r w:rsidRPr="00912F67">
        <w:rPr>
          <w:spacing w:val="-8"/>
        </w:rPr>
        <w:t xml:space="preserve"> </w:t>
      </w:r>
      <w:r w:rsidRPr="00912F67">
        <w:t>Reports</w:t>
      </w:r>
      <w:r w:rsidRPr="00912F67">
        <w:rPr>
          <w:spacing w:val="-6"/>
        </w:rPr>
        <w:t xml:space="preserve"> </w:t>
      </w:r>
      <w:r w:rsidRPr="00912F67">
        <w:t>……………………………………</w:t>
      </w:r>
      <w:r w:rsidRPr="00912F67">
        <w:tab/>
      </w:r>
      <w:proofErr w:type="gramStart"/>
      <w:r w:rsidRPr="00912F67">
        <w:t>4D(</w:t>
      </w:r>
      <w:proofErr w:type="gramEnd"/>
      <w:r w:rsidRPr="00912F67">
        <w:t>3)</w:t>
      </w:r>
      <w:r w:rsidRPr="00912F67">
        <w:rPr>
          <w:spacing w:val="-4"/>
        </w:rPr>
        <w:t xml:space="preserve"> </w:t>
      </w:r>
      <w:r w:rsidR="001503B4">
        <w:t xml:space="preserve">……….9 </w:t>
      </w:r>
      <w:r w:rsidRPr="00912F67">
        <w:t>Non-Broadcast Media (Commercials Produced or</w:t>
      </w:r>
      <w:r w:rsidRPr="00912F67">
        <w:rPr>
          <w:spacing w:val="-30"/>
        </w:rPr>
        <w:t xml:space="preserve"> </w:t>
      </w:r>
      <w:r w:rsidRPr="00912F67">
        <w:t>Used</w:t>
      </w:r>
      <w:r w:rsidRPr="00912F67">
        <w:rPr>
          <w:spacing w:val="-6"/>
        </w:rPr>
        <w:t xml:space="preserve"> </w:t>
      </w:r>
      <w:r w:rsidRPr="00912F67">
        <w:t>in)</w:t>
      </w:r>
      <w:r w:rsidR="004B769D">
        <w:t>13</w:t>
      </w:r>
      <w:r w:rsidRPr="00912F67">
        <w:tab/>
      </w:r>
      <w:r w:rsidR="00D87AC7">
        <w:t>17</w:t>
      </w:r>
    </w:p>
    <w:p w14:paraId="5E269726" w14:textId="0412E42F" w:rsidR="009E6FA5" w:rsidRPr="00912F67" w:rsidRDefault="00616018" w:rsidP="00734C0F">
      <w:pPr>
        <w:pStyle w:val="BodyText"/>
        <w:tabs>
          <w:tab w:val="left" w:pos="5861"/>
          <w:tab w:val="left" w:leader="dot" w:pos="7280"/>
        </w:tabs>
        <w:spacing w:line="289" w:lineRule="exact"/>
        <w:ind w:left="100"/>
      </w:pPr>
      <w:r w:rsidRPr="00912F67">
        <w:t>Non-Continuous</w:t>
      </w:r>
      <w:r w:rsidRPr="00912F67">
        <w:rPr>
          <w:spacing w:val="-9"/>
        </w:rPr>
        <w:t xml:space="preserve"> </w:t>
      </w:r>
      <w:r w:rsidRPr="00912F67">
        <w:t>Overtime</w:t>
      </w:r>
      <w:r w:rsidRPr="00912F67">
        <w:rPr>
          <w:spacing w:val="-9"/>
        </w:rPr>
        <w:t xml:space="preserve"> </w:t>
      </w:r>
      <w:r w:rsidR="00680E95">
        <w:t>……………………</w:t>
      </w:r>
      <w:proofErr w:type="gramStart"/>
      <w:r w:rsidR="00680E95">
        <w:t>.“</w:t>
      </w:r>
      <w:proofErr w:type="gramEnd"/>
      <w:r w:rsidR="00B6326A">
        <w:t>Appendix 1</w:t>
      </w:r>
      <w:r w:rsidR="00AB3D0B">
        <w:t>” ………26</w:t>
      </w:r>
    </w:p>
    <w:p w14:paraId="09817FE6" w14:textId="23A59E10" w:rsidR="009E6FA5" w:rsidRPr="00912F67" w:rsidRDefault="00616018" w:rsidP="00734C0F">
      <w:pPr>
        <w:pStyle w:val="BodyText"/>
        <w:tabs>
          <w:tab w:val="left" w:pos="5861"/>
          <w:tab w:val="left" w:leader="dot" w:pos="7301"/>
        </w:tabs>
        <w:spacing w:line="290" w:lineRule="exact"/>
        <w:ind w:left="100"/>
      </w:pPr>
      <w:r w:rsidRPr="00912F67">
        <w:t>Non-Discrimination</w:t>
      </w:r>
      <w:r w:rsidRPr="00912F67">
        <w:rPr>
          <w:spacing w:val="-10"/>
        </w:rPr>
        <w:t xml:space="preserve"> </w:t>
      </w:r>
      <w:r w:rsidRPr="00912F67">
        <w:t>…………………………………</w:t>
      </w:r>
      <w:r w:rsidRPr="00912F67">
        <w:tab/>
      </w:r>
      <w:r w:rsidR="004B769D">
        <w:t>21D</w:t>
      </w:r>
      <w:r w:rsidRPr="00912F67">
        <w:tab/>
      </w:r>
      <w:r w:rsidR="001668AF">
        <w:t>23</w:t>
      </w:r>
    </w:p>
    <w:p w14:paraId="48144E08" w14:textId="5BE39AD3" w:rsidR="009E6FA5" w:rsidRPr="00912F67" w:rsidRDefault="00616018" w:rsidP="00734C0F">
      <w:pPr>
        <w:pStyle w:val="BodyText"/>
        <w:tabs>
          <w:tab w:val="left" w:pos="5861"/>
          <w:tab w:val="left" w:leader="dot" w:pos="7283"/>
        </w:tabs>
        <w:spacing w:before="1" w:line="237" w:lineRule="auto"/>
        <w:ind w:left="100" w:right="1680"/>
      </w:pPr>
      <w:r w:rsidRPr="00912F67">
        <w:t>Notice of Dubbing Session</w:t>
      </w:r>
      <w:r w:rsidRPr="00912F67">
        <w:rPr>
          <w:spacing w:val="-18"/>
        </w:rPr>
        <w:t xml:space="preserve"> </w:t>
      </w:r>
      <w:r w:rsidRPr="00912F67">
        <w:t xml:space="preserve">………………………….. </w:t>
      </w:r>
      <w:r w:rsidRPr="00912F67">
        <w:rPr>
          <w:spacing w:val="53"/>
        </w:rPr>
        <w:t xml:space="preserve"> </w:t>
      </w:r>
      <w:proofErr w:type="gramStart"/>
      <w:r w:rsidR="001503B4">
        <w:t>4D(</w:t>
      </w:r>
      <w:proofErr w:type="gramEnd"/>
      <w:r w:rsidR="001503B4">
        <w:t>6)……….10</w:t>
      </w:r>
    </w:p>
    <w:p w14:paraId="4E025A94" w14:textId="578ACB68" w:rsidR="009E6FA5" w:rsidRPr="00912F67" w:rsidRDefault="00616018" w:rsidP="00734C0F">
      <w:pPr>
        <w:pStyle w:val="BodyText"/>
        <w:tabs>
          <w:tab w:val="left" w:pos="5847"/>
          <w:tab w:val="left" w:leader="dot" w:pos="7274"/>
        </w:tabs>
        <w:spacing w:line="289" w:lineRule="exact"/>
        <w:ind w:left="100"/>
      </w:pPr>
      <w:r w:rsidRPr="00912F67">
        <w:t>Notice of First</w:t>
      </w:r>
      <w:r w:rsidRPr="00912F67">
        <w:rPr>
          <w:spacing w:val="-15"/>
        </w:rPr>
        <w:t xml:space="preserve"> </w:t>
      </w:r>
      <w:r w:rsidRPr="00912F67">
        <w:t>Use</w:t>
      </w:r>
      <w:r w:rsidRPr="00912F67">
        <w:rPr>
          <w:spacing w:val="-4"/>
        </w:rPr>
        <w:t xml:space="preserve"> </w:t>
      </w:r>
      <w:r w:rsidRPr="00912F67">
        <w:t>…………………………………..</w:t>
      </w:r>
      <w:r w:rsidRPr="00912F67">
        <w:tab/>
      </w:r>
      <w:proofErr w:type="gramStart"/>
      <w:r w:rsidRPr="00912F67">
        <w:t>4D(</w:t>
      </w:r>
      <w:proofErr w:type="gramEnd"/>
      <w:r w:rsidRPr="00912F67">
        <w:t>7)</w:t>
      </w:r>
      <w:r w:rsidRPr="00912F67">
        <w:tab/>
      </w:r>
      <w:r w:rsidR="001668AF">
        <w:t>10</w:t>
      </w:r>
    </w:p>
    <w:p w14:paraId="4B59B928" w14:textId="59DBEC9E" w:rsidR="009E6FA5" w:rsidRPr="00912F67" w:rsidRDefault="00616018" w:rsidP="00734C0F">
      <w:pPr>
        <w:pStyle w:val="BodyText"/>
        <w:tabs>
          <w:tab w:val="left" w:pos="5844"/>
          <w:tab w:val="left" w:leader="dot" w:pos="7243"/>
        </w:tabs>
        <w:spacing w:line="291" w:lineRule="exact"/>
        <w:ind w:left="100"/>
      </w:pPr>
      <w:r w:rsidRPr="00912F67">
        <w:t>Nothing Contrary</w:t>
      </w:r>
      <w:r w:rsidRPr="00912F67">
        <w:rPr>
          <w:spacing w:val="-18"/>
        </w:rPr>
        <w:t xml:space="preserve"> </w:t>
      </w:r>
      <w:r w:rsidRPr="00912F67">
        <w:t>to</w:t>
      </w:r>
      <w:r w:rsidRPr="00912F67">
        <w:rPr>
          <w:spacing w:val="-9"/>
        </w:rPr>
        <w:t xml:space="preserve"> </w:t>
      </w:r>
      <w:r w:rsidRPr="00912F67">
        <w:t>Agreement……………………...</w:t>
      </w:r>
      <w:r w:rsidRPr="00912F67">
        <w:tab/>
      </w:r>
      <w:r w:rsidR="001668AF">
        <w:t>6</w:t>
      </w:r>
      <w:r w:rsidRPr="00912F67">
        <w:t>A</w:t>
      </w:r>
      <w:r w:rsidRPr="00912F67">
        <w:tab/>
      </w:r>
      <w:r w:rsidR="001668AF">
        <w:t>12</w:t>
      </w:r>
    </w:p>
    <w:p w14:paraId="4C2101C2" w14:textId="77777777" w:rsidR="009E6FA5" w:rsidRPr="00912F67" w:rsidRDefault="00616018" w:rsidP="00734C0F">
      <w:pPr>
        <w:pStyle w:val="Heading1"/>
        <w:spacing w:before="288" w:line="291" w:lineRule="exact"/>
        <w:ind w:left="100" w:firstLine="0"/>
      </w:pPr>
      <w:r w:rsidRPr="00912F67">
        <w:rPr>
          <w:w w:val="99"/>
          <w:u w:val="single"/>
        </w:rPr>
        <w:t>O</w:t>
      </w:r>
    </w:p>
    <w:p w14:paraId="12E6126A" w14:textId="62E2DD1C" w:rsidR="009E6FA5" w:rsidRDefault="00616018" w:rsidP="00734C0F">
      <w:pPr>
        <w:pStyle w:val="BodyText"/>
        <w:tabs>
          <w:tab w:val="left" w:leader="dot" w:pos="7301"/>
        </w:tabs>
        <w:spacing w:line="290" w:lineRule="exact"/>
        <w:ind w:left="100"/>
      </w:pPr>
      <w:r w:rsidRPr="00912F67">
        <w:t>Obligations of Producer</w:t>
      </w:r>
      <w:r w:rsidRPr="00912F67">
        <w:rPr>
          <w:spacing w:val="-17"/>
        </w:rPr>
        <w:t xml:space="preserve"> </w:t>
      </w:r>
      <w:r w:rsidRPr="00912F67">
        <w:t>………………………………..</w:t>
      </w:r>
      <w:r w:rsidRPr="00912F67">
        <w:rPr>
          <w:spacing w:val="-33"/>
        </w:rPr>
        <w:t xml:space="preserve"> </w:t>
      </w:r>
      <w:r w:rsidRPr="00912F67">
        <w:t>4</w:t>
      </w:r>
      <w:r w:rsidRPr="00912F67">
        <w:tab/>
      </w:r>
      <w:r w:rsidR="001668AF">
        <w:t>7</w:t>
      </w:r>
    </w:p>
    <w:p w14:paraId="3AB1D1FB" w14:textId="2197D88A" w:rsidR="00CA4677" w:rsidRPr="00912F67" w:rsidRDefault="00CA4677" w:rsidP="00734C0F">
      <w:pPr>
        <w:pStyle w:val="BodyText"/>
        <w:tabs>
          <w:tab w:val="left" w:leader="dot" w:pos="7301"/>
        </w:tabs>
        <w:spacing w:line="290" w:lineRule="exact"/>
        <w:ind w:left="100"/>
      </w:pPr>
      <w:r>
        <w:t>Orchestrat</w:t>
      </w:r>
      <w:r w:rsidR="001503B4">
        <w:t>or …………………………………………   5D ………… 11</w:t>
      </w:r>
    </w:p>
    <w:p w14:paraId="1F5D2707" w14:textId="118A22C3" w:rsidR="009E6FA5" w:rsidRPr="00912F67" w:rsidRDefault="00616018" w:rsidP="00734C0F">
      <w:pPr>
        <w:pStyle w:val="BodyText"/>
        <w:tabs>
          <w:tab w:val="left" w:leader="dot" w:pos="7301"/>
        </w:tabs>
        <w:spacing w:line="291" w:lineRule="exact"/>
        <w:ind w:left="100"/>
      </w:pPr>
      <w:r w:rsidRPr="00912F67">
        <w:t>Overtime</w:t>
      </w:r>
      <w:r w:rsidRPr="00912F67">
        <w:rPr>
          <w:spacing w:val="-6"/>
        </w:rPr>
        <w:t xml:space="preserve"> </w:t>
      </w:r>
      <w:r w:rsidR="00680E95">
        <w:t>…………………………………</w:t>
      </w:r>
      <w:r w:rsidRPr="00912F67">
        <w:t>………</w:t>
      </w:r>
      <w:r w:rsidRPr="00912F67">
        <w:rPr>
          <w:spacing w:val="-2"/>
        </w:rPr>
        <w:t xml:space="preserve"> </w:t>
      </w:r>
      <w:r w:rsidR="00680E95">
        <w:rPr>
          <w:spacing w:val="-2"/>
        </w:rPr>
        <w:t>“</w:t>
      </w:r>
      <w:r w:rsidR="00B6326A">
        <w:t>Appendix 1</w:t>
      </w:r>
      <w:r w:rsidR="00AB3D0B">
        <w:t>”…… 26</w:t>
      </w:r>
    </w:p>
    <w:p w14:paraId="53AF0C10" w14:textId="77777777" w:rsidR="009E6FA5" w:rsidRPr="00912F67" w:rsidRDefault="00616018" w:rsidP="00734C0F">
      <w:pPr>
        <w:pStyle w:val="Heading1"/>
        <w:spacing w:before="288" w:line="291" w:lineRule="exact"/>
        <w:ind w:left="100" w:firstLine="0"/>
      </w:pPr>
      <w:r w:rsidRPr="00912F67">
        <w:rPr>
          <w:w w:val="99"/>
          <w:u w:val="single"/>
        </w:rPr>
        <w:t>P</w:t>
      </w:r>
    </w:p>
    <w:p w14:paraId="7D6E9774" w14:textId="34495B61" w:rsidR="009E6FA5" w:rsidRPr="00912F67" w:rsidRDefault="00616018" w:rsidP="00734C0F">
      <w:pPr>
        <w:pStyle w:val="BodyText"/>
        <w:tabs>
          <w:tab w:val="left" w:leader="dot" w:pos="7301"/>
        </w:tabs>
        <w:spacing w:line="290" w:lineRule="exact"/>
        <w:ind w:left="100"/>
      </w:pPr>
      <w:r w:rsidRPr="00912F67">
        <w:t>Payment Authorization (Copy</w:t>
      </w:r>
      <w:r w:rsidRPr="00912F67">
        <w:rPr>
          <w:spacing w:val="-20"/>
        </w:rPr>
        <w:t xml:space="preserve"> </w:t>
      </w:r>
      <w:r w:rsidRPr="00912F67">
        <w:t xml:space="preserve">of)……………………...  </w:t>
      </w:r>
      <w:proofErr w:type="gramStart"/>
      <w:r w:rsidRPr="00912F67">
        <w:t>4D(</w:t>
      </w:r>
      <w:proofErr w:type="gramEnd"/>
      <w:r w:rsidRPr="00912F67">
        <w:t>8)</w:t>
      </w:r>
      <w:r w:rsidRPr="00912F67">
        <w:tab/>
      </w:r>
      <w:r w:rsidR="001668AF">
        <w:t>10</w:t>
      </w:r>
    </w:p>
    <w:p w14:paraId="16B52E96" w14:textId="68058AFD" w:rsidR="009E6FA5" w:rsidRPr="00912F67" w:rsidRDefault="00616018" w:rsidP="00734C0F">
      <w:pPr>
        <w:pStyle w:val="BodyText"/>
        <w:tabs>
          <w:tab w:val="left" w:leader="dot" w:pos="7301"/>
        </w:tabs>
        <w:spacing w:line="290" w:lineRule="exact"/>
        <w:ind w:left="100"/>
      </w:pPr>
      <w:r w:rsidRPr="00912F67">
        <w:t>Payment Information</w:t>
      </w:r>
      <w:r w:rsidRPr="00912F67">
        <w:rPr>
          <w:spacing w:val="-14"/>
        </w:rPr>
        <w:t xml:space="preserve"> </w:t>
      </w:r>
      <w:r w:rsidRPr="00912F67">
        <w:t>…………………………………..</w:t>
      </w:r>
      <w:r w:rsidRPr="00912F67">
        <w:rPr>
          <w:spacing w:val="-24"/>
        </w:rPr>
        <w:t xml:space="preserve"> </w:t>
      </w:r>
      <w:r w:rsidR="00955DFA">
        <w:t>20</w:t>
      </w:r>
      <w:r w:rsidRPr="00912F67">
        <w:t>C</w:t>
      </w:r>
      <w:r w:rsidRPr="00912F67">
        <w:tab/>
      </w:r>
      <w:r w:rsidR="001503B4">
        <w:t>22</w:t>
      </w:r>
    </w:p>
    <w:p w14:paraId="3FC8E445" w14:textId="55E6A89B" w:rsidR="009E6FA5" w:rsidRPr="00912F67" w:rsidRDefault="00616018" w:rsidP="00734C0F">
      <w:pPr>
        <w:pStyle w:val="BodyText"/>
        <w:tabs>
          <w:tab w:val="left" w:leader="dot" w:pos="7301"/>
        </w:tabs>
        <w:spacing w:line="290" w:lineRule="exact"/>
        <w:ind w:left="100"/>
      </w:pPr>
      <w:r w:rsidRPr="00912F67">
        <w:t>Payments</w:t>
      </w:r>
      <w:r w:rsidRPr="00912F67">
        <w:rPr>
          <w:spacing w:val="-8"/>
        </w:rPr>
        <w:t xml:space="preserve"> </w:t>
      </w:r>
      <w:r w:rsidRPr="00912F67">
        <w:t>………………………………………………</w:t>
      </w:r>
      <w:r w:rsidRPr="00912F67">
        <w:rPr>
          <w:spacing w:val="-8"/>
        </w:rPr>
        <w:t xml:space="preserve"> </w:t>
      </w:r>
      <w:r w:rsidR="00BF0701">
        <w:t>20</w:t>
      </w:r>
      <w:r w:rsidRPr="00912F67">
        <w:tab/>
      </w:r>
      <w:r w:rsidR="00B36929">
        <w:t>20</w:t>
      </w:r>
    </w:p>
    <w:p w14:paraId="18E9F240" w14:textId="4F1FF2E3" w:rsidR="009E6FA5" w:rsidRPr="00912F67" w:rsidRDefault="00616018" w:rsidP="00734C0F">
      <w:pPr>
        <w:pStyle w:val="BodyText"/>
        <w:tabs>
          <w:tab w:val="left" w:leader="dot" w:pos="7301"/>
        </w:tabs>
        <w:spacing w:line="290" w:lineRule="exact"/>
        <w:ind w:left="100"/>
      </w:pPr>
      <w:r w:rsidRPr="00912F67">
        <w:t>Pension [Musicians Pension</w:t>
      </w:r>
      <w:r w:rsidRPr="00912F67">
        <w:rPr>
          <w:spacing w:val="-13"/>
        </w:rPr>
        <w:t xml:space="preserve"> </w:t>
      </w:r>
      <w:r w:rsidRPr="00912F67">
        <w:t>Fund</w:t>
      </w:r>
      <w:r w:rsidRPr="00912F67">
        <w:rPr>
          <w:spacing w:val="-5"/>
        </w:rPr>
        <w:t xml:space="preserve"> </w:t>
      </w:r>
      <w:r w:rsidRPr="00912F67">
        <w:t>Canada]……………...</w:t>
      </w:r>
      <w:r w:rsidR="00955DFA">
        <w:t>19</w:t>
      </w:r>
      <w:r w:rsidRPr="00912F67">
        <w:tab/>
      </w:r>
      <w:r w:rsidR="001668AF">
        <w:t>21</w:t>
      </w:r>
    </w:p>
    <w:p w14:paraId="19CCB042" w14:textId="3ACA469E" w:rsidR="009E6FA5" w:rsidRPr="00912F67" w:rsidRDefault="00616018" w:rsidP="00734C0F">
      <w:pPr>
        <w:pStyle w:val="BodyText"/>
        <w:tabs>
          <w:tab w:val="left" w:leader="dot" w:pos="7301"/>
        </w:tabs>
        <w:spacing w:line="291" w:lineRule="exact"/>
        <w:ind w:left="100"/>
      </w:pPr>
      <w:r w:rsidRPr="00912F67">
        <w:t>Place and Time</w:t>
      </w:r>
      <w:r w:rsidRPr="00912F67">
        <w:rPr>
          <w:spacing w:val="-13"/>
        </w:rPr>
        <w:t xml:space="preserve"> </w:t>
      </w:r>
      <w:r w:rsidRPr="00912F67">
        <w:t>………………………………………...</w:t>
      </w:r>
      <w:r w:rsidRPr="00912F67">
        <w:rPr>
          <w:spacing w:val="15"/>
        </w:rPr>
        <w:t xml:space="preserve"> </w:t>
      </w:r>
      <w:r w:rsidR="00955DFA">
        <w:t>20</w:t>
      </w:r>
      <w:r w:rsidRPr="00912F67">
        <w:t>A</w:t>
      </w:r>
      <w:r w:rsidRPr="00912F67">
        <w:tab/>
      </w:r>
      <w:r w:rsidR="001668AF">
        <w:t>21</w:t>
      </w:r>
    </w:p>
    <w:p w14:paraId="5C9291A4" w14:textId="1BCA1800" w:rsidR="009E6FA5" w:rsidRPr="00912F67" w:rsidRDefault="00616018" w:rsidP="00734C0F">
      <w:pPr>
        <w:pStyle w:val="BodyText"/>
        <w:tabs>
          <w:tab w:val="left" w:pos="5861"/>
          <w:tab w:val="left" w:leader="dot" w:pos="7301"/>
        </w:tabs>
        <w:spacing w:line="290" w:lineRule="exact"/>
        <w:ind w:left="100"/>
      </w:pPr>
      <w:r w:rsidRPr="00912F67">
        <w:t>Premium</w:t>
      </w:r>
      <w:r w:rsidRPr="00912F67">
        <w:rPr>
          <w:spacing w:val="-5"/>
        </w:rPr>
        <w:t xml:space="preserve"> </w:t>
      </w:r>
      <w:r w:rsidRPr="00912F67">
        <w:t>Rates</w:t>
      </w:r>
      <w:r w:rsidRPr="00912F67">
        <w:rPr>
          <w:spacing w:val="-7"/>
        </w:rPr>
        <w:t xml:space="preserve"> </w:t>
      </w:r>
      <w:r w:rsidRPr="00912F67">
        <w:t>………………………………………</w:t>
      </w:r>
      <w:r w:rsidRPr="00912F67">
        <w:tab/>
      </w:r>
      <w:r w:rsidR="00955DFA">
        <w:t>7G</w:t>
      </w:r>
      <w:r w:rsidRPr="00912F67">
        <w:tab/>
      </w:r>
      <w:r w:rsidR="001668AF">
        <w:t>13</w:t>
      </w:r>
    </w:p>
    <w:p w14:paraId="7DEA2D38" w14:textId="4450E8AA" w:rsidR="009E6FA5" w:rsidRDefault="00616018" w:rsidP="00734C0F">
      <w:pPr>
        <w:pStyle w:val="BodyText"/>
        <w:tabs>
          <w:tab w:val="left" w:leader="dot" w:pos="7301"/>
        </w:tabs>
        <w:spacing w:line="290" w:lineRule="exact"/>
        <w:ind w:left="100"/>
      </w:pPr>
      <w:r w:rsidRPr="00912F67">
        <w:t>Prepayment for One Year</w:t>
      </w:r>
      <w:r w:rsidRPr="00912F67">
        <w:rPr>
          <w:spacing w:val="-17"/>
        </w:rPr>
        <w:t xml:space="preserve"> </w:t>
      </w:r>
      <w:r w:rsidRPr="00912F67">
        <w:t>……………………………..</w:t>
      </w:r>
      <w:r w:rsidRPr="00912F67">
        <w:rPr>
          <w:spacing w:val="50"/>
        </w:rPr>
        <w:t xml:space="preserve"> </w:t>
      </w:r>
      <w:r w:rsidR="00955DFA">
        <w:t>10D</w:t>
      </w:r>
      <w:r w:rsidRPr="00912F67">
        <w:tab/>
      </w:r>
      <w:r w:rsidR="001668AF">
        <w:t>1</w:t>
      </w:r>
      <w:r w:rsidR="001503B4">
        <w:t>6</w:t>
      </w:r>
    </w:p>
    <w:p w14:paraId="59E853D8" w14:textId="1F5B2C51" w:rsidR="00CA4677" w:rsidRDefault="00CA4677" w:rsidP="00734C0F">
      <w:pPr>
        <w:pStyle w:val="BodyText"/>
        <w:tabs>
          <w:tab w:val="left" w:leader="dot" w:pos="7301"/>
        </w:tabs>
        <w:spacing w:line="290" w:lineRule="exact"/>
        <w:ind w:left="100"/>
      </w:pPr>
      <w:r>
        <w:t>Prepayment One Year Single Advertiser</w:t>
      </w:r>
      <w:r w:rsidR="00680E95">
        <w:t>/</w:t>
      </w:r>
      <w:r w:rsidR="001503B4" w:rsidRPr="00FB5CBB">
        <w:t>Brand</w:t>
      </w:r>
      <w:r w:rsidR="00680E95">
        <w:t>,</w:t>
      </w:r>
    </w:p>
    <w:p w14:paraId="7272813A" w14:textId="1431CF9B" w:rsidR="00680E95" w:rsidRPr="00912F67" w:rsidRDefault="00680E95" w:rsidP="00734C0F">
      <w:pPr>
        <w:pStyle w:val="BodyText"/>
        <w:tabs>
          <w:tab w:val="left" w:leader="dot" w:pos="7301"/>
        </w:tabs>
        <w:spacing w:line="290" w:lineRule="exact"/>
        <w:ind w:left="100"/>
      </w:pPr>
      <w:r>
        <w:t>Unlimited Commercials ………………………………</w:t>
      </w:r>
      <w:proofErr w:type="gramStart"/>
      <w:r>
        <w:t>.  10E</w:t>
      </w:r>
      <w:proofErr w:type="gramEnd"/>
      <w:r>
        <w:t xml:space="preserve"> ……….. 16</w:t>
      </w:r>
    </w:p>
    <w:p w14:paraId="74031C84" w14:textId="2E355E66" w:rsidR="009E6FA5" w:rsidRPr="00912F67" w:rsidRDefault="00616018" w:rsidP="00734C0F">
      <w:pPr>
        <w:pStyle w:val="BodyText"/>
        <w:tabs>
          <w:tab w:val="left" w:leader="dot" w:pos="7301"/>
        </w:tabs>
        <w:spacing w:line="291" w:lineRule="exact"/>
        <w:ind w:left="100"/>
      </w:pPr>
      <w:r w:rsidRPr="00912F67">
        <w:t>Public Service Commercials</w:t>
      </w:r>
      <w:r w:rsidRPr="00912F67">
        <w:rPr>
          <w:spacing w:val="-16"/>
        </w:rPr>
        <w:t xml:space="preserve"> </w:t>
      </w:r>
      <w:r w:rsidRPr="00912F67">
        <w:t>……………………………</w:t>
      </w:r>
      <w:r w:rsidRPr="00912F67">
        <w:rPr>
          <w:spacing w:val="-22"/>
        </w:rPr>
        <w:t xml:space="preserve"> </w:t>
      </w:r>
      <w:r w:rsidR="00955DFA">
        <w:t>10</w:t>
      </w:r>
      <w:r w:rsidRPr="00912F67">
        <w:t>G</w:t>
      </w:r>
      <w:r w:rsidRPr="00912F67">
        <w:tab/>
      </w:r>
      <w:r w:rsidR="00504DBC">
        <w:t>16</w:t>
      </w:r>
    </w:p>
    <w:p w14:paraId="5EB6CAD5" w14:textId="77777777" w:rsidR="009E6FA5" w:rsidRPr="00912F67" w:rsidRDefault="00616018" w:rsidP="00734C0F">
      <w:pPr>
        <w:pStyle w:val="Heading1"/>
        <w:spacing w:before="79" w:line="291" w:lineRule="exact"/>
        <w:ind w:left="100" w:firstLine="0"/>
      </w:pPr>
      <w:r w:rsidRPr="00912F67">
        <w:rPr>
          <w:w w:val="99"/>
          <w:u w:val="single"/>
        </w:rPr>
        <w:t>R</w:t>
      </w:r>
    </w:p>
    <w:p w14:paraId="05C516BA" w14:textId="100B04FF" w:rsidR="00F329DA" w:rsidRDefault="00F329DA" w:rsidP="00F329DA">
      <w:pPr>
        <w:pStyle w:val="BodyText"/>
        <w:tabs>
          <w:tab w:val="left" w:leader="dot" w:pos="7301"/>
        </w:tabs>
        <w:spacing w:line="291" w:lineRule="exact"/>
        <w:ind w:left="100"/>
      </w:pPr>
      <w:r w:rsidRPr="00912F67">
        <w:t>Rates and Conditions</w:t>
      </w:r>
      <w:r>
        <w:t xml:space="preserve">, </w:t>
      </w:r>
      <w:r w:rsidRPr="00912F67">
        <w:t>Applicability of</w:t>
      </w:r>
      <w:r w:rsidRPr="00912F67">
        <w:rPr>
          <w:spacing w:val="-30"/>
        </w:rPr>
        <w:t xml:space="preserve"> </w:t>
      </w:r>
      <w:r w:rsidRPr="00912F67">
        <w:t>…………………</w:t>
      </w:r>
      <w:r w:rsidRPr="00912F67">
        <w:rPr>
          <w:spacing w:val="42"/>
        </w:rPr>
        <w:t xml:space="preserve"> </w:t>
      </w:r>
      <w:r w:rsidRPr="00912F67">
        <w:t>4C</w:t>
      </w:r>
      <w:r w:rsidRPr="00912F67">
        <w:tab/>
      </w:r>
      <w:r>
        <w:t>...</w:t>
      </w:r>
      <w:r w:rsidR="009673CC">
        <w:t>7</w:t>
      </w:r>
    </w:p>
    <w:p w14:paraId="25902BDE" w14:textId="432561DA" w:rsidR="009E6FA5" w:rsidRPr="00912F67" w:rsidRDefault="00616018" w:rsidP="00734C0F">
      <w:pPr>
        <w:pStyle w:val="BodyText"/>
        <w:tabs>
          <w:tab w:val="left" w:leader="dot" w:pos="7301"/>
        </w:tabs>
        <w:spacing w:line="290" w:lineRule="exact"/>
        <w:ind w:left="100"/>
      </w:pPr>
      <w:r w:rsidRPr="00912F67">
        <w:t>Reuse</w:t>
      </w:r>
      <w:r w:rsidRPr="00912F67">
        <w:rPr>
          <w:spacing w:val="-5"/>
        </w:rPr>
        <w:t xml:space="preserve"> </w:t>
      </w:r>
      <w:r w:rsidRPr="00912F67">
        <w:t>………………………………………………</w:t>
      </w:r>
      <w:proofErr w:type="gramStart"/>
      <w:r w:rsidRPr="00912F67">
        <w:t xml:space="preserve">… </w:t>
      </w:r>
      <w:r w:rsidRPr="00912F67">
        <w:rPr>
          <w:spacing w:val="31"/>
        </w:rPr>
        <w:t xml:space="preserve"> </w:t>
      </w:r>
      <w:r w:rsidR="00680E95">
        <w:t>5M</w:t>
      </w:r>
      <w:proofErr w:type="gramEnd"/>
      <w:r w:rsidRPr="00912F67">
        <w:tab/>
        <w:t>1</w:t>
      </w:r>
      <w:r w:rsidR="009673CC">
        <w:t>1</w:t>
      </w:r>
    </w:p>
    <w:p w14:paraId="26EF9900" w14:textId="61143B56" w:rsidR="009E6FA5" w:rsidRPr="00912F67" w:rsidRDefault="00616018" w:rsidP="00734C0F">
      <w:pPr>
        <w:pStyle w:val="BodyText"/>
        <w:tabs>
          <w:tab w:val="left" w:leader="dot" w:pos="7301"/>
        </w:tabs>
        <w:spacing w:line="290" w:lineRule="exact"/>
        <w:ind w:left="100"/>
      </w:pPr>
      <w:r w:rsidRPr="00912F67">
        <w:t>Reuse Fees</w:t>
      </w:r>
      <w:r w:rsidRPr="00912F67">
        <w:rPr>
          <w:spacing w:val="-9"/>
        </w:rPr>
        <w:t xml:space="preserve"> </w:t>
      </w:r>
      <w:r w:rsidRPr="00912F67">
        <w:t>…………………………………………</w:t>
      </w:r>
      <w:proofErr w:type="gramStart"/>
      <w:r w:rsidRPr="00912F67">
        <w:t xml:space="preserve">… </w:t>
      </w:r>
      <w:r w:rsidRPr="00912F67">
        <w:rPr>
          <w:spacing w:val="31"/>
        </w:rPr>
        <w:t xml:space="preserve"> </w:t>
      </w:r>
      <w:r w:rsidR="00955DFA">
        <w:t>10C</w:t>
      </w:r>
      <w:proofErr w:type="gramEnd"/>
      <w:r w:rsidRPr="00912F67">
        <w:tab/>
      </w:r>
      <w:r w:rsidR="001668AF">
        <w:t>15</w:t>
      </w:r>
    </w:p>
    <w:p w14:paraId="507344B2" w14:textId="77777777" w:rsidR="00504DBC" w:rsidRDefault="00504DBC" w:rsidP="00734C0F">
      <w:pPr>
        <w:pStyle w:val="BodyText"/>
        <w:tabs>
          <w:tab w:val="left" w:leader="dot" w:pos="7301"/>
        </w:tabs>
        <w:spacing w:before="1" w:line="237" w:lineRule="auto"/>
        <w:ind w:left="100" w:right="1631"/>
      </w:pPr>
    </w:p>
    <w:p w14:paraId="50CD5510" w14:textId="64173155" w:rsidR="009E6FA5" w:rsidRDefault="00616018" w:rsidP="00734C0F">
      <w:pPr>
        <w:pStyle w:val="BodyText"/>
        <w:tabs>
          <w:tab w:val="left" w:leader="dot" w:pos="7301"/>
        </w:tabs>
        <w:spacing w:before="1" w:line="237" w:lineRule="auto"/>
        <w:ind w:left="100" w:right="1631"/>
      </w:pPr>
      <w:r w:rsidRPr="00955DFA">
        <w:lastRenderedPageBreak/>
        <w:t>Reuse</w:t>
      </w:r>
      <w:r w:rsidRPr="00912F67">
        <w:t xml:space="preserve"> Reports ………………………………………… </w:t>
      </w:r>
      <w:proofErr w:type="gramStart"/>
      <w:r w:rsidRPr="00912F67">
        <w:t>4D(</w:t>
      </w:r>
      <w:proofErr w:type="gramEnd"/>
      <w:r w:rsidRPr="00912F67">
        <w:t>2) …</w:t>
      </w:r>
      <w:r w:rsidR="005F4B88">
        <w:t>..</w:t>
      </w:r>
      <w:r w:rsidRPr="00912F67">
        <w:t>…</w:t>
      </w:r>
      <w:r w:rsidR="009673CC">
        <w:t>.</w:t>
      </w:r>
      <w:r w:rsidRPr="00912F67">
        <w:t xml:space="preserve"> </w:t>
      </w:r>
      <w:r w:rsidR="009673CC">
        <w:t>8</w:t>
      </w:r>
      <w:r w:rsidRPr="00912F67">
        <w:t xml:space="preserve"> Regional Commercials</w:t>
      </w:r>
      <w:r w:rsidR="00646E61">
        <w:t xml:space="preserve"> (fees &amp; conditions)</w:t>
      </w:r>
      <w:r w:rsidRPr="00912F67">
        <w:rPr>
          <w:spacing w:val="-11"/>
        </w:rPr>
        <w:t xml:space="preserve"> </w:t>
      </w:r>
      <w:r w:rsidR="00646E61">
        <w:t>…………</w:t>
      </w:r>
      <w:r w:rsidRPr="00912F67">
        <w:t>…</w:t>
      </w:r>
      <w:r w:rsidR="00646E61">
        <w:rPr>
          <w:spacing w:val="-2"/>
        </w:rPr>
        <w:t>..</w:t>
      </w:r>
      <w:r w:rsidR="00955DFA">
        <w:t>12</w:t>
      </w:r>
      <w:r w:rsidR="00BF6737">
        <w:t>…………..</w:t>
      </w:r>
      <w:r w:rsidR="001668AF">
        <w:t>17</w:t>
      </w:r>
    </w:p>
    <w:p w14:paraId="1F31E88B" w14:textId="3A101FC3" w:rsidR="00680E95" w:rsidRPr="00912F67" w:rsidRDefault="00680E95" w:rsidP="00734C0F">
      <w:pPr>
        <w:pStyle w:val="BodyText"/>
        <w:tabs>
          <w:tab w:val="left" w:leader="dot" w:pos="7301"/>
        </w:tabs>
        <w:spacing w:before="1" w:line="237" w:lineRule="auto"/>
        <w:ind w:left="100" w:right="1631"/>
      </w:pPr>
      <w:r>
        <w:t xml:space="preserve">Regional Commercial Reuse …………………………… </w:t>
      </w:r>
      <w:proofErr w:type="gramStart"/>
      <w:r>
        <w:t>10C(</w:t>
      </w:r>
      <w:proofErr w:type="gramEnd"/>
      <w:r>
        <w:t>2) ..….</w:t>
      </w:r>
      <w:r w:rsidR="00BF6737">
        <w:t>..</w:t>
      </w:r>
      <w:r>
        <w:t xml:space="preserve"> 1</w:t>
      </w:r>
      <w:r w:rsidR="00BF6737">
        <w:t>6</w:t>
      </w:r>
    </w:p>
    <w:p w14:paraId="70452C43" w14:textId="2F3CFD79" w:rsidR="009E6FA5" w:rsidRDefault="00616018" w:rsidP="00734C0F">
      <w:pPr>
        <w:pStyle w:val="BodyText"/>
        <w:tabs>
          <w:tab w:val="left" w:pos="5861"/>
          <w:tab w:val="left" w:leader="dot" w:pos="7341"/>
        </w:tabs>
        <w:spacing w:line="289" w:lineRule="exact"/>
        <w:ind w:left="100"/>
      </w:pPr>
      <w:r w:rsidRPr="00912F67">
        <w:t>Reporting</w:t>
      </w:r>
      <w:r w:rsidRPr="00912F67">
        <w:rPr>
          <w:spacing w:val="-8"/>
        </w:rPr>
        <w:t xml:space="preserve"> </w:t>
      </w:r>
      <w:r w:rsidRPr="00912F67">
        <w:t>……………………………………………</w:t>
      </w:r>
      <w:r w:rsidRPr="00912F67">
        <w:tab/>
        <w:t>4D</w:t>
      </w:r>
      <w:r w:rsidRPr="00912F67">
        <w:tab/>
      </w:r>
      <w:r w:rsidR="001B386C">
        <w:t>8</w:t>
      </w:r>
    </w:p>
    <w:p w14:paraId="445F4EA3" w14:textId="01EDA52C" w:rsidR="00680E95" w:rsidRPr="00912F67" w:rsidRDefault="00680E95" w:rsidP="00734C0F">
      <w:pPr>
        <w:pStyle w:val="BodyText"/>
        <w:tabs>
          <w:tab w:val="left" w:pos="5861"/>
          <w:tab w:val="left" w:leader="dot" w:pos="7341"/>
        </w:tabs>
        <w:spacing w:line="289" w:lineRule="exact"/>
        <w:ind w:left="100"/>
      </w:pPr>
      <w:r>
        <w:t>Required Ro</w:t>
      </w:r>
      <w:r w:rsidR="00BC6192">
        <w:t>les ………………………………………… 7A ……….. 12</w:t>
      </w:r>
    </w:p>
    <w:p w14:paraId="6971981F" w14:textId="77777777" w:rsidR="009E6FA5" w:rsidRPr="00912F67" w:rsidRDefault="009E6FA5" w:rsidP="00734C0F">
      <w:pPr>
        <w:pStyle w:val="BodyText"/>
        <w:spacing w:before="6"/>
        <w:rPr>
          <w:sz w:val="25"/>
        </w:rPr>
      </w:pPr>
    </w:p>
    <w:p w14:paraId="45E5C629" w14:textId="77777777" w:rsidR="009E6FA5" w:rsidRPr="00912F67" w:rsidRDefault="00616018" w:rsidP="00734C0F">
      <w:pPr>
        <w:pStyle w:val="Heading1"/>
        <w:spacing w:line="291" w:lineRule="exact"/>
        <w:ind w:left="100" w:firstLine="0"/>
      </w:pPr>
      <w:r w:rsidRPr="00912F67">
        <w:rPr>
          <w:w w:val="99"/>
          <w:u w:val="single"/>
        </w:rPr>
        <w:t>S</w:t>
      </w:r>
    </w:p>
    <w:p w14:paraId="30F22EAC" w14:textId="3F6E1F19" w:rsidR="00680E95" w:rsidRDefault="00680E95" w:rsidP="00734C0F">
      <w:pPr>
        <w:pStyle w:val="BodyText"/>
        <w:tabs>
          <w:tab w:val="left" w:pos="5861"/>
          <w:tab w:val="left" w:leader="dot" w:pos="7301"/>
        </w:tabs>
        <w:spacing w:line="237" w:lineRule="auto"/>
        <w:ind w:left="100" w:right="1257"/>
      </w:pPr>
      <w:r>
        <w:t>Scale …………………………………………………… 5J ………… 11</w:t>
      </w:r>
    </w:p>
    <w:p w14:paraId="030EA651" w14:textId="577485B0" w:rsidR="009E6FA5" w:rsidRPr="00912F67" w:rsidRDefault="00616018" w:rsidP="00734C0F">
      <w:pPr>
        <w:pStyle w:val="BodyText"/>
        <w:tabs>
          <w:tab w:val="left" w:pos="5861"/>
          <w:tab w:val="left" w:leader="dot" w:pos="7301"/>
        </w:tabs>
        <w:spacing w:line="237" w:lineRule="auto"/>
        <w:ind w:left="100" w:right="1257"/>
      </w:pPr>
      <w:r w:rsidRPr="00912F67">
        <w:t>Sideline</w:t>
      </w:r>
      <w:r w:rsidRPr="00912F67">
        <w:rPr>
          <w:spacing w:val="-6"/>
        </w:rPr>
        <w:t xml:space="preserve"> </w:t>
      </w:r>
      <w:r w:rsidRPr="00912F67">
        <w:t>Musicians</w:t>
      </w:r>
      <w:r w:rsidRPr="00912F67">
        <w:rPr>
          <w:spacing w:val="-7"/>
        </w:rPr>
        <w:t xml:space="preserve"> </w:t>
      </w:r>
      <w:r w:rsidRPr="00912F67">
        <w:t>……………………………………</w:t>
      </w:r>
      <w:r w:rsidRPr="00912F67">
        <w:tab/>
      </w:r>
      <w:r w:rsidR="008A36A7">
        <w:t>22</w:t>
      </w:r>
      <w:r w:rsidRPr="00912F67">
        <w:t xml:space="preserve"> ………….</w:t>
      </w:r>
      <w:r w:rsidRPr="00912F67">
        <w:rPr>
          <w:spacing w:val="-31"/>
        </w:rPr>
        <w:t xml:space="preserve"> </w:t>
      </w:r>
      <w:r w:rsidR="008A36A7" w:rsidRPr="00F43BB6">
        <w:t>2</w:t>
      </w:r>
      <w:r w:rsidR="00BC6192">
        <w:t>4</w:t>
      </w:r>
      <w:r w:rsidRPr="00606278">
        <w:rPr>
          <w:w w:val="99"/>
        </w:rPr>
        <w:t xml:space="preserve"> </w:t>
      </w:r>
    </w:p>
    <w:p w14:paraId="331016DB" w14:textId="2709AA04" w:rsidR="007F3D0D" w:rsidRDefault="007F3D0D" w:rsidP="00734C0F">
      <w:pPr>
        <w:pStyle w:val="BodyText"/>
        <w:tabs>
          <w:tab w:val="left" w:leader="dot" w:pos="7341"/>
        </w:tabs>
        <w:spacing w:line="289" w:lineRule="exact"/>
        <w:ind w:left="100"/>
      </w:pPr>
      <w:r>
        <w:t>Signature Page/Negotiating Parties…………………………………….30</w:t>
      </w:r>
    </w:p>
    <w:p w14:paraId="640F17DD" w14:textId="34540B4F" w:rsidR="009E6FA5" w:rsidRPr="00912F67" w:rsidRDefault="00616018" w:rsidP="00734C0F">
      <w:pPr>
        <w:pStyle w:val="BodyText"/>
        <w:tabs>
          <w:tab w:val="left" w:leader="dot" w:pos="7341"/>
        </w:tabs>
        <w:spacing w:line="289" w:lineRule="exact"/>
        <w:ind w:left="100"/>
      </w:pPr>
      <w:r w:rsidRPr="00912F67">
        <w:t>Single Musicians</w:t>
      </w:r>
      <w:r w:rsidRPr="00912F67">
        <w:rPr>
          <w:spacing w:val="-10"/>
        </w:rPr>
        <w:t xml:space="preserve"> </w:t>
      </w:r>
      <w:r w:rsidRPr="00912F67">
        <w:t>……………………………………</w:t>
      </w:r>
      <w:proofErr w:type="gramStart"/>
      <w:r w:rsidRPr="00912F67">
        <w:t xml:space="preserve">… </w:t>
      </w:r>
      <w:r w:rsidRPr="00912F67">
        <w:rPr>
          <w:spacing w:val="8"/>
        </w:rPr>
        <w:t xml:space="preserve"> </w:t>
      </w:r>
      <w:r w:rsidR="008A36A7">
        <w:t>7C</w:t>
      </w:r>
      <w:proofErr w:type="gramEnd"/>
      <w:r w:rsidRPr="00912F67">
        <w:tab/>
      </w:r>
      <w:r w:rsidR="001668AF">
        <w:t>13</w:t>
      </w:r>
    </w:p>
    <w:p w14:paraId="32135A19" w14:textId="3AE120FB" w:rsidR="009E6FA5" w:rsidRDefault="00616018" w:rsidP="00734C0F">
      <w:pPr>
        <w:pStyle w:val="BodyText"/>
        <w:tabs>
          <w:tab w:val="left" w:leader="dot" w:pos="7330"/>
        </w:tabs>
        <w:spacing w:line="291" w:lineRule="exact"/>
        <w:ind w:left="100"/>
      </w:pPr>
      <w:r w:rsidRPr="00912F67">
        <w:t>Stings</w:t>
      </w:r>
      <w:r w:rsidRPr="00912F67">
        <w:rPr>
          <w:spacing w:val="-6"/>
        </w:rPr>
        <w:t xml:space="preserve"> </w:t>
      </w:r>
      <w:r w:rsidRPr="00912F67">
        <w:t xml:space="preserve">………………………………………………… </w:t>
      </w:r>
      <w:r w:rsidR="008A36A7">
        <w:t>14</w:t>
      </w:r>
      <w:r w:rsidRPr="00912F67">
        <w:tab/>
      </w:r>
      <w:r w:rsidR="00BF6737">
        <w:t>18</w:t>
      </w:r>
    </w:p>
    <w:p w14:paraId="69BB1645" w14:textId="09572EB5" w:rsidR="00BF6737" w:rsidRPr="00912F67" w:rsidRDefault="00BF6737" w:rsidP="00734C0F">
      <w:pPr>
        <w:pStyle w:val="BodyText"/>
        <w:tabs>
          <w:tab w:val="left" w:leader="dot" w:pos="7330"/>
        </w:tabs>
        <w:spacing w:line="291" w:lineRule="exact"/>
        <w:ind w:left="100"/>
      </w:pPr>
      <w:r w:rsidRPr="00FB5CBB">
        <w:t>Stock Music Fee………………………………………..</w:t>
      </w:r>
      <w:proofErr w:type="gramStart"/>
      <w:r w:rsidRPr="00FB5CBB">
        <w:t>4D(</w:t>
      </w:r>
      <w:proofErr w:type="gramEnd"/>
      <w:r w:rsidRPr="00FB5CBB">
        <w:t>4)………….9</w:t>
      </w:r>
    </w:p>
    <w:p w14:paraId="2B742F46" w14:textId="77777777" w:rsidR="009E6FA5" w:rsidRPr="00912F67" w:rsidRDefault="009E6FA5" w:rsidP="00734C0F">
      <w:pPr>
        <w:pStyle w:val="BodyText"/>
        <w:spacing w:before="6"/>
        <w:rPr>
          <w:sz w:val="25"/>
        </w:rPr>
      </w:pPr>
    </w:p>
    <w:p w14:paraId="23466121" w14:textId="77777777" w:rsidR="009E6FA5" w:rsidRPr="00912F67" w:rsidRDefault="00616018" w:rsidP="00734C0F">
      <w:pPr>
        <w:pStyle w:val="Heading1"/>
        <w:spacing w:line="291" w:lineRule="exact"/>
        <w:ind w:left="100" w:firstLine="0"/>
      </w:pPr>
      <w:r w:rsidRPr="00912F67">
        <w:rPr>
          <w:w w:val="99"/>
          <w:u w:val="single"/>
        </w:rPr>
        <w:t>T</w:t>
      </w:r>
    </w:p>
    <w:p w14:paraId="197F7764" w14:textId="3645E933" w:rsidR="009E6FA5" w:rsidRPr="00912F67" w:rsidRDefault="00616018" w:rsidP="00734C0F">
      <w:pPr>
        <w:pStyle w:val="BodyText"/>
        <w:tabs>
          <w:tab w:val="left" w:leader="dot" w:pos="7301"/>
        </w:tabs>
        <w:spacing w:line="290" w:lineRule="exact"/>
        <w:ind w:left="100"/>
      </w:pPr>
      <w:r w:rsidRPr="00912F67">
        <w:t>Term of Agreement</w:t>
      </w:r>
      <w:r w:rsidRPr="00912F67">
        <w:rPr>
          <w:spacing w:val="-16"/>
        </w:rPr>
        <w:t xml:space="preserve"> </w:t>
      </w:r>
      <w:r w:rsidRPr="00912F67">
        <w:t>……………………………………</w:t>
      </w:r>
      <w:r w:rsidRPr="00912F67">
        <w:rPr>
          <w:spacing w:val="-7"/>
        </w:rPr>
        <w:t xml:space="preserve"> </w:t>
      </w:r>
      <w:r w:rsidR="008A36A7">
        <w:t>25</w:t>
      </w:r>
      <w:r w:rsidRPr="00912F67">
        <w:tab/>
      </w:r>
      <w:r w:rsidR="001668AF">
        <w:t>2</w:t>
      </w:r>
      <w:r w:rsidR="007F3D0D">
        <w:t>5</w:t>
      </w:r>
    </w:p>
    <w:p w14:paraId="7C0C3102" w14:textId="3620CA28" w:rsidR="009E6FA5" w:rsidRPr="00912F67" w:rsidRDefault="00616018" w:rsidP="00734C0F">
      <w:pPr>
        <w:pStyle w:val="BodyText"/>
        <w:tabs>
          <w:tab w:val="left" w:leader="dot" w:pos="7336"/>
        </w:tabs>
        <w:spacing w:before="2" w:line="237" w:lineRule="auto"/>
        <w:ind w:left="100" w:right="1598"/>
      </w:pPr>
      <w:r w:rsidRPr="00912F67">
        <w:t>Time</w:t>
      </w:r>
      <w:r w:rsidR="007F3D0D">
        <w:t xml:space="preserve"> (Place &amp; Time)</w:t>
      </w:r>
      <w:r w:rsidRPr="00912F67">
        <w:rPr>
          <w:spacing w:val="-7"/>
        </w:rPr>
        <w:t xml:space="preserve"> </w:t>
      </w:r>
      <w:r w:rsidR="007F3D0D">
        <w:t>………...…………………</w:t>
      </w:r>
      <w:proofErr w:type="gramStart"/>
      <w:r w:rsidR="000228B1">
        <w:t>20</w:t>
      </w:r>
      <w:r w:rsidRPr="00912F67">
        <w:t>A(</w:t>
      </w:r>
      <w:proofErr w:type="gramEnd"/>
      <w:r w:rsidRPr="00912F67">
        <w:t>2)</w:t>
      </w:r>
      <w:r w:rsidRPr="00912F67">
        <w:tab/>
      </w:r>
      <w:r w:rsidR="001668AF">
        <w:t>21</w:t>
      </w:r>
    </w:p>
    <w:p w14:paraId="130B2045" w14:textId="50D57D96" w:rsidR="005F4B88" w:rsidRDefault="00616018" w:rsidP="00734C0F">
      <w:pPr>
        <w:pStyle w:val="BodyText"/>
        <w:tabs>
          <w:tab w:val="left" w:leader="dot" w:pos="7279"/>
        </w:tabs>
        <w:spacing w:line="237" w:lineRule="auto"/>
        <w:ind w:left="100" w:right="1257"/>
      </w:pPr>
      <w:r w:rsidRPr="00912F67">
        <w:t xml:space="preserve">Transfer of Rights …………………………………….. </w:t>
      </w:r>
      <w:r w:rsidR="000228B1">
        <w:t>21</w:t>
      </w:r>
      <w:r w:rsidRPr="00912F67">
        <w:t>B ………..</w:t>
      </w:r>
      <w:r w:rsidR="000228B1" w:rsidRPr="00F43BB6">
        <w:t>2</w:t>
      </w:r>
      <w:r w:rsidR="001668AF">
        <w:t>2</w:t>
      </w:r>
      <w:r w:rsidRPr="00606278">
        <w:t xml:space="preserve"> </w:t>
      </w:r>
    </w:p>
    <w:p w14:paraId="7AC1204B" w14:textId="18B6E6A9" w:rsidR="009E6FA5" w:rsidRPr="00912F67" w:rsidRDefault="00616018" w:rsidP="00734C0F">
      <w:pPr>
        <w:pStyle w:val="BodyText"/>
        <w:tabs>
          <w:tab w:val="left" w:leader="dot" w:pos="7279"/>
        </w:tabs>
        <w:spacing w:line="237" w:lineRule="auto"/>
        <w:ind w:left="100" w:right="1257"/>
      </w:pPr>
      <w:r w:rsidRPr="00912F67">
        <w:t>Tri-Party Assumption</w:t>
      </w:r>
      <w:r w:rsidRPr="00912F67">
        <w:rPr>
          <w:spacing w:val="-19"/>
        </w:rPr>
        <w:t xml:space="preserve"> </w:t>
      </w:r>
      <w:r w:rsidRPr="00912F67">
        <w:t>Agreement…….</w:t>
      </w:r>
      <w:r w:rsidR="00680E95">
        <w:t>.............................. “E</w:t>
      </w:r>
      <w:r w:rsidRPr="00912F67">
        <w:t>xhibit</w:t>
      </w:r>
      <w:r w:rsidRPr="00912F67">
        <w:rPr>
          <w:spacing w:val="-11"/>
        </w:rPr>
        <w:t xml:space="preserve"> </w:t>
      </w:r>
      <w:r w:rsidRPr="00912F67">
        <w:t>C</w:t>
      </w:r>
      <w:r w:rsidR="00680E95">
        <w:t>”</w:t>
      </w:r>
      <w:r w:rsidRPr="00912F67">
        <w:tab/>
        <w:t>3</w:t>
      </w:r>
      <w:r w:rsidR="001668AF">
        <w:t>0</w:t>
      </w:r>
    </w:p>
    <w:p w14:paraId="5E00E623" w14:textId="77777777" w:rsidR="009E6FA5" w:rsidRPr="00912F67" w:rsidRDefault="009E6FA5" w:rsidP="00734C0F">
      <w:pPr>
        <w:pStyle w:val="BodyText"/>
        <w:spacing w:before="6"/>
        <w:rPr>
          <w:sz w:val="25"/>
        </w:rPr>
      </w:pPr>
    </w:p>
    <w:p w14:paraId="6389C785" w14:textId="77777777" w:rsidR="009E6FA5" w:rsidRPr="00912F67" w:rsidRDefault="00616018" w:rsidP="00734C0F">
      <w:pPr>
        <w:pStyle w:val="Heading1"/>
        <w:spacing w:line="291" w:lineRule="exact"/>
        <w:ind w:left="100" w:firstLine="0"/>
      </w:pPr>
      <w:r w:rsidRPr="00912F67">
        <w:rPr>
          <w:w w:val="99"/>
          <w:u w:val="single"/>
        </w:rPr>
        <w:t>U</w:t>
      </w:r>
    </w:p>
    <w:p w14:paraId="37B82E5B" w14:textId="44EC4372" w:rsidR="009E6FA5" w:rsidRPr="00912F67" w:rsidRDefault="00616018" w:rsidP="00734C0F">
      <w:pPr>
        <w:pStyle w:val="BodyText"/>
        <w:tabs>
          <w:tab w:val="left" w:leader="dot" w:pos="7301"/>
        </w:tabs>
        <w:spacing w:line="291" w:lineRule="exact"/>
        <w:ind w:left="100"/>
      </w:pPr>
      <w:r w:rsidRPr="00912F67">
        <w:t xml:space="preserve">Unlimited Use </w:t>
      </w:r>
      <w:r w:rsidR="007F3D0D">
        <w:t>……….</w:t>
      </w:r>
      <w:r w:rsidRPr="00912F67">
        <w:t xml:space="preserve">……………..  </w:t>
      </w:r>
      <w:r w:rsidR="000228B1">
        <w:t>10E</w:t>
      </w:r>
      <w:r w:rsidRPr="00912F67">
        <w:tab/>
      </w:r>
      <w:r w:rsidR="001668AF">
        <w:t>16</w:t>
      </w:r>
    </w:p>
    <w:p w14:paraId="4C626D60" w14:textId="77777777" w:rsidR="009E6FA5" w:rsidRPr="00912F67" w:rsidRDefault="009E6FA5" w:rsidP="00734C0F">
      <w:pPr>
        <w:pStyle w:val="BodyText"/>
        <w:spacing w:before="7"/>
        <w:rPr>
          <w:sz w:val="25"/>
        </w:rPr>
      </w:pPr>
    </w:p>
    <w:p w14:paraId="770ACFF1" w14:textId="77777777" w:rsidR="009E6FA5" w:rsidRPr="00912F67" w:rsidRDefault="00616018" w:rsidP="00734C0F">
      <w:pPr>
        <w:pStyle w:val="Heading1"/>
        <w:spacing w:line="291" w:lineRule="exact"/>
        <w:ind w:left="100" w:firstLine="0"/>
      </w:pPr>
      <w:r w:rsidRPr="00912F67">
        <w:rPr>
          <w:w w:val="99"/>
          <w:u w:val="single"/>
        </w:rPr>
        <w:t>W</w:t>
      </w:r>
    </w:p>
    <w:p w14:paraId="74D8491C" w14:textId="008FFDA9" w:rsidR="009E6FA5" w:rsidRPr="00912F67" w:rsidRDefault="00616018" w:rsidP="00734C0F">
      <w:pPr>
        <w:pStyle w:val="BodyText"/>
        <w:tabs>
          <w:tab w:val="left" w:leader="dot" w:pos="7301"/>
        </w:tabs>
        <w:spacing w:line="290" w:lineRule="exact"/>
        <w:ind w:left="100"/>
      </w:pPr>
      <w:r w:rsidRPr="00912F67">
        <w:t>Waivers</w:t>
      </w:r>
      <w:r w:rsidRPr="00912F67">
        <w:rPr>
          <w:spacing w:val="-7"/>
        </w:rPr>
        <w:t xml:space="preserve"> </w:t>
      </w:r>
      <w:r w:rsidRPr="00912F67">
        <w:t>………………………………………………...</w:t>
      </w:r>
      <w:r w:rsidRPr="00912F67">
        <w:rPr>
          <w:spacing w:val="-16"/>
        </w:rPr>
        <w:t xml:space="preserve"> </w:t>
      </w:r>
      <w:r w:rsidR="000228B1">
        <w:t>21</w:t>
      </w:r>
      <w:r w:rsidRPr="00912F67">
        <w:t>G</w:t>
      </w:r>
      <w:r w:rsidRPr="00912F67">
        <w:tab/>
      </w:r>
      <w:r w:rsidR="007E58C8">
        <w:t>2</w:t>
      </w:r>
      <w:r w:rsidR="00D41E52">
        <w:t>3</w:t>
      </w:r>
    </w:p>
    <w:p w14:paraId="28799B0E" w14:textId="72F10383" w:rsidR="009E6FA5" w:rsidRPr="00912F67" w:rsidRDefault="00616018" w:rsidP="00734C0F">
      <w:pPr>
        <w:pStyle w:val="BodyText"/>
        <w:tabs>
          <w:tab w:val="left" w:leader="dot" w:pos="7301"/>
        </w:tabs>
        <w:spacing w:line="291" w:lineRule="exact"/>
        <w:ind w:left="100"/>
      </w:pPr>
      <w:r w:rsidRPr="00912F67">
        <w:t>Wild Tracks</w:t>
      </w:r>
      <w:r w:rsidRPr="00912F67">
        <w:rPr>
          <w:spacing w:val="-11"/>
        </w:rPr>
        <w:t xml:space="preserve"> </w:t>
      </w:r>
      <w:r w:rsidRPr="00912F67">
        <w:t>(No)………………………………………</w:t>
      </w:r>
      <w:r w:rsidRPr="00912F67">
        <w:rPr>
          <w:spacing w:val="35"/>
        </w:rPr>
        <w:t xml:space="preserve"> </w:t>
      </w:r>
      <w:r w:rsidR="000228B1">
        <w:t>21</w:t>
      </w:r>
      <w:r w:rsidRPr="00912F67">
        <w:t>A</w:t>
      </w:r>
      <w:r w:rsidRPr="00912F67">
        <w:tab/>
      </w:r>
      <w:r w:rsidR="007E58C8">
        <w:t>22</w:t>
      </w:r>
    </w:p>
    <w:p w14:paraId="654D7A00" w14:textId="77777777" w:rsidR="00680E95" w:rsidRDefault="00680E95" w:rsidP="00734C0F">
      <w:pPr>
        <w:spacing w:line="291" w:lineRule="exact"/>
      </w:pPr>
    </w:p>
    <w:p w14:paraId="1F4A0B5A" w14:textId="16993693" w:rsidR="00680E95" w:rsidRPr="00912F67" w:rsidRDefault="00680E95" w:rsidP="00680E95">
      <w:pPr>
        <w:pStyle w:val="Heading1"/>
        <w:spacing w:line="291" w:lineRule="exact"/>
        <w:ind w:left="100" w:firstLine="0"/>
      </w:pPr>
      <w:r>
        <w:rPr>
          <w:w w:val="99"/>
          <w:u w:val="single"/>
        </w:rPr>
        <w:t>V</w:t>
      </w:r>
    </w:p>
    <w:p w14:paraId="76A22DBF" w14:textId="227DFE68" w:rsidR="00680E95" w:rsidRPr="00912F67" w:rsidRDefault="00680E95" w:rsidP="00680E95">
      <w:pPr>
        <w:pStyle w:val="BodyText"/>
        <w:tabs>
          <w:tab w:val="left" w:leader="dot" w:pos="7301"/>
        </w:tabs>
        <w:spacing w:line="291" w:lineRule="exact"/>
        <w:ind w:left="100"/>
      </w:pPr>
      <w:r>
        <w:t>Version ……………</w:t>
      </w:r>
      <w:r>
        <w:rPr>
          <w:spacing w:val="-18"/>
        </w:rPr>
        <w:t>………………………</w:t>
      </w:r>
      <w:r w:rsidRPr="00912F67">
        <w:t xml:space="preserve">……………..  </w:t>
      </w:r>
      <w:r>
        <w:t>5G</w:t>
      </w:r>
      <w:r w:rsidRPr="00912F67">
        <w:tab/>
      </w:r>
      <w:r>
        <w:t>11</w:t>
      </w:r>
    </w:p>
    <w:p w14:paraId="684E4F6E" w14:textId="77777777" w:rsidR="00680E95" w:rsidRPr="00912F67" w:rsidRDefault="00680E95" w:rsidP="00734C0F">
      <w:pPr>
        <w:spacing w:line="291" w:lineRule="exact"/>
        <w:sectPr w:rsidR="00680E95" w:rsidRPr="00912F67">
          <w:pgSz w:w="12240" w:h="15840"/>
          <w:pgMar w:top="1360" w:right="1720" w:bottom="960" w:left="1340" w:header="0" w:footer="713" w:gutter="0"/>
          <w:cols w:space="720"/>
        </w:sectPr>
      </w:pPr>
    </w:p>
    <w:p w14:paraId="5671EC73" w14:textId="77777777" w:rsidR="009E6FA5" w:rsidRPr="00912F67" w:rsidRDefault="00616018" w:rsidP="00F8174A">
      <w:pPr>
        <w:spacing w:before="80"/>
        <w:ind w:left="2724" w:right="2743" w:firstLine="3"/>
        <w:jc w:val="center"/>
        <w:rPr>
          <w:b/>
          <w:sz w:val="24"/>
        </w:rPr>
      </w:pPr>
      <w:r w:rsidRPr="00912F67">
        <w:rPr>
          <w:b/>
          <w:sz w:val="24"/>
        </w:rPr>
        <w:lastRenderedPageBreak/>
        <w:t>GENERAL AGREEMENT FOR COMMERICAL ANNOUNCEMENTS (CANADA)</w:t>
      </w:r>
    </w:p>
    <w:p w14:paraId="6B88CDB8" w14:textId="77777777" w:rsidR="009E6FA5" w:rsidRPr="00912F67" w:rsidRDefault="009E6FA5" w:rsidP="00734C0F">
      <w:pPr>
        <w:pStyle w:val="BodyText"/>
        <w:spacing w:before="8"/>
        <w:rPr>
          <w:b/>
          <w:sz w:val="23"/>
        </w:rPr>
      </w:pPr>
    </w:p>
    <w:p w14:paraId="7A48F2CB" w14:textId="68EA34A0" w:rsidR="009E6FA5" w:rsidRPr="00912F67" w:rsidRDefault="00FF3659" w:rsidP="00606278">
      <w:pPr>
        <w:pStyle w:val="Heading1"/>
        <w:ind w:left="2465" w:right="2483" w:firstLine="0"/>
      </w:pPr>
      <w:r>
        <w:t xml:space="preserve">       </w:t>
      </w:r>
      <w:r w:rsidR="00616018" w:rsidRPr="00912F67">
        <w:t>(</w:t>
      </w:r>
      <w:r>
        <w:t>Apri</w:t>
      </w:r>
      <w:r w:rsidR="00F8174A">
        <w:t>1</w:t>
      </w:r>
      <w:r>
        <w:t xml:space="preserve"> 1,</w:t>
      </w:r>
      <w:r w:rsidR="00616018" w:rsidRPr="00912F67">
        <w:t xml:space="preserve"> 201</w:t>
      </w:r>
      <w:r>
        <w:t>5 – March 31</w:t>
      </w:r>
      <w:r w:rsidR="00616018" w:rsidRPr="00912F67">
        <w:t xml:space="preserve">, </w:t>
      </w:r>
      <w:r w:rsidR="00F8174A">
        <w:t>20</w:t>
      </w:r>
      <w:r w:rsidR="008A2054">
        <w:t>20</w:t>
      </w:r>
      <w:r w:rsidR="00616018" w:rsidRPr="00912F67">
        <w:t>)</w:t>
      </w:r>
    </w:p>
    <w:p w14:paraId="5B9745C3" w14:textId="77777777" w:rsidR="009E6FA5" w:rsidRPr="00912F67" w:rsidRDefault="009E6FA5" w:rsidP="00734C0F">
      <w:pPr>
        <w:pStyle w:val="BodyText"/>
        <w:spacing w:before="9"/>
        <w:rPr>
          <w:b/>
          <w:sz w:val="25"/>
        </w:rPr>
      </w:pPr>
    </w:p>
    <w:p w14:paraId="555C38F5" w14:textId="7E2E0345" w:rsidR="009E6FA5" w:rsidRPr="00912F67" w:rsidRDefault="00616018" w:rsidP="00734C0F">
      <w:pPr>
        <w:pStyle w:val="BodyText"/>
        <w:spacing w:line="237" w:lineRule="auto"/>
        <w:ind w:left="100" w:right="5700"/>
      </w:pPr>
      <w:r w:rsidRPr="00912F67">
        <w:t>Canadian Federation</w:t>
      </w:r>
      <w:r w:rsidR="00FD70C9">
        <w:t xml:space="preserve"> of Musicians 150 </w:t>
      </w:r>
      <w:proofErr w:type="spellStart"/>
      <w:r w:rsidR="00FD70C9">
        <w:t>Ferrand</w:t>
      </w:r>
      <w:proofErr w:type="spellEnd"/>
      <w:r w:rsidR="00FD70C9">
        <w:t xml:space="preserve"> Drive</w:t>
      </w:r>
      <w:r w:rsidRPr="00912F67">
        <w:t xml:space="preserve"> Suite 202, Toronto, Ontario</w:t>
      </w:r>
    </w:p>
    <w:p w14:paraId="4E01F727" w14:textId="77777777" w:rsidR="009E6FA5" w:rsidRPr="00912F67" w:rsidRDefault="00616018" w:rsidP="00734C0F">
      <w:pPr>
        <w:pStyle w:val="BodyText"/>
        <w:spacing w:line="290" w:lineRule="exact"/>
        <w:ind w:left="100"/>
      </w:pPr>
      <w:r w:rsidRPr="00912F67">
        <w:t>M3C 3E5</w:t>
      </w:r>
    </w:p>
    <w:p w14:paraId="3C737F71" w14:textId="77777777" w:rsidR="009E6FA5" w:rsidRPr="00912F67" w:rsidRDefault="009E6FA5" w:rsidP="00734C0F">
      <w:pPr>
        <w:pStyle w:val="BodyText"/>
        <w:spacing w:before="7"/>
        <w:rPr>
          <w:sz w:val="25"/>
        </w:rPr>
      </w:pPr>
    </w:p>
    <w:p w14:paraId="35ECD796" w14:textId="77777777" w:rsidR="009E6FA5" w:rsidRPr="00912F67" w:rsidRDefault="00616018" w:rsidP="00734C0F">
      <w:pPr>
        <w:pStyle w:val="Heading1"/>
        <w:numPr>
          <w:ilvl w:val="0"/>
          <w:numId w:val="26"/>
        </w:numPr>
        <w:tabs>
          <w:tab w:val="left" w:pos="820"/>
          <w:tab w:val="left" w:pos="821"/>
        </w:tabs>
      </w:pPr>
      <w:bookmarkStart w:id="0" w:name="_Ref522718705"/>
      <w:r w:rsidRPr="00912F67">
        <w:t>BASIC STATEMENT OF CONTRACTUAL</w:t>
      </w:r>
      <w:r w:rsidRPr="00912F67">
        <w:rPr>
          <w:spacing w:val="-47"/>
        </w:rPr>
        <w:t xml:space="preserve"> </w:t>
      </w:r>
      <w:r w:rsidRPr="00912F67">
        <w:t>AGREEMENT</w:t>
      </w:r>
      <w:bookmarkEnd w:id="0"/>
    </w:p>
    <w:p w14:paraId="5A175E8C" w14:textId="77777777" w:rsidR="009E6FA5" w:rsidRPr="00912F67" w:rsidRDefault="009E6FA5" w:rsidP="00734C0F">
      <w:pPr>
        <w:pStyle w:val="BodyText"/>
        <w:spacing w:before="10"/>
        <w:rPr>
          <w:b/>
          <w:sz w:val="25"/>
        </w:rPr>
      </w:pPr>
    </w:p>
    <w:p w14:paraId="4D92FE85" w14:textId="77777777" w:rsidR="009E6FA5" w:rsidRDefault="00616018" w:rsidP="00606278">
      <w:pPr>
        <w:pStyle w:val="BodyText"/>
        <w:spacing w:line="237" w:lineRule="auto"/>
        <w:ind w:left="820" w:right="115"/>
      </w:pPr>
      <w:r w:rsidRPr="00912F67">
        <w:t>In consideration of the mutual covenant herein contained and of other good and valuable considerations, the Canadian Federation of Musicians (herein called the “CFM”), agrees with the Producer upon the terms, conditions, provisions and covenants in the paragraphs below. The Canadian Federation of Musicians (CFM) is the operating name in Canada for the American Federation of Musicians of the United States and Canada (AFM). While referenced as either or both herein, they are the same entity for the purposes of this Agreement.</w:t>
      </w:r>
    </w:p>
    <w:p w14:paraId="3C13040B" w14:textId="77777777" w:rsidR="00912F67" w:rsidRDefault="00912F67" w:rsidP="00606278">
      <w:pPr>
        <w:pStyle w:val="BodyText"/>
        <w:spacing w:line="237" w:lineRule="auto"/>
        <w:ind w:left="200" w:right="115" w:firstLine="719"/>
      </w:pPr>
    </w:p>
    <w:p w14:paraId="318DE62C" w14:textId="0FD6F380" w:rsidR="00912F67" w:rsidRPr="00912F67" w:rsidRDefault="00912F67" w:rsidP="00606278">
      <w:pPr>
        <w:pStyle w:val="BodyText"/>
        <w:spacing w:line="237" w:lineRule="auto"/>
        <w:ind w:left="820" w:right="115"/>
      </w:pPr>
      <w:r w:rsidRPr="00912F67">
        <w:t>This Agreement relates only to the engagement of person(s) in classifications covered by this Agreement (herein called “musicians”) in connection with the making of recorded media commercial announcements.</w:t>
      </w:r>
    </w:p>
    <w:p w14:paraId="1B3B101B" w14:textId="77777777" w:rsidR="009E6FA5" w:rsidRPr="00912F67" w:rsidRDefault="009E6FA5" w:rsidP="00606278">
      <w:pPr>
        <w:pStyle w:val="BodyText"/>
        <w:spacing w:before="9"/>
        <w:ind w:left="100"/>
        <w:rPr>
          <w:sz w:val="25"/>
        </w:rPr>
      </w:pPr>
    </w:p>
    <w:p w14:paraId="621BE7A7" w14:textId="77777777" w:rsidR="009E6FA5" w:rsidRPr="00912F67" w:rsidRDefault="00616018" w:rsidP="00606278">
      <w:pPr>
        <w:pStyle w:val="BodyText"/>
        <w:spacing w:line="237" w:lineRule="auto"/>
        <w:ind w:left="820" w:right="120"/>
      </w:pPr>
      <w:r w:rsidRPr="00912F67">
        <w:t xml:space="preserve">A commercial announcement consists of words accompanying music, or of words under or over the music, or of music intended to be performed without words (not including theme music for a </w:t>
      </w:r>
      <w:proofErr w:type="spellStart"/>
      <w:r w:rsidRPr="00912F67">
        <w:t>programme</w:t>
      </w:r>
      <w:proofErr w:type="spellEnd"/>
      <w:r w:rsidRPr="00912F67">
        <w:t>).</w:t>
      </w:r>
    </w:p>
    <w:p w14:paraId="6392D4F2" w14:textId="77777777" w:rsidR="009E6FA5" w:rsidRPr="00912F67" w:rsidRDefault="009E6FA5" w:rsidP="00734C0F">
      <w:pPr>
        <w:pStyle w:val="BodyText"/>
        <w:spacing w:before="7"/>
        <w:rPr>
          <w:sz w:val="25"/>
        </w:rPr>
      </w:pPr>
    </w:p>
    <w:p w14:paraId="13003B9B" w14:textId="77777777" w:rsidR="009E6FA5" w:rsidRPr="00912F67" w:rsidRDefault="00616018" w:rsidP="00734C0F">
      <w:pPr>
        <w:pStyle w:val="Heading1"/>
        <w:numPr>
          <w:ilvl w:val="0"/>
          <w:numId w:val="26"/>
        </w:numPr>
        <w:tabs>
          <w:tab w:val="left" w:pos="820"/>
          <w:tab w:val="left" w:pos="821"/>
        </w:tabs>
      </w:pPr>
      <w:r w:rsidRPr="00912F67">
        <w:t>CANADIAN</w:t>
      </w:r>
      <w:r w:rsidRPr="00912F67">
        <w:rPr>
          <w:spacing w:val="-19"/>
        </w:rPr>
        <w:t xml:space="preserve"> </w:t>
      </w:r>
      <w:r w:rsidRPr="00912F67">
        <w:t>AGREEMENT</w:t>
      </w:r>
    </w:p>
    <w:p w14:paraId="0AFB6E2C" w14:textId="77777777" w:rsidR="009E6FA5" w:rsidRPr="00912F67" w:rsidRDefault="009E6FA5" w:rsidP="00734C0F">
      <w:pPr>
        <w:pStyle w:val="BodyText"/>
        <w:spacing w:before="9"/>
        <w:rPr>
          <w:b/>
          <w:sz w:val="25"/>
        </w:rPr>
      </w:pPr>
    </w:p>
    <w:p w14:paraId="6ABE3EAF" w14:textId="77777777" w:rsidR="009E6FA5" w:rsidRPr="00912F67" w:rsidRDefault="00616018" w:rsidP="00606278">
      <w:pPr>
        <w:pStyle w:val="BodyText"/>
        <w:spacing w:before="1" w:line="237" w:lineRule="auto"/>
        <w:ind w:left="820" w:right="116"/>
      </w:pPr>
      <w:r w:rsidRPr="00912F67">
        <w:t xml:space="preserve">This Agreement applies to commercial announcements produced and recorded in Canada by members of Canadian Locals of the American Federation of Musicians of the United States and Canada (AFM). It being further clarified that </w:t>
      </w:r>
      <w:r w:rsidRPr="00912F67">
        <w:rPr>
          <w:i/>
        </w:rPr>
        <w:t xml:space="preserve">bona fide </w:t>
      </w:r>
      <w:r w:rsidRPr="00912F67">
        <w:t xml:space="preserve">member(s) of AFM, are also eligible to be engaged hereunder, provided a work authorization is granted to </w:t>
      </w:r>
      <w:proofErr w:type="gramStart"/>
      <w:r w:rsidRPr="00912F67">
        <w:t>said</w:t>
      </w:r>
      <w:proofErr w:type="gramEnd"/>
      <w:r w:rsidRPr="00912F67">
        <w:t xml:space="preserve"> member(s) in conformity with the requirements/rules of Immigration Canada.</w:t>
      </w:r>
    </w:p>
    <w:p w14:paraId="1F77C254" w14:textId="77777777" w:rsidR="009E6FA5" w:rsidRPr="00912F67" w:rsidRDefault="009E6FA5" w:rsidP="00734C0F">
      <w:pPr>
        <w:pStyle w:val="BodyText"/>
        <w:spacing w:before="7"/>
        <w:rPr>
          <w:sz w:val="25"/>
        </w:rPr>
      </w:pPr>
    </w:p>
    <w:p w14:paraId="5066C291" w14:textId="77777777" w:rsidR="009E6FA5" w:rsidRPr="00912F67" w:rsidRDefault="00616018" w:rsidP="00734C0F">
      <w:pPr>
        <w:pStyle w:val="Heading1"/>
        <w:numPr>
          <w:ilvl w:val="0"/>
          <w:numId w:val="26"/>
        </w:numPr>
        <w:tabs>
          <w:tab w:val="left" w:pos="820"/>
          <w:tab w:val="left" w:pos="821"/>
        </w:tabs>
      </w:pPr>
      <w:r w:rsidRPr="00912F67">
        <w:t xml:space="preserve">OBLIGATION OF CFM &amp; AFM </w:t>
      </w:r>
      <w:proofErr w:type="gramStart"/>
      <w:r w:rsidRPr="00912F67">
        <w:t>BYLAW</w:t>
      </w:r>
      <w:r w:rsidRPr="00912F67">
        <w:rPr>
          <w:spacing w:val="-47"/>
        </w:rPr>
        <w:t xml:space="preserve"> </w:t>
      </w:r>
      <w:r w:rsidR="002215EE" w:rsidRPr="00912F67">
        <w:rPr>
          <w:spacing w:val="-47"/>
        </w:rPr>
        <w:t xml:space="preserve"> </w:t>
      </w:r>
      <w:r w:rsidRPr="00912F67">
        <w:t>RECOGNITION</w:t>
      </w:r>
      <w:proofErr w:type="gramEnd"/>
    </w:p>
    <w:p w14:paraId="11431B68" w14:textId="77777777" w:rsidR="009E6FA5" w:rsidRPr="00912F67" w:rsidRDefault="009E6FA5" w:rsidP="00734C0F">
      <w:pPr>
        <w:pStyle w:val="BodyText"/>
        <w:spacing w:before="9"/>
        <w:rPr>
          <w:b/>
          <w:sz w:val="25"/>
        </w:rPr>
      </w:pPr>
    </w:p>
    <w:p w14:paraId="6DE5870D" w14:textId="4CB4F052" w:rsidR="009E6FA5" w:rsidRPr="00912F67" w:rsidRDefault="00616018" w:rsidP="00606278">
      <w:pPr>
        <w:pStyle w:val="BodyText"/>
        <w:spacing w:before="82" w:line="237" w:lineRule="auto"/>
        <w:ind w:left="820" w:right="117"/>
      </w:pPr>
      <w:r w:rsidRPr="00912F67">
        <w:t>The CFM/AFM shall exercise full authority in order that it’s Locals and members shall do nothing in derogation of the terms and intent of this Agreement. In this regard, the parties hereto agree, that all present provisions of the Bylaws, rules and regulations of th</w:t>
      </w:r>
      <w:r w:rsidR="0049386A">
        <w:t xml:space="preserve">e </w:t>
      </w:r>
      <w:r w:rsidRPr="00912F67">
        <w:t xml:space="preserve">AFM, and all present Bylaws, rules and regulations of the Local in whose jurisdiction the musicians perform, insofar as the foregoing do not conflict with any of the provisions of this Commercial Announcements </w:t>
      </w:r>
      <w:r w:rsidRPr="00912F67">
        <w:lastRenderedPageBreak/>
        <w:t>Musicians’ Recording Agreement for Canada, are made part of this Agreement. For greater certainty, and in the event any such conflict should occur, the provisions of this Agreement shall prevail. It is understood that the provisions contained in AFM Bylaws and/or Local constitutions/Bylaws are not subject to the grievance procedure detailed under Section 20.</w:t>
      </w:r>
    </w:p>
    <w:p w14:paraId="197AF7EF" w14:textId="77777777" w:rsidR="009E6FA5" w:rsidRPr="00912F67" w:rsidRDefault="009E6FA5" w:rsidP="00734C0F">
      <w:pPr>
        <w:pStyle w:val="BodyText"/>
        <w:spacing w:before="7"/>
        <w:rPr>
          <w:sz w:val="23"/>
        </w:rPr>
      </w:pPr>
    </w:p>
    <w:p w14:paraId="1D864931" w14:textId="77777777" w:rsidR="009E6FA5" w:rsidRPr="00912F67" w:rsidRDefault="00616018" w:rsidP="00606278">
      <w:pPr>
        <w:pStyle w:val="Heading1"/>
        <w:numPr>
          <w:ilvl w:val="0"/>
          <w:numId w:val="26"/>
        </w:numPr>
        <w:tabs>
          <w:tab w:val="left" w:pos="821"/>
        </w:tabs>
      </w:pPr>
      <w:r w:rsidRPr="00912F67">
        <w:t>OBLIGATIONS OF THE</w:t>
      </w:r>
      <w:r w:rsidRPr="00912F67">
        <w:rPr>
          <w:spacing w:val="-33"/>
        </w:rPr>
        <w:t xml:space="preserve"> </w:t>
      </w:r>
      <w:r w:rsidRPr="00912F67">
        <w:t>PRODUCER</w:t>
      </w:r>
    </w:p>
    <w:p w14:paraId="43B2AD93" w14:textId="77777777" w:rsidR="009E6FA5" w:rsidRPr="00912F67" w:rsidRDefault="009E6FA5" w:rsidP="00734C0F">
      <w:pPr>
        <w:pStyle w:val="BodyText"/>
        <w:spacing w:before="6"/>
        <w:rPr>
          <w:b/>
          <w:sz w:val="25"/>
        </w:rPr>
      </w:pPr>
    </w:p>
    <w:p w14:paraId="38B9B2E6" w14:textId="77777777" w:rsidR="009E6FA5" w:rsidRPr="00912F67" w:rsidRDefault="00616018" w:rsidP="00734C0F">
      <w:pPr>
        <w:pStyle w:val="ListParagraph"/>
        <w:numPr>
          <w:ilvl w:val="1"/>
          <w:numId w:val="26"/>
        </w:numPr>
        <w:tabs>
          <w:tab w:val="left" w:pos="1540"/>
          <w:tab w:val="left" w:pos="1541"/>
        </w:tabs>
        <w:ind w:left="1540" w:hanging="720"/>
        <w:rPr>
          <w:b/>
          <w:sz w:val="26"/>
        </w:rPr>
      </w:pPr>
      <w:r w:rsidRPr="00912F67">
        <w:rPr>
          <w:b/>
          <w:sz w:val="26"/>
          <w:u w:val="single"/>
        </w:rPr>
        <w:t>Recognition of CFM as Bargaining</w:t>
      </w:r>
      <w:r w:rsidRPr="00912F67">
        <w:rPr>
          <w:b/>
          <w:spacing w:val="-32"/>
          <w:sz w:val="26"/>
          <w:u w:val="single"/>
        </w:rPr>
        <w:t xml:space="preserve"> </w:t>
      </w:r>
      <w:r w:rsidRPr="00912F67">
        <w:rPr>
          <w:b/>
          <w:sz w:val="26"/>
          <w:u w:val="single"/>
        </w:rPr>
        <w:t>Agent</w:t>
      </w:r>
    </w:p>
    <w:p w14:paraId="4710FADE" w14:textId="77777777" w:rsidR="009E6FA5" w:rsidRPr="00912F67" w:rsidRDefault="009E6FA5" w:rsidP="00734C0F">
      <w:pPr>
        <w:pStyle w:val="BodyText"/>
        <w:spacing w:before="10"/>
        <w:rPr>
          <w:b/>
          <w:sz w:val="25"/>
        </w:rPr>
      </w:pPr>
    </w:p>
    <w:p w14:paraId="71750444" w14:textId="77777777" w:rsidR="009E6FA5" w:rsidRPr="00912F67" w:rsidRDefault="00616018" w:rsidP="00606278">
      <w:pPr>
        <w:pStyle w:val="BodyText"/>
        <w:spacing w:line="237" w:lineRule="auto"/>
        <w:ind w:left="1540" w:right="115"/>
        <w:rPr>
          <w:i/>
        </w:rPr>
      </w:pPr>
      <w:r w:rsidRPr="00912F67">
        <w:t xml:space="preserve">The Producer hereby recognizes the CFM, in respect of the varied and skilled disciplines covered by this Agreement, in addition to the Federal certification of the CFM under </w:t>
      </w:r>
      <w:r w:rsidRPr="00912F67">
        <w:rPr>
          <w:i/>
        </w:rPr>
        <w:t>Federal Status of the Artists</w:t>
      </w:r>
      <w:r w:rsidRPr="00912F67">
        <w:t>, as the exclusive bargaining representative of AFM/CFM members engaged by the Producer who provided professional services as instrumental musicians, orchestrators, arrangers, music proofreaders and librarians, copyists, sideline musicians, and members performing a musical service on any electronic device in connection with the making of commercial</w:t>
      </w:r>
      <w:r w:rsidRPr="00912F67">
        <w:rPr>
          <w:spacing w:val="-44"/>
        </w:rPr>
        <w:t xml:space="preserve"> </w:t>
      </w:r>
      <w:r w:rsidRPr="00912F67">
        <w:t>announcements.</w:t>
      </w:r>
    </w:p>
    <w:p w14:paraId="31319AF1" w14:textId="77777777" w:rsidR="009E6FA5" w:rsidRPr="00912F67" w:rsidRDefault="009E6FA5" w:rsidP="00734C0F">
      <w:pPr>
        <w:pStyle w:val="BodyText"/>
        <w:spacing w:before="7"/>
        <w:rPr>
          <w:sz w:val="25"/>
        </w:rPr>
      </w:pPr>
    </w:p>
    <w:p w14:paraId="5711DB4D" w14:textId="77777777" w:rsidR="009E6FA5" w:rsidRPr="00912F67" w:rsidRDefault="00616018" w:rsidP="00734C0F">
      <w:pPr>
        <w:pStyle w:val="Heading1"/>
        <w:numPr>
          <w:ilvl w:val="1"/>
          <w:numId w:val="26"/>
        </w:numPr>
        <w:tabs>
          <w:tab w:val="left" w:pos="1540"/>
          <w:tab w:val="left" w:pos="1541"/>
        </w:tabs>
        <w:ind w:left="1540" w:hanging="720"/>
      </w:pPr>
      <w:r w:rsidRPr="00912F67">
        <w:rPr>
          <w:u w:val="single"/>
        </w:rPr>
        <w:t>Commercials Made in</w:t>
      </w:r>
      <w:r w:rsidRPr="00912F67">
        <w:rPr>
          <w:spacing w:val="-15"/>
          <w:u w:val="single"/>
        </w:rPr>
        <w:t xml:space="preserve"> </w:t>
      </w:r>
      <w:r w:rsidRPr="00912F67">
        <w:rPr>
          <w:u w:val="single"/>
        </w:rPr>
        <w:t>Canada</w:t>
      </w:r>
    </w:p>
    <w:p w14:paraId="63170B50" w14:textId="77777777" w:rsidR="009E6FA5" w:rsidRPr="00912F67" w:rsidRDefault="009E6FA5" w:rsidP="00734C0F">
      <w:pPr>
        <w:pStyle w:val="BodyText"/>
        <w:spacing w:before="9"/>
        <w:rPr>
          <w:b/>
          <w:sz w:val="25"/>
        </w:rPr>
      </w:pPr>
    </w:p>
    <w:p w14:paraId="0619DCF3" w14:textId="77777777" w:rsidR="009E6FA5" w:rsidRPr="00912F67" w:rsidRDefault="00616018" w:rsidP="00606278">
      <w:pPr>
        <w:pStyle w:val="BodyText"/>
        <w:spacing w:before="1" w:line="237" w:lineRule="auto"/>
        <w:ind w:left="1540" w:right="115"/>
      </w:pPr>
      <w:r w:rsidRPr="00912F67">
        <w:t>For commercials produced in Canada, which require music that is specifically composed and/or arranged for said commercial(s), or which require the disciplines stipulated under clause 4, A. above, the Producer shall only engage members of AFM/CFM Locals to render these professional services. For further clarity, the Producer agrees not to record music outside of Canada, wherein the primary purpose is to avoid engaging member musicians as provided hereunder.</w:t>
      </w:r>
    </w:p>
    <w:p w14:paraId="293E046F" w14:textId="77777777" w:rsidR="009E6FA5" w:rsidRPr="00912F67" w:rsidRDefault="009E6FA5" w:rsidP="00734C0F">
      <w:pPr>
        <w:pStyle w:val="BodyText"/>
        <w:spacing w:before="7"/>
        <w:rPr>
          <w:sz w:val="25"/>
        </w:rPr>
      </w:pPr>
    </w:p>
    <w:p w14:paraId="4B3CEBF8" w14:textId="77777777" w:rsidR="009E6FA5" w:rsidRPr="00912F67" w:rsidRDefault="00616018" w:rsidP="00734C0F">
      <w:pPr>
        <w:pStyle w:val="Heading1"/>
        <w:numPr>
          <w:ilvl w:val="1"/>
          <w:numId w:val="26"/>
        </w:numPr>
        <w:tabs>
          <w:tab w:val="left" w:pos="1540"/>
          <w:tab w:val="left" w:pos="1541"/>
        </w:tabs>
        <w:ind w:left="1540" w:hanging="720"/>
      </w:pPr>
      <w:r w:rsidRPr="00912F67">
        <w:rPr>
          <w:u w:val="single"/>
        </w:rPr>
        <w:t>Applicability of Rates (Minimum Fees) and</w:t>
      </w:r>
      <w:r w:rsidRPr="00912F67">
        <w:rPr>
          <w:spacing w:val="-35"/>
          <w:u w:val="single"/>
        </w:rPr>
        <w:t xml:space="preserve"> </w:t>
      </w:r>
      <w:r w:rsidRPr="00912F67">
        <w:rPr>
          <w:u w:val="single"/>
        </w:rPr>
        <w:t>Conditions</w:t>
      </w:r>
    </w:p>
    <w:p w14:paraId="7B35542B" w14:textId="77777777" w:rsidR="009E6FA5" w:rsidRPr="00912F67" w:rsidRDefault="009E6FA5" w:rsidP="00734C0F">
      <w:pPr>
        <w:pStyle w:val="BodyText"/>
        <w:spacing w:before="9"/>
        <w:rPr>
          <w:b/>
          <w:sz w:val="25"/>
        </w:rPr>
      </w:pPr>
    </w:p>
    <w:p w14:paraId="47EAF5F9" w14:textId="77777777" w:rsidR="009E6FA5" w:rsidRPr="00912F67" w:rsidRDefault="00616018" w:rsidP="00606278">
      <w:pPr>
        <w:pStyle w:val="BodyText"/>
        <w:spacing w:before="1" w:line="237" w:lineRule="auto"/>
        <w:ind w:left="1540" w:right="116"/>
      </w:pPr>
      <w:r w:rsidRPr="00912F67">
        <w:t>For the professional services rendered hereunder, the Producer shall pay no less than the minimum (scale) fees prescribed hereunder and shall fully  observe and faithfully perform all other terms and conditions set forth herein, which by reference, are made part and parcel of any individual agreements with the AFM Local member(s) engaged</w:t>
      </w:r>
      <w:r w:rsidRPr="00912F67">
        <w:rPr>
          <w:spacing w:val="-41"/>
        </w:rPr>
        <w:t xml:space="preserve"> </w:t>
      </w:r>
      <w:r w:rsidR="00A230B1" w:rsidRPr="00912F67">
        <w:rPr>
          <w:spacing w:val="-41"/>
        </w:rPr>
        <w:t xml:space="preserve"> </w:t>
      </w:r>
      <w:r w:rsidRPr="00912F67">
        <w:t>hereunder.</w:t>
      </w:r>
    </w:p>
    <w:p w14:paraId="1BEB3125" w14:textId="77777777" w:rsidR="009E6FA5" w:rsidRDefault="009E6FA5" w:rsidP="00734C0F">
      <w:pPr>
        <w:pStyle w:val="BodyText"/>
        <w:spacing w:before="7"/>
        <w:rPr>
          <w:sz w:val="25"/>
        </w:rPr>
      </w:pPr>
    </w:p>
    <w:p w14:paraId="3CB5E648" w14:textId="77777777" w:rsidR="004E2411" w:rsidRDefault="004E2411" w:rsidP="00734C0F">
      <w:pPr>
        <w:pStyle w:val="BodyText"/>
        <w:spacing w:before="7"/>
        <w:rPr>
          <w:sz w:val="25"/>
        </w:rPr>
      </w:pPr>
    </w:p>
    <w:p w14:paraId="29503179" w14:textId="77777777" w:rsidR="004E2411" w:rsidRDefault="004E2411" w:rsidP="00734C0F">
      <w:pPr>
        <w:pStyle w:val="BodyText"/>
        <w:spacing w:before="7"/>
        <w:rPr>
          <w:sz w:val="25"/>
        </w:rPr>
      </w:pPr>
    </w:p>
    <w:p w14:paraId="0486B638" w14:textId="77777777" w:rsidR="004E2411" w:rsidRDefault="004E2411" w:rsidP="00734C0F">
      <w:pPr>
        <w:pStyle w:val="BodyText"/>
        <w:spacing w:before="7"/>
        <w:rPr>
          <w:sz w:val="25"/>
        </w:rPr>
      </w:pPr>
    </w:p>
    <w:p w14:paraId="3F092BDB" w14:textId="77777777" w:rsidR="004E2411" w:rsidRDefault="004E2411" w:rsidP="00734C0F">
      <w:pPr>
        <w:pStyle w:val="BodyText"/>
        <w:spacing w:before="7"/>
        <w:rPr>
          <w:sz w:val="25"/>
        </w:rPr>
      </w:pPr>
    </w:p>
    <w:p w14:paraId="5DE43C29" w14:textId="77777777" w:rsidR="004E2411" w:rsidRDefault="004E2411" w:rsidP="00734C0F">
      <w:pPr>
        <w:pStyle w:val="BodyText"/>
        <w:spacing w:before="7"/>
        <w:rPr>
          <w:sz w:val="25"/>
        </w:rPr>
      </w:pPr>
    </w:p>
    <w:p w14:paraId="17E4D54D" w14:textId="77777777" w:rsidR="004E2411" w:rsidRDefault="004E2411" w:rsidP="00734C0F">
      <w:pPr>
        <w:pStyle w:val="BodyText"/>
        <w:spacing w:before="7"/>
        <w:rPr>
          <w:sz w:val="25"/>
        </w:rPr>
      </w:pPr>
    </w:p>
    <w:p w14:paraId="40D7ADBC" w14:textId="77777777" w:rsidR="004E2411" w:rsidRDefault="004E2411" w:rsidP="00734C0F">
      <w:pPr>
        <w:pStyle w:val="BodyText"/>
        <w:spacing w:before="7"/>
        <w:rPr>
          <w:sz w:val="25"/>
        </w:rPr>
      </w:pPr>
    </w:p>
    <w:p w14:paraId="46043DDD" w14:textId="77777777" w:rsidR="004E2411" w:rsidRPr="00912F67" w:rsidRDefault="004E2411" w:rsidP="00734C0F">
      <w:pPr>
        <w:pStyle w:val="BodyText"/>
        <w:spacing w:before="7"/>
        <w:rPr>
          <w:sz w:val="25"/>
        </w:rPr>
      </w:pPr>
    </w:p>
    <w:p w14:paraId="53FD6A62" w14:textId="77777777" w:rsidR="004E2411" w:rsidRPr="00606278" w:rsidRDefault="00616018" w:rsidP="00606278">
      <w:pPr>
        <w:pStyle w:val="Heading1"/>
        <w:numPr>
          <w:ilvl w:val="1"/>
          <w:numId w:val="26"/>
        </w:numPr>
        <w:tabs>
          <w:tab w:val="left" w:pos="1540"/>
          <w:tab w:val="left" w:pos="1541"/>
        </w:tabs>
        <w:spacing w:before="6"/>
        <w:ind w:left="1540" w:hanging="720"/>
      </w:pPr>
      <w:r w:rsidRPr="00606278">
        <w:rPr>
          <w:u w:val="single"/>
        </w:rPr>
        <w:lastRenderedPageBreak/>
        <w:t>Reporting</w:t>
      </w:r>
      <w:r w:rsidR="00235EE2" w:rsidRPr="0087788F">
        <w:t xml:space="preserve"> </w:t>
      </w:r>
    </w:p>
    <w:p w14:paraId="4398EB04" w14:textId="77777777" w:rsidR="009E6FA5" w:rsidRPr="00606278" w:rsidRDefault="009E6FA5" w:rsidP="00606278">
      <w:pPr>
        <w:pStyle w:val="Heading1"/>
        <w:tabs>
          <w:tab w:val="left" w:pos="1540"/>
          <w:tab w:val="left" w:pos="1541"/>
        </w:tabs>
        <w:spacing w:before="6"/>
        <w:ind w:left="1540" w:firstLine="0"/>
        <w:rPr>
          <w:sz w:val="25"/>
        </w:rPr>
      </w:pPr>
    </w:p>
    <w:p w14:paraId="5C7CE3E6" w14:textId="5A968901" w:rsidR="009E6FA5" w:rsidRPr="00606278" w:rsidRDefault="00711233" w:rsidP="00606278">
      <w:pPr>
        <w:pStyle w:val="ListParagraph"/>
        <w:numPr>
          <w:ilvl w:val="2"/>
          <w:numId w:val="26"/>
        </w:numPr>
        <w:tabs>
          <w:tab w:val="left" w:pos="1843"/>
        </w:tabs>
        <w:spacing w:before="1"/>
        <w:ind w:hanging="1126"/>
        <w:jc w:val="left"/>
        <w:rPr>
          <w:sz w:val="26"/>
        </w:rPr>
      </w:pPr>
      <w:r w:rsidRPr="00606278">
        <w:rPr>
          <w:sz w:val="26"/>
          <w:u w:val="single"/>
        </w:rPr>
        <w:t>Filin</w:t>
      </w:r>
      <w:r w:rsidRPr="00912F67">
        <w:rPr>
          <w:sz w:val="26"/>
          <w:u w:val="single"/>
        </w:rPr>
        <w:t>g of Contracts</w:t>
      </w:r>
    </w:p>
    <w:p w14:paraId="32AF3D11" w14:textId="40C56D09" w:rsidR="009E6FA5" w:rsidRPr="00606278" w:rsidRDefault="00616018" w:rsidP="00734C0F">
      <w:pPr>
        <w:pStyle w:val="BodyText"/>
        <w:spacing w:before="82" w:line="237" w:lineRule="auto"/>
        <w:ind w:left="1880" w:right="153"/>
      </w:pPr>
      <w:r w:rsidRPr="00606278">
        <w:t xml:space="preserve">Regarding any commercial to be produced hereunder, the signatory/Producer shall, </w:t>
      </w:r>
      <w:r w:rsidR="00AD1F6C">
        <w:t>within</w:t>
      </w:r>
      <w:r w:rsidRPr="00606278">
        <w:t xml:space="preserve"> </w:t>
      </w:r>
      <w:r w:rsidR="00711233" w:rsidRPr="00912F67">
        <w:t>ten (10) business days</w:t>
      </w:r>
      <w:r w:rsidRPr="00606278">
        <w:t xml:space="preserve"> </w:t>
      </w:r>
      <w:r w:rsidR="00711233" w:rsidRPr="00912F67">
        <w:t xml:space="preserve">after </w:t>
      </w:r>
      <w:r w:rsidRPr="00606278">
        <w:t xml:space="preserve">the time of the original recording session, provide to the Local </w:t>
      </w:r>
      <w:r w:rsidR="00711233" w:rsidRPr="00912F67">
        <w:t xml:space="preserve">a Form B contract </w:t>
      </w:r>
      <w:r w:rsidRPr="00606278">
        <w:t>containing the following information:</w:t>
      </w:r>
    </w:p>
    <w:p w14:paraId="07C68EB8" w14:textId="77777777" w:rsidR="009E6FA5" w:rsidRPr="00606278" w:rsidRDefault="009E6FA5" w:rsidP="00734C0F">
      <w:pPr>
        <w:pStyle w:val="BodyText"/>
        <w:spacing w:before="6"/>
        <w:rPr>
          <w:sz w:val="25"/>
        </w:rPr>
      </w:pPr>
    </w:p>
    <w:p w14:paraId="675DDEA4" w14:textId="77777777" w:rsidR="009E6FA5" w:rsidRPr="00606278" w:rsidRDefault="00616018" w:rsidP="00606278">
      <w:pPr>
        <w:pStyle w:val="ListParagraph"/>
        <w:numPr>
          <w:ilvl w:val="3"/>
          <w:numId w:val="26"/>
        </w:numPr>
        <w:tabs>
          <w:tab w:val="left" w:pos="2241"/>
        </w:tabs>
        <w:spacing w:line="291" w:lineRule="exact"/>
        <w:ind w:hanging="361"/>
        <w:rPr>
          <w:sz w:val="26"/>
        </w:rPr>
      </w:pPr>
      <w:r w:rsidRPr="00606278">
        <w:rPr>
          <w:sz w:val="26"/>
        </w:rPr>
        <w:t>Name of the Leader and/or contractor, if</w:t>
      </w:r>
      <w:r w:rsidRPr="00606278">
        <w:rPr>
          <w:spacing w:val="-46"/>
          <w:sz w:val="26"/>
        </w:rPr>
        <w:t xml:space="preserve"> </w:t>
      </w:r>
      <w:r w:rsidRPr="00606278">
        <w:rPr>
          <w:sz w:val="26"/>
        </w:rPr>
        <w:t>applicable;</w:t>
      </w:r>
    </w:p>
    <w:p w14:paraId="17332374" w14:textId="77777777" w:rsidR="009E6FA5" w:rsidRPr="00606278" w:rsidRDefault="00616018" w:rsidP="00606278">
      <w:pPr>
        <w:pStyle w:val="ListParagraph"/>
        <w:numPr>
          <w:ilvl w:val="3"/>
          <w:numId w:val="26"/>
        </w:numPr>
        <w:tabs>
          <w:tab w:val="left" w:pos="2241"/>
        </w:tabs>
        <w:spacing w:line="290" w:lineRule="exact"/>
        <w:ind w:hanging="361"/>
        <w:rPr>
          <w:sz w:val="26"/>
        </w:rPr>
      </w:pPr>
      <w:r w:rsidRPr="00606278">
        <w:rPr>
          <w:sz w:val="26"/>
        </w:rPr>
        <w:t>Name of the</w:t>
      </w:r>
      <w:r w:rsidRPr="00606278">
        <w:rPr>
          <w:spacing w:val="-19"/>
          <w:sz w:val="26"/>
        </w:rPr>
        <w:t xml:space="preserve"> </w:t>
      </w:r>
      <w:r w:rsidRPr="00606278">
        <w:rPr>
          <w:sz w:val="26"/>
        </w:rPr>
        <w:t>advertiser;</w:t>
      </w:r>
    </w:p>
    <w:p w14:paraId="1FE3E5DF" w14:textId="77777777" w:rsidR="009E6FA5" w:rsidRPr="00606278" w:rsidRDefault="00616018" w:rsidP="00606278">
      <w:pPr>
        <w:pStyle w:val="ListParagraph"/>
        <w:numPr>
          <w:ilvl w:val="3"/>
          <w:numId w:val="26"/>
        </w:numPr>
        <w:tabs>
          <w:tab w:val="left" w:pos="2241"/>
        </w:tabs>
        <w:spacing w:line="290" w:lineRule="exact"/>
        <w:ind w:hanging="361"/>
        <w:rPr>
          <w:sz w:val="26"/>
        </w:rPr>
      </w:pPr>
      <w:r w:rsidRPr="00606278">
        <w:rPr>
          <w:sz w:val="26"/>
        </w:rPr>
        <w:t>Name</w:t>
      </w:r>
      <w:r w:rsidRPr="00606278">
        <w:rPr>
          <w:spacing w:val="-8"/>
          <w:sz w:val="26"/>
        </w:rPr>
        <w:t xml:space="preserve"> </w:t>
      </w:r>
      <w:r w:rsidRPr="00606278">
        <w:rPr>
          <w:sz w:val="26"/>
        </w:rPr>
        <w:t>of</w:t>
      </w:r>
      <w:r w:rsidRPr="00606278">
        <w:rPr>
          <w:spacing w:val="-9"/>
          <w:sz w:val="26"/>
        </w:rPr>
        <w:t xml:space="preserve"> </w:t>
      </w:r>
      <w:r w:rsidRPr="00606278">
        <w:rPr>
          <w:sz w:val="26"/>
        </w:rPr>
        <w:t>the</w:t>
      </w:r>
      <w:r w:rsidRPr="00606278">
        <w:rPr>
          <w:spacing w:val="-9"/>
          <w:sz w:val="26"/>
        </w:rPr>
        <w:t xml:space="preserve"> </w:t>
      </w:r>
      <w:r w:rsidRPr="00606278">
        <w:rPr>
          <w:sz w:val="26"/>
        </w:rPr>
        <w:t>commercial(s)</w:t>
      </w:r>
      <w:r w:rsidRPr="00606278">
        <w:rPr>
          <w:spacing w:val="-10"/>
          <w:sz w:val="26"/>
        </w:rPr>
        <w:t xml:space="preserve"> </w:t>
      </w:r>
      <w:r w:rsidRPr="00606278">
        <w:rPr>
          <w:sz w:val="26"/>
        </w:rPr>
        <w:t>and</w:t>
      </w:r>
      <w:r w:rsidRPr="00606278">
        <w:rPr>
          <w:spacing w:val="-9"/>
          <w:sz w:val="26"/>
        </w:rPr>
        <w:t xml:space="preserve"> </w:t>
      </w:r>
      <w:r w:rsidRPr="00606278">
        <w:rPr>
          <w:sz w:val="26"/>
        </w:rPr>
        <w:t>product(s)</w:t>
      </w:r>
      <w:r w:rsidRPr="00606278">
        <w:rPr>
          <w:spacing w:val="-10"/>
          <w:sz w:val="26"/>
        </w:rPr>
        <w:t xml:space="preserve"> </w:t>
      </w:r>
      <w:r w:rsidRPr="00606278">
        <w:rPr>
          <w:sz w:val="26"/>
        </w:rPr>
        <w:t>being</w:t>
      </w:r>
      <w:r w:rsidRPr="00606278">
        <w:rPr>
          <w:spacing w:val="-9"/>
          <w:sz w:val="26"/>
        </w:rPr>
        <w:t xml:space="preserve"> </w:t>
      </w:r>
      <w:r w:rsidRPr="00606278">
        <w:rPr>
          <w:sz w:val="26"/>
        </w:rPr>
        <w:t>advertised;</w:t>
      </w:r>
    </w:p>
    <w:p w14:paraId="04F64F7E" w14:textId="766F3542" w:rsidR="009E6FA5" w:rsidRPr="00606278" w:rsidRDefault="00616018" w:rsidP="00606278">
      <w:pPr>
        <w:pStyle w:val="ListParagraph"/>
        <w:numPr>
          <w:ilvl w:val="3"/>
          <w:numId w:val="26"/>
        </w:numPr>
        <w:tabs>
          <w:tab w:val="left" w:pos="2241"/>
        </w:tabs>
        <w:spacing w:line="290" w:lineRule="exact"/>
        <w:ind w:hanging="361"/>
        <w:rPr>
          <w:sz w:val="26"/>
        </w:rPr>
      </w:pPr>
      <w:r w:rsidRPr="00606278">
        <w:rPr>
          <w:sz w:val="26"/>
        </w:rPr>
        <w:t>Length of the music track(s) for each</w:t>
      </w:r>
      <w:r w:rsidRPr="00606278">
        <w:rPr>
          <w:spacing w:val="-39"/>
          <w:sz w:val="26"/>
        </w:rPr>
        <w:t xml:space="preserve"> </w:t>
      </w:r>
      <w:r w:rsidRPr="00606278">
        <w:rPr>
          <w:sz w:val="26"/>
        </w:rPr>
        <w:t>commercial</w:t>
      </w:r>
      <w:r w:rsidR="00711233" w:rsidRPr="00912F67">
        <w:rPr>
          <w:sz w:val="26"/>
        </w:rPr>
        <w:t xml:space="preserve"> and each version;</w:t>
      </w:r>
    </w:p>
    <w:p w14:paraId="78544014" w14:textId="77777777" w:rsidR="009E6FA5" w:rsidRPr="00606278" w:rsidRDefault="00616018" w:rsidP="00734C0F">
      <w:pPr>
        <w:pStyle w:val="ListParagraph"/>
        <w:numPr>
          <w:ilvl w:val="3"/>
          <w:numId w:val="26"/>
        </w:numPr>
        <w:tabs>
          <w:tab w:val="left" w:pos="2241"/>
        </w:tabs>
        <w:spacing w:before="2" w:line="237" w:lineRule="auto"/>
        <w:ind w:right="192" w:hanging="361"/>
        <w:rPr>
          <w:sz w:val="26"/>
        </w:rPr>
      </w:pPr>
      <w:r w:rsidRPr="00606278">
        <w:rPr>
          <w:sz w:val="26"/>
        </w:rPr>
        <w:t>AFM</w:t>
      </w:r>
      <w:r w:rsidRPr="00606278">
        <w:rPr>
          <w:spacing w:val="-6"/>
          <w:sz w:val="26"/>
        </w:rPr>
        <w:t xml:space="preserve"> </w:t>
      </w:r>
      <w:r w:rsidRPr="00606278">
        <w:rPr>
          <w:sz w:val="26"/>
        </w:rPr>
        <w:t>Form</w:t>
      </w:r>
      <w:r w:rsidRPr="00606278">
        <w:rPr>
          <w:spacing w:val="-5"/>
          <w:sz w:val="26"/>
        </w:rPr>
        <w:t xml:space="preserve"> </w:t>
      </w:r>
      <w:r w:rsidRPr="00606278">
        <w:rPr>
          <w:sz w:val="26"/>
        </w:rPr>
        <w:t>B</w:t>
      </w:r>
      <w:r w:rsidRPr="00606278">
        <w:rPr>
          <w:spacing w:val="-7"/>
          <w:sz w:val="26"/>
        </w:rPr>
        <w:t xml:space="preserve"> </w:t>
      </w:r>
      <w:r w:rsidRPr="00606278">
        <w:rPr>
          <w:sz w:val="26"/>
        </w:rPr>
        <w:t>contract</w:t>
      </w:r>
      <w:r w:rsidRPr="00606278">
        <w:rPr>
          <w:spacing w:val="-7"/>
          <w:sz w:val="26"/>
        </w:rPr>
        <w:t xml:space="preserve"> </w:t>
      </w:r>
      <w:r w:rsidRPr="00606278">
        <w:rPr>
          <w:sz w:val="26"/>
        </w:rPr>
        <w:t>reference</w:t>
      </w:r>
      <w:r w:rsidRPr="00606278">
        <w:rPr>
          <w:spacing w:val="-6"/>
          <w:sz w:val="26"/>
        </w:rPr>
        <w:t xml:space="preserve"> </w:t>
      </w:r>
      <w:r w:rsidRPr="00606278">
        <w:rPr>
          <w:sz w:val="26"/>
        </w:rPr>
        <w:t>number(s)</w:t>
      </w:r>
      <w:r w:rsidRPr="00606278">
        <w:rPr>
          <w:spacing w:val="-7"/>
          <w:sz w:val="26"/>
        </w:rPr>
        <w:t xml:space="preserve"> </w:t>
      </w:r>
      <w:r w:rsidRPr="00606278">
        <w:rPr>
          <w:sz w:val="26"/>
        </w:rPr>
        <w:t>intended</w:t>
      </w:r>
      <w:r w:rsidRPr="00606278">
        <w:rPr>
          <w:spacing w:val="-5"/>
          <w:sz w:val="26"/>
        </w:rPr>
        <w:t xml:space="preserve"> </w:t>
      </w:r>
      <w:r w:rsidRPr="00606278">
        <w:rPr>
          <w:sz w:val="26"/>
        </w:rPr>
        <w:t>to</w:t>
      </w:r>
      <w:r w:rsidRPr="00606278">
        <w:rPr>
          <w:spacing w:val="-6"/>
          <w:sz w:val="26"/>
        </w:rPr>
        <w:t xml:space="preserve"> </w:t>
      </w:r>
      <w:r w:rsidRPr="00606278">
        <w:rPr>
          <w:sz w:val="26"/>
        </w:rPr>
        <w:t>be</w:t>
      </w:r>
      <w:r w:rsidRPr="00606278">
        <w:rPr>
          <w:spacing w:val="-6"/>
          <w:sz w:val="26"/>
        </w:rPr>
        <w:t xml:space="preserve"> </w:t>
      </w:r>
      <w:r w:rsidRPr="00606278">
        <w:rPr>
          <w:sz w:val="26"/>
        </w:rPr>
        <w:t>used</w:t>
      </w:r>
      <w:r w:rsidRPr="00606278">
        <w:rPr>
          <w:spacing w:val="-5"/>
          <w:sz w:val="26"/>
        </w:rPr>
        <w:t xml:space="preserve"> </w:t>
      </w:r>
      <w:r w:rsidRPr="00606278">
        <w:rPr>
          <w:sz w:val="26"/>
        </w:rPr>
        <w:t>for the original</w:t>
      </w:r>
      <w:r w:rsidRPr="00606278">
        <w:rPr>
          <w:spacing w:val="-20"/>
          <w:sz w:val="26"/>
        </w:rPr>
        <w:t xml:space="preserve"> </w:t>
      </w:r>
      <w:r w:rsidRPr="00606278">
        <w:rPr>
          <w:sz w:val="26"/>
        </w:rPr>
        <w:t>session;</w:t>
      </w:r>
    </w:p>
    <w:p w14:paraId="394F3178" w14:textId="77777777" w:rsidR="000D7C14" w:rsidRDefault="00616018" w:rsidP="000D7C14">
      <w:pPr>
        <w:pStyle w:val="ListParagraph"/>
        <w:numPr>
          <w:ilvl w:val="3"/>
          <w:numId w:val="26"/>
        </w:numPr>
        <w:tabs>
          <w:tab w:val="left" w:pos="2241"/>
        </w:tabs>
        <w:spacing w:before="1" w:line="237" w:lineRule="auto"/>
        <w:ind w:right="313" w:hanging="361"/>
        <w:rPr>
          <w:sz w:val="26"/>
        </w:rPr>
      </w:pPr>
      <w:r w:rsidRPr="00606278">
        <w:rPr>
          <w:sz w:val="26"/>
        </w:rPr>
        <w:t>Type of commercial(s) and the intended media use(s); i.e.</w:t>
      </w:r>
      <w:r w:rsidRPr="00606278">
        <w:rPr>
          <w:spacing w:val="-45"/>
          <w:sz w:val="26"/>
        </w:rPr>
        <w:t xml:space="preserve"> </w:t>
      </w:r>
      <w:r w:rsidRPr="00606278">
        <w:rPr>
          <w:sz w:val="26"/>
        </w:rPr>
        <w:t xml:space="preserve">national, regional, local, demo, public service, etc., television, radio, </w:t>
      </w:r>
      <w:r w:rsidR="00711233" w:rsidRPr="00912F67">
        <w:rPr>
          <w:sz w:val="26"/>
        </w:rPr>
        <w:t>d</w:t>
      </w:r>
      <w:r w:rsidR="000B04F7" w:rsidRPr="00606278">
        <w:rPr>
          <w:sz w:val="26"/>
        </w:rPr>
        <w:t xml:space="preserve">igital </w:t>
      </w:r>
      <w:r w:rsidR="00711233" w:rsidRPr="00912F67">
        <w:rPr>
          <w:sz w:val="26"/>
        </w:rPr>
        <w:t>m</w:t>
      </w:r>
      <w:r w:rsidR="000B04F7" w:rsidRPr="00606278">
        <w:rPr>
          <w:sz w:val="26"/>
        </w:rPr>
        <w:t>edia</w:t>
      </w:r>
      <w:r w:rsidRPr="00606278">
        <w:rPr>
          <w:sz w:val="26"/>
        </w:rPr>
        <w:t>.</w:t>
      </w:r>
    </w:p>
    <w:p w14:paraId="038299F5" w14:textId="2E29ABF3" w:rsidR="00F51B3B" w:rsidRPr="00FB5CBB" w:rsidRDefault="00F51B3B" w:rsidP="000D7C14">
      <w:pPr>
        <w:pStyle w:val="ListParagraph"/>
        <w:numPr>
          <w:ilvl w:val="3"/>
          <w:numId w:val="26"/>
        </w:numPr>
        <w:tabs>
          <w:tab w:val="left" w:pos="2241"/>
        </w:tabs>
        <w:spacing w:before="1" w:line="237" w:lineRule="auto"/>
        <w:ind w:right="313" w:hanging="361"/>
        <w:rPr>
          <w:color w:val="000000" w:themeColor="text1"/>
          <w:sz w:val="26"/>
          <w:szCs w:val="26"/>
        </w:rPr>
      </w:pPr>
      <w:r w:rsidRPr="00FB5CBB">
        <w:rPr>
          <w:rFonts w:eastAsia="Times New Roman" w:cs="Arial"/>
          <w:bCs/>
          <w:color w:val="000000" w:themeColor="text1"/>
          <w:sz w:val="26"/>
          <w:szCs w:val="26"/>
        </w:rPr>
        <w:t>Commercial announcement code for reuse reporting: </w:t>
      </w:r>
    </w:p>
    <w:p w14:paraId="4458FFA1" w14:textId="77777777" w:rsidR="00F51B3B" w:rsidRPr="00FB5CBB" w:rsidRDefault="00F51B3B" w:rsidP="000D7C14">
      <w:pPr>
        <w:shd w:val="clear" w:color="auto" w:fill="FFFFFF"/>
        <w:ind w:left="1440" w:firstLine="720"/>
        <w:rPr>
          <w:rFonts w:eastAsia="Times New Roman" w:cs="Arial"/>
          <w:color w:val="000000" w:themeColor="text1"/>
          <w:sz w:val="26"/>
          <w:szCs w:val="26"/>
        </w:rPr>
      </w:pPr>
      <w:r w:rsidRPr="00FB5CBB">
        <w:rPr>
          <w:rFonts w:eastAsia="Times New Roman" w:cs="Arial"/>
          <w:bCs/>
          <w:color w:val="000000" w:themeColor="text1"/>
          <w:sz w:val="26"/>
          <w:szCs w:val="26"/>
        </w:rPr>
        <w:t xml:space="preserve">(C) </w:t>
      </w:r>
      <w:proofErr w:type="gramStart"/>
      <w:r w:rsidRPr="00FB5CBB">
        <w:rPr>
          <w:rFonts w:eastAsia="Times New Roman" w:cs="Arial"/>
          <w:bCs/>
          <w:color w:val="000000" w:themeColor="text1"/>
          <w:sz w:val="26"/>
          <w:szCs w:val="26"/>
        </w:rPr>
        <w:t>beside</w:t>
      </w:r>
      <w:proofErr w:type="gramEnd"/>
      <w:r w:rsidRPr="00FB5CBB">
        <w:rPr>
          <w:rFonts w:eastAsia="Times New Roman" w:cs="Arial"/>
          <w:bCs/>
          <w:color w:val="000000" w:themeColor="text1"/>
          <w:sz w:val="26"/>
          <w:szCs w:val="26"/>
        </w:rPr>
        <w:t xml:space="preserve"> the title of each individual commercial announcement</w:t>
      </w:r>
    </w:p>
    <w:p w14:paraId="2553A319" w14:textId="70F4BB9F" w:rsidR="00F51B3B" w:rsidRPr="00FB5CBB" w:rsidRDefault="00F51B3B" w:rsidP="000D7C14">
      <w:pPr>
        <w:pStyle w:val="ListParagraph"/>
        <w:shd w:val="clear" w:color="auto" w:fill="FFFFFF"/>
        <w:ind w:left="2160" w:firstLine="0"/>
        <w:rPr>
          <w:rFonts w:eastAsia="Times New Roman" w:cs="Arial"/>
          <w:color w:val="000000" w:themeColor="text1"/>
          <w:sz w:val="26"/>
          <w:szCs w:val="26"/>
        </w:rPr>
      </w:pPr>
      <w:r w:rsidRPr="00FB5CBB">
        <w:rPr>
          <w:rFonts w:eastAsia="Times New Roman" w:cs="Arial"/>
          <w:bCs/>
          <w:color w:val="000000" w:themeColor="text1"/>
          <w:sz w:val="26"/>
          <w:szCs w:val="26"/>
        </w:rPr>
        <w:t xml:space="preserve">(V) </w:t>
      </w:r>
      <w:proofErr w:type="gramStart"/>
      <w:r w:rsidRPr="00FB5CBB">
        <w:rPr>
          <w:rFonts w:eastAsia="Times New Roman" w:cs="Arial"/>
          <w:bCs/>
          <w:color w:val="000000" w:themeColor="text1"/>
          <w:sz w:val="26"/>
          <w:szCs w:val="26"/>
        </w:rPr>
        <w:t>beside</w:t>
      </w:r>
      <w:proofErr w:type="gramEnd"/>
      <w:r w:rsidRPr="00FB5CBB">
        <w:rPr>
          <w:rFonts w:eastAsia="Times New Roman" w:cs="Arial"/>
          <w:bCs/>
          <w:color w:val="000000" w:themeColor="text1"/>
          <w:sz w:val="26"/>
          <w:szCs w:val="26"/>
        </w:rPr>
        <w:t xml:space="preserve"> the title of each version or edit of an individual commercial announcement </w:t>
      </w:r>
    </w:p>
    <w:p w14:paraId="14A4C73B" w14:textId="77777777" w:rsidR="00F51B3B" w:rsidRPr="00FB5CBB" w:rsidRDefault="00F51B3B" w:rsidP="006D673E">
      <w:pPr>
        <w:pStyle w:val="ListParagraph"/>
        <w:shd w:val="clear" w:color="auto" w:fill="FFFFFF"/>
        <w:ind w:left="820" w:firstLine="0"/>
        <w:rPr>
          <w:rFonts w:eastAsia="Times New Roman" w:cs="Arial"/>
          <w:color w:val="000000" w:themeColor="text1"/>
          <w:sz w:val="26"/>
          <w:szCs w:val="26"/>
        </w:rPr>
      </w:pPr>
    </w:p>
    <w:p w14:paraId="107BF169" w14:textId="63CE39E5" w:rsidR="00F51B3B" w:rsidRPr="00FB5CBB" w:rsidRDefault="000D7C14" w:rsidP="000D7C14">
      <w:pPr>
        <w:pStyle w:val="ListParagraph"/>
        <w:shd w:val="clear" w:color="auto" w:fill="FFFFFF"/>
        <w:ind w:left="2060" w:firstLine="0"/>
        <w:rPr>
          <w:rFonts w:eastAsia="Times New Roman" w:cs="Arial"/>
          <w:color w:val="000000" w:themeColor="text1"/>
        </w:rPr>
      </w:pPr>
      <w:r w:rsidRPr="00FB5CBB">
        <w:rPr>
          <w:rFonts w:eastAsia="Times New Roman" w:cs="Arial"/>
          <w:bCs/>
          <w:color w:val="000000" w:themeColor="text1"/>
        </w:rPr>
        <w:t xml:space="preserve">NOTE: </w:t>
      </w:r>
      <w:r w:rsidR="00F51B3B" w:rsidRPr="00FB5CBB">
        <w:rPr>
          <w:rFonts w:eastAsia="Times New Roman" w:cs="Arial"/>
          <w:bCs/>
          <w:color w:val="000000" w:themeColor="text1"/>
        </w:rPr>
        <w:t>If there are multiple commercial announcements on the contract (as there can be up to three (3) individual commercials on an original contract for a piece of music - spots &amp; versions / edits  should be denoted in the following manner:</w:t>
      </w:r>
    </w:p>
    <w:p w14:paraId="7DE90DDA" w14:textId="77777777" w:rsidR="00F51B3B" w:rsidRPr="00FB5CBB" w:rsidRDefault="00F51B3B" w:rsidP="006D673E">
      <w:pPr>
        <w:pStyle w:val="ListParagraph"/>
        <w:shd w:val="clear" w:color="auto" w:fill="FFFFFF"/>
        <w:ind w:left="820" w:firstLine="0"/>
        <w:rPr>
          <w:rFonts w:eastAsia="Times New Roman" w:cs="Arial"/>
          <w:color w:val="000000" w:themeColor="text1"/>
          <w:sz w:val="26"/>
          <w:szCs w:val="26"/>
        </w:rPr>
      </w:pPr>
    </w:p>
    <w:p w14:paraId="70C553B0" w14:textId="1FF15474" w:rsidR="00F51B3B" w:rsidRPr="00FB5CBB" w:rsidRDefault="000D7C14" w:rsidP="000D7C14">
      <w:pPr>
        <w:pStyle w:val="ListParagraph"/>
        <w:shd w:val="clear" w:color="auto" w:fill="FFFFFF"/>
        <w:ind w:left="1440" w:firstLine="620"/>
        <w:rPr>
          <w:rFonts w:eastAsia="Times New Roman" w:cs="Arial"/>
          <w:color w:val="000000" w:themeColor="text1"/>
          <w:sz w:val="26"/>
          <w:szCs w:val="26"/>
        </w:rPr>
      </w:pPr>
      <w:r w:rsidRPr="00FB5CBB">
        <w:rPr>
          <w:rFonts w:eastAsia="Times New Roman" w:cs="Arial"/>
          <w:bCs/>
          <w:color w:val="000000" w:themeColor="text1"/>
          <w:sz w:val="26"/>
          <w:szCs w:val="26"/>
        </w:rPr>
        <w:t>Announcement 1</w:t>
      </w:r>
      <w:r w:rsidR="00F51B3B" w:rsidRPr="00FB5CBB">
        <w:rPr>
          <w:rFonts w:eastAsia="Times New Roman" w:cs="Arial"/>
          <w:bCs/>
          <w:color w:val="000000" w:themeColor="text1"/>
          <w:sz w:val="26"/>
          <w:szCs w:val="26"/>
        </w:rPr>
        <w:t>: (C-A) - TITLE</w:t>
      </w:r>
    </w:p>
    <w:p w14:paraId="5D286B91" w14:textId="77777777" w:rsidR="00F51B3B" w:rsidRPr="00FB5CBB" w:rsidRDefault="00F51B3B" w:rsidP="000D7C14">
      <w:pPr>
        <w:pStyle w:val="ListParagraph"/>
        <w:shd w:val="clear" w:color="auto" w:fill="FFFFFF"/>
        <w:ind w:left="1440" w:firstLine="620"/>
        <w:rPr>
          <w:rFonts w:eastAsia="Times New Roman" w:cs="Arial"/>
          <w:color w:val="000000" w:themeColor="text1"/>
          <w:sz w:val="26"/>
          <w:szCs w:val="26"/>
        </w:rPr>
      </w:pPr>
      <w:r w:rsidRPr="00FB5CBB">
        <w:rPr>
          <w:rFonts w:eastAsia="Times New Roman" w:cs="Arial"/>
          <w:bCs/>
          <w:color w:val="000000" w:themeColor="text1"/>
          <w:sz w:val="26"/>
          <w:szCs w:val="26"/>
        </w:rPr>
        <w:t>Followed by its versions denoted as: (V-A) - Title </w:t>
      </w:r>
    </w:p>
    <w:p w14:paraId="72B3716A" w14:textId="77777777" w:rsidR="00F51B3B" w:rsidRPr="00FB5CBB" w:rsidRDefault="00F51B3B" w:rsidP="006D673E">
      <w:pPr>
        <w:pStyle w:val="ListParagraph"/>
        <w:shd w:val="clear" w:color="auto" w:fill="FFFFFF"/>
        <w:ind w:left="820" w:firstLine="0"/>
        <w:rPr>
          <w:rFonts w:eastAsia="Times New Roman" w:cs="Arial"/>
          <w:color w:val="000000" w:themeColor="text1"/>
          <w:sz w:val="26"/>
          <w:szCs w:val="26"/>
        </w:rPr>
      </w:pPr>
    </w:p>
    <w:p w14:paraId="6912E43E" w14:textId="58C027C8" w:rsidR="00F51B3B" w:rsidRPr="00FB5CBB" w:rsidRDefault="00F51B3B" w:rsidP="000D7C14">
      <w:pPr>
        <w:pStyle w:val="ListParagraph"/>
        <w:shd w:val="clear" w:color="auto" w:fill="FFFFFF"/>
        <w:ind w:left="1440" w:firstLine="620"/>
        <w:rPr>
          <w:rFonts w:eastAsia="Times New Roman" w:cs="Arial"/>
          <w:color w:val="000000" w:themeColor="text1"/>
          <w:sz w:val="26"/>
          <w:szCs w:val="26"/>
        </w:rPr>
      </w:pPr>
      <w:r w:rsidRPr="00FB5CBB">
        <w:rPr>
          <w:rFonts w:eastAsia="Times New Roman" w:cs="Arial"/>
          <w:bCs/>
          <w:color w:val="000000" w:themeColor="text1"/>
          <w:sz w:val="26"/>
          <w:szCs w:val="26"/>
        </w:rPr>
        <w:t>Announcement 2</w:t>
      </w:r>
      <w:r w:rsidR="000D7C14" w:rsidRPr="00FB5CBB">
        <w:rPr>
          <w:rFonts w:eastAsia="Times New Roman" w:cs="Arial"/>
          <w:bCs/>
          <w:color w:val="000000" w:themeColor="text1"/>
          <w:sz w:val="26"/>
          <w:szCs w:val="26"/>
        </w:rPr>
        <w:t>:</w:t>
      </w:r>
      <w:r w:rsidRPr="00FB5CBB">
        <w:rPr>
          <w:rFonts w:eastAsia="Times New Roman" w:cs="Arial"/>
          <w:bCs/>
          <w:color w:val="000000" w:themeColor="text1"/>
          <w:sz w:val="26"/>
          <w:szCs w:val="26"/>
        </w:rPr>
        <w:t xml:space="preserve"> (C-B) - Title </w:t>
      </w:r>
    </w:p>
    <w:p w14:paraId="14CB1EBB" w14:textId="77777777" w:rsidR="00F51B3B" w:rsidRPr="00FB5CBB" w:rsidRDefault="00F51B3B" w:rsidP="000D7C14">
      <w:pPr>
        <w:pStyle w:val="ListParagraph"/>
        <w:shd w:val="clear" w:color="auto" w:fill="FFFFFF"/>
        <w:ind w:left="1440" w:firstLine="620"/>
        <w:rPr>
          <w:rFonts w:eastAsia="Times New Roman" w:cs="Arial"/>
          <w:color w:val="000000" w:themeColor="text1"/>
          <w:sz w:val="26"/>
          <w:szCs w:val="26"/>
        </w:rPr>
      </w:pPr>
      <w:r w:rsidRPr="00FB5CBB">
        <w:rPr>
          <w:rFonts w:eastAsia="Times New Roman" w:cs="Arial"/>
          <w:bCs/>
          <w:color w:val="000000" w:themeColor="text1"/>
          <w:sz w:val="26"/>
          <w:szCs w:val="26"/>
        </w:rPr>
        <w:t>Followed by its versions denoted as (V-B) Title </w:t>
      </w:r>
    </w:p>
    <w:p w14:paraId="4F66973E" w14:textId="77777777" w:rsidR="00F51B3B" w:rsidRPr="00FB5CBB" w:rsidRDefault="00F51B3B" w:rsidP="006D673E">
      <w:pPr>
        <w:pStyle w:val="ListParagraph"/>
        <w:shd w:val="clear" w:color="auto" w:fill="FFFFFF"/>
        <w:ind w:left="820" w:firstLine="0"/>
        <w:rPr>
          <w:rFonts w:eastAsia="Times New Roman" w:cs="Arial"/>
          <w:color w:val="000000" w:themeColor="text1"/>
          <w:sz w:val="26"/>
          <w:szCs w:val="26"/>
        </w:rPr>
      </w:pPr>
    </w:p>
    <w:p w14:paraId="2DC4FEEA" w14:textId="0B2136C0" w:rsidR="00F51B3B" w:rsidRPr="00FB5CBB" w:rsidRDefault="00F51B3B" w:rsidP="000D7C14">
      <w:pPr>
        <w:pStyle w:val="ListParagraph"/>
        <w:shd w:val="clear" w:color="auto" w:fill="FFFFFF"/>
        <w:ind w:left="1440" w:firstLine="620"/>
        <w:rPr>
          <w:rFonts w:eastAsia="Times New Roman" w:cs="Arial"/>
          <w:color w:val="000000" w:themeColor="text1"/>
          <w:sz w:val="26"/>
          <w:szCs w:val="26"/>
        </w:rPr>
      </w:pPr>
      <w:r w:rsidRPr="00FB5CBB">
        <w:rPr>
          <w:rFonts w:eastAsia="Times New Roman" w:cs="Arial"/>
          <w:bCs/>
          <w:color w:val="000000" w:themeColor="text1"/>
          <w:sz w:val="26"/>
          <w:szCs w:val="26"/>
        </w:rPr>
        <w:t>Announcement 3</w:t>
      </w:r>
      <w:r w:rsidR="000D7C14" w:rsidRPr="00FB5CBB">
        <w:rPr>
          <w:rFonts w:eastAsia="Times New Roman" w:cs="Arial"/>
          <w:bCs/>
          <w:color w:val="000000" w:themeColor="text1"/>
          <w:sz w:val="26"/>
          <w:szCs w:val="26"/>
        </w:rPr>
        <w:t>:</w:t>
      </w:r>
      <w:r w:rsidRPr="00FB5CBB">
        <w:rPr>
          <w:rFonts w:eastAsia="Times New Roman" w:cs="Arial"/>
          <w:bCs/>
          <w:color w:val="000000" w:themeColor="text1"/>
          <w:sz w:val="26"/>
          <w:szCs w:val="26"/>
        </w:rPr>
        <w:t xml:space="preserve"> (C-C) - Title </w:t>
      </w:r>
    </w:p>
    <w:p w14:paraId="44FD45D9" w14:textId="46CBB257" w:rsidR="00F51B3B" w:rsidRPr="000D7C14" w:rsidRDefault="00F51B3B" w:rsidP="000D7C14">
      <w:pPr>
        <w:pStyle w:val="ListParagraph"/>
        <w:ind w:left="1440" w:firstLine="620"/>
        <w:rPr>
          <w:rFonts w:eastAsia="Times New Roman" w:cs="Arial"/>
          <w:bCs/>
          <w:color w:val="000000" w:themeColor="text1"/>
          <w:sz w:val="26"/>
          <w:szCs w:val="26"/>
        </w:rPr>
      </w:pPr>
      <w:r w:rsidRPr="00FB5CBB">
        <w:rPr>
          <w:rFonts w:eastAsia="Times New Roman" w:cs="Arial"/>
          <w:bCs/>
          <w:color w:val="000000" w:themeColor="text1"/>
          <w:sz w:val="26"/>
          <w:szCs w:val="26"/>
        </w:rPr>
        <w:t>Followed by its versions denoted as (V-C) Title</w:t>
      </w:r>
      <w:r w:rsidRPr="000D7C14">
        <w:rPr>
          <w:rFonts w:eastAsia="Times New Roman" w:cs="Arial"/>
          <w:bCs/>
          <w:color w:val="000000" w:themeColor="text1"/>
          <w:sz w:val="26"/>
          <w:szCs w:val="26"/>
        </w:rPr>
        <w:t> </w:t>
      </w:r>
    </w:p>
    <w:p w14:paraId="09FFC19F" w14:textId="77777777" w:rsidR="009E6FA5" w:rsidRPr="00606278" w:rsidRDefault="009E6FA5" w:rsidP="00734C0F">
      <w:pPr>
        <w:pStyle w:val="BodyText"/>
        <w:spacing w:before="8"/>
        <w:rPr>
          <w:sz w:val="23"/>
        </w:rPr>
      </w:pPr>
    </w:p>
    <w:p w14:paraId="0ECD1D08" w14:textId="1F1DCB4A" w:rsidR="00AE7546" w:rsidRPr="000D7C14" w:rsidRDefault="00616018" w:rsidP="004E1AED">
      <w:pPr>
        <w:pStyle w:val="ListParagraph"/>
        <w:numPr>
          <w:ilvl w:val="2"/>
          <w:numId w:val="26"/>
        </w:numPr>
        <w:tabs>
          <w:tab w:val="left" w:pos="1880"/>
          <w:tab w:val="left" w:pos="1881"/>
        </w:tabs>
        <w:ind w:left="1880" w:hanging="720"/>
        <w:jc w:val="left"/>
        <w:rPr>
          <w:sz w:val="26"/>
        </w:rPr>
      </w:pPr>
      <w:r w:rsidRPr="00912F67">
        <w:rPr>
          <w:sz w:val="26"/>
          <w:u w:val="single"/>
        </w:rPr>
        <w:t>Reuse</w:t>
      </w:r>
      <w:r w:rsidRPr="00912F67">
        <w:rPr>
          <w:spacing w:val="-6"/>
          <w:sz w:val="26"/>
          <w:u w:val="single"/>
        </w:rPr>
        <w:t xml:space="preserve"> </w:t>
      </w:r>
      <w:r w:rsidRPr="00912F67">
        <w:rPr>
          <w:sz w:val="26"/>
          <w:u w:val="single"/>
        </w:rPr>
        <w:t>Reports</w:t>
      </w:r>
      <w:r w:rsidR="00BB355E" w:rsidRPr="00912F67">
        <w:rPr>
          <w:sz w:val="26"/>
          <w:u w:val="single"/>
        </w:rPr>
        <w:t xml:space="preserve"> and Additional Use Reports</w:t>
      </w:r>
      <w:r w:rsidR="00235EE2" w:rsidRPr="00912F67">
        <w:rPr>
          <w:sz w:val="26"/>
          <w:u w:val="single"/>
        </w:rPr>
        <w:t xml:space="preserve"> </w:t>
      </w:r>
      <w:r w:rsidR="00235EE2" w:rsidRPr="00606278">
        <w:rPr>
          <w:sz w:val="26"/>
          <w:u w:val="single"/>
        </w:rPr>
        <w:t xml:space="preserve"> </w:t>
      </w:r>
    </w:p>
    <w:p w14:paraId="0B65391C" w14:textId="77777777" w:rsidR="00711233" w:rsidRPr="00912F67" w:rsidRDefault="00616018" w:rsidP="00734C0F">
      <w:pPr>
        <w:pStyle w:val="BodyText"/>
        <w:spacing w:before="82" w:line="237" w:lineRule="auto"/>
        <w:ind w:left="1880" w:right="153"/>
      </w:pPr>
      <w:r w:rsidRPr="00912F67">
        <w:t xml:space="preserve">Within fifteen (15) days following the commencement of any reuse cycle of a commercial announcement, the Producer shall </w:t>
      </w:r>
      <w:r w:rsidR="00711233" w:rsidRPr="00912F67">
        <w:t>provide to the Local a Form B contract containing the following information:</w:t>
      </w:r>
    </w:p>
    <w:p w14:paraId="454C8D16" w14:textId="77777777" w:rsidR="00711233" w:rsidRPr="00912F67" w:rsidRDefault="00711233" w:rsidP="00734C0F">
      <w:pPr>
        <w:pStyle w:val="BodyText"/>
        <w:spacing w:before="6"/>
        <w:rPr>
          <w:sz w:val="25"/>
        </w:rPr>
      </w:pPr>
    </w:p>
    <w:p w14:paraId="24CD5B63" w14:textId="77777777" w:rsidR="00711233" w:rsidRPr="00912F67" w:rsidRDefault="00711233" w:rsidP="00606278">
      <w:pPr>
        <w:pStyle w:val="ListParagraph"/>
        <w:numPr>
          <w:ilvl w:val="3"/>
          <w:numId w:val="26"/>
        </w:numPr>
        <w:tabs>
          <w:tab w:val="left" w:pos="2241"/>
        </w:tabs>
        <w:spacing w:line="291" w:lineRule="exact"/>
        <w:ind w:hanging="361"/>
        <w:rPr>
          <w:sz w:val="26"/>
        </w:rPr>
      </w:pPr>
      <w:r w:rsidRPr="00912F67">
        <w:rPr>
          <w:sz w:val="26"/>
        </w:rPr>
        <w:t>Name of the Leader and/or contractor, if</w:t>
      </w:r>
      <w:r w:rsidRPr="00912F67">
        <w:rPr>
          <w:spacing w:val="-46"/>
          <w:sz w:val="26"/>
        </w:rPr>
        <w:t xml:space="preserve"> </w:t>
      </w:r>
      <w:r w:rsidRPr="00912F67">
        <w:rPr>
          <w:sz w:val="26"/>
        </w:rPr>
        <w:t>applicable;</w:t>
      </w:r>
    </w:p>
    <w:p w14:paraId="7537A8FF" w14:textId="77777777" w:rsidR="00711233" w:rsidRPr="00912F67" w:rsidRDefault="00711233" w:rsidP="00606278">
      <w:pPr>
        <w:pStyle w:val="ListParagraph"/>
        <w:numPr>
          <w:ilvl w:val="3"/>
          <w:numId w:val="26"/>
        </w:numPr>
        <w:tabs>
          <w:tab w:val="left" w:pos="2241"/>
        </w:tabs>
        <w:spacing w:line="290" w:lineRule="exact"/>
        <w:ind w:hanging="361"/>
        <w:rPr>
          <w:sz w:val="26"/>
        </w:rPr>
      </w:pPr>
      <w:r w:rsidRPr="00912F67">
        <w:rPr>
          <w:sz w:val="26"/>
        </w:rPr>
        <w:t>Name of the</w:t>
      </w:r>
      <w:r w:rsidRPr="00912F67">
        <w:rPr>
          <w:spacing w:val="-19"/>
          <w:sz w:val="26"/>
        </w:rPr>
        <w:t xml:space="preserve"> </w:t>
      </w:r>
      <w:r w:rsidRPr="00912F67">
        <w:rPr>
          <w:sz w:val="26"/>
        </w:rPr>
        <w:t>advertiser;</w:t>
      </w:r>
    </w:p>
    <w:p w14:paraId="735B3C24" w14:textId="77777777" w:rsidR="00711233" w:rsidRPr="00912F67" w:rsidRDefault="00711233" w:rsidP="00606278">
      <w:pPr>
        <w:pStyle w:val="ListParagraph"/>
        <w:numPr>
          <w:ilvl w:val="3"/>
          <w:numId w:val="26"/>
        </w:numPr>
        <w:tabs>
          <w:tab w:val="left" w:pos="2241"/>
        </w:tabs>
        <w:spacing w:line="290" w:lineRule="exact"/>
        <w:ind w:hanging="361"/>
        <w:rPr>
          <w:sz w:val="26"/>
        </w:rPr>
      </w:pPr>
      <w:r w:rsidRPr="00912F67">
        <w:rPr>
          <w:sz w:val="26"/>
        </w:rPr>
        <w:t>Name</w:t>
      </w:r>
      <w:r w:rsidRPr="00912F67">
        <w:rPr>
          <w:spacing w:val="-8"/>
          <w:sz w:val="26"/>
        </w:rPr>
        <w:t xml:space="preserve"> </w:t>
      </w:r>
      <w:r w:rsidRPr="00912F67">
        <w:rPr>
          <w:sz w:val="26"/>
        </w:rPr>
        <w:t>of</w:t>
      </w:r>
      <w:r w:rsidRPr="00912F67">
        <w:rPr>
          <w:spacing w:val="-9"/>
          <w:sz w:val="26"/>
        </w:rPr>
        <w:t xml:space="preserve"> </w:t>
      </w:r>
      <w:r w:rsidRPr="00912F67">
        <w:rPr>
          <w:sz w:val="26"/>
        </w:rPr>
        <w:t>the</w:t>
      </w:r>
      <w:r w:rsidRPr="00912F67">
        <w:rPr>
          <w:spacing w:val="-9"/>
          <w:sz w:val="26"/>
        </w:rPr>
        <w:t xml:space="preserve"> </w:t>
      </w:r>
      <w:r w:rsidRPr="00912F67">
        <w:rPr>
          <w:sz w:val="26"/>
        </w:rPr>
        <w:t>commercial(s)</w:t>
      </w:r>
      <w:r w:rsidRPr="00912F67">
        <w:rPr>
          <w:spacing w:val="-10"/>
          <w:sz w:val="26"/>
        </w:rPr>
        <w:t xml:space="preserve"> </w:t>
      </w:r>
      <w:r w:rsidRPr="00912F67">
        <w:rPr>
          <w:sz w:val="26"/>
        </w:rPr>
        <w:t>and</w:t>
      </w:r>
      <w:r w:rsidRPr="00912F67">
        <w:rPr>
          <w:spacing w:val="-9"/>
          <w:sz w:val="26"/>
        </w:rPr>
        <w:t xml:space="preserve"> </w:t>
      </w:r>
      <w:r w:rsidRPr="00912F67">
        <w:rPr>
          <w:sz w:val="26"/>
        </w:rPr>
        <w:t>product(s)</w:t>
      </w:r>
      <w:r w:rsidRPr="00912F67">
        <w:rPr>
          <w:spacing w:val="-10"/>
          <w:sz w:val="26"/>
        </w:rPr>
        <w:t xml:space="preserve"> </w:t>
      </w:r>
      <w:r w:rsidRPr="00912F67">
        <w:rPr>
          <w:sz w:val="26"/>
        </w:rPr>
        <w:t>being</w:t>
      </w:r>
      <w:r w:rsidRPr="00912F67">
        <w:rPr>
          <w:spacing w:val="-9"/>
          <w:sz w:val="26"/>
        </w:rPr>
        <w:t xml:space="preserve"> </w:t>
      </w:r>
      <w:r w:rsidRPr="00912F67">
        <w:rPr>
          <w:sz w:val="26"/>
        </w:rPr>
        <w:t>advertised;</w:t>
      </w:r>
    </w:p>
    <w:p w14:paraId="0E1F1483" w14:textId="77777777" w:rsidR="00711233" w:rsidRPr="00912F67" w:rsidRDefault="00711233" w:rsidP="00606278">
      <w:pPr>
        <w:pStyle w:val="ListParagraph"/>
        <w:numPr>
          <w:ilvl w:val="3"/>
          <w:numId w:val="26"/>
        </w:numPr>
        <w:tabs>
          <w:tab w:val="left" w:pos="2241"/>
        </w:tabs>
        <w:spacing w:line="290" w:lineRule="exact"/>
        <w:ind w:hanging="361"/>
        <w:rPr>
          <w:sz w:val="26"/>
        </w:rPr>
      </w:pPr>
      <w:r w:rsidRPr="00912F67">
        <w:rPr>
          <w:sz w:val="26"/>
        </w:rPr>
        <w:t>Length of the music track(s) for each</w:t>
      </w:r>
      <w:r w:rsidRPr="00912F67">
        <w:rPr>
          <w:spacing w:val="-39"/>
          <w:sz w:val="26"/>
        </w:rPr>
        <w:t xml:space="preserve"> </w:t>
      </w:r>
      <w:r w:rsidRPr="00912F67">
        <w:rPr>
          <w:sz w:val="26"/>
        </w:rPr>
        <w:t>commercial and each version reused;</w:t>
      </w:r>
    </w:p>
    <w:p w14:paraId="59629A90" w14:textId="77777777" w:rsidR="00711233" w:rsidRPr="00912F67" w:rsidRDefault="00711233" w:rsidP="00734C0F">
      <w:pPr>
        <w:pStyle w:val="ListParagraph"/>
        <w:numPr>
          <w:ilvl w:val="3"/>
          <w:numId w:val="26"/>
        </w:numPr>
        <w:tabs>
          <w:tab w:val="left" w:pos="2241"/>
        </w:tabs>
        <w:spacing w:before="2" w:line="237" w:lineRule="auto"/>
        <w:ind w:right="192" w:hanging="361"/>
        <w:rPr>
          <w:sz w:val="26"/>
        </w:rPr>
      </w:pPr>
      <w:r w:rsidRPr="00912F67">
        <w:rPr>
          <w:sz w:val="26"/>
        </w:rPr>
        <w:t>AFM</w:t>
      </w:r>
      <w:r w:rsidRPr="00912F67">
        <w:rPr>
          <w:spacing w:val="-6"/>
          <w:sz w:val="26"/>
        </w:rPr>
        <w:t xml:space="preserve"> </w:t>
      </w:r>
      <w:r w:rsidRPr="00912F67">
        <w:rPr>
          <w:sz w:val="26"/>
        </w:rPr>
        <w:t>Form</w:t>
      </w:r>
      <w:r w:rsidRPr="00912F67">
        <w:rPr>
          <w:spacing w:val="-5"/>
          <w:sz w:val="26"/>
        </w:rPr>
        <w:t xml:space="preserve"> </w:t>
      </w:r>
      <w:r w:rsidRPr="00912F67">
        <w:rPr>
          <w:sz w:val="26"/>
        </w:rPr>
        <w:t>B</w:t>
      </w:r>
      <w:r w:rsidRPr="00912F67">
        <w:rPr>
          <w:spacing w:val="-7"/>
          <w:sz w:val="26"/>
        </w:rPr>
        <w:t xml:space="preserve"> </w:t>
      </w:r>
      <w:r w:rsidRPr="00912F67">
        <w:rPr>
          <w:sz w:val="26"/>
        </w:rPr>
        <w:t>contract</w:t>
      </w:r>
      <w:r w:rsidRPr="00912F67">
        <w:rPr>
          <w:spacing w:val="-7"/>
          <w:sz w:val="26"/>
        </w:rPr>
        <w:t xml:space="preserve"> </w:t>
      </w:r>
      <w:r w:rsidRPr="00912F67">
        <w:rPr>
          <w:sz w:val="26"/>
        </w:rPr>
        <w:t>reference</w:t>
      </w:r>
      <w:r w:rsidRPr="00912F67">
        <w:rPr>
          <w:spacing w:val="-6"/>
          <w:sz w:val="26"/>
        </w:rPr>
        <w:t xml:space="preserve"> </w:t>
      </w:r>
      <w:r w:rsidRPr="00912F67">
        <w:rPr>
          <w:sz w:val="26"/>
        </w:rPr>
        <w:t>number(s)</w:t>
      </w:r>
      <w:r w:rsidRPr="00912F67">
        <w:rPr>
          <w:spacing w:val="-7"/>
          <w:sz w:val="26"/>
        </w:rPr>
        <w:t xml:space="preserve"> </w:t>
      </w:r>
      <w:r w:rsidRPr="00912F67">
        <w:rPr>
          <w:sz w:val="26"/>
        </w:rPr>
        <w:t>intended</w:t>
      </w:r>
      <w:r w:rsidRPr="00912F67">
        <w:rPr>
          <w:spacing w:val="-5"/>
          <w:sz w:val="26"/>
        </w:rPr>
        <w:t xml:space="preserve"> </w:t>
      </w:r>
      <w:r w:rsidRPr="00912F67">
        <w:rPr>
          <w:sz w:val="26"/>
        </w:rPr>
        <w:t>to</w:t>
      </w:r>
      <w:r w:rsidRPr="00912F67">
        <w:rPr>
          <w:spacing w:val="-6"/>
          <w:sz w:val="26"/>
        </w:rPr>
        <w:t xml:space="preserve"> </w:t>
      </w:r>
      <w:r w:rsidRPr="00912F67">
        <w:rPr>
          <w:sz w:val="26"/>
        </w:rPr>
        <w:t>be</w:t>
      </w:r>
      <w:r w:rsidRPr="00912F67">
        <w:rPr>
          <w:spacing w:val="-6"/>
          <w:sz w:val="26"/>
        </w:rPr>
        <w:t xml:space="preserve"> </w:t>
      </w:r>
      <w:r w:rsidRPr="00912F67">
        <w:rPr>
          <w:sz w:val="26"/>
        </w:rPr>
        <w:t>used</w:t>
      </w:r>
      <w:r w:rsidRPr="00912F67">
        <w:rPr>
          <w:spacing w:val="-5"/>
          <w:sz w:val="26"/>
        </w:rPr>
        <w:t xml:space="preserve"> </w:t>
      </w:r>
      <w:r w:rsidRPr="00912F67">
        <w:rPr>
          <w:sz w:val="26"/>
        </w:rPr>
        <w:t xml:space="preserve">for </w:t>
      </w:r>
      <w:r w:rsidRPr="00912F67">
        <w:rPr>
          <w:sz w:val="26"/>
        </w:rPr>
        <w:lastRenderedPageBreak/>
        <w:t>the reuse as well as the original Form B contract reference number.</w:t>
      </w:r>
    </w:p>
    <w:p w14:paraId="53A8C4FD" w14:textId="77777777" w:rsidR="009E6FA5" w:rsidRPr="00912F67" w:rsidRDefault="009E6FA5" w:rsidP="00734C0F">
      <w:pPr>
        <w:pStyle w:val="BodyText"/>
        <w:spacing w:before="7"/>
        <w:rPr>
          <w:sz w:val="25"/>
        </w:rPr>
      </w:pPr>
    </w:p>
    <w:p w14:paraId="558CD91A" w14:textId="4EEF8ED1" w:rsidR="0087788F" w:rsidRPr="000D7C14" w:rsidRDefault="00616018" w:rsidP="000D7C14">
      <w:pPr>
        <w:pStyle w:val="ListParagraph"/>
        <w:numPr>
          <w:ilvl w:val="2"/>
          <w:numId w:val="26"/>
        </w:numPr>
        <w:tabs>
          <w:tab w:val="left" w:pos="1880"/>
          <w:tab w:val="left" w:pos="1881"/>
        </w:tabs>
        <w:ind w:left="1880" w:hanging="720"/>
        <w:jc w:val="left"/>
        <w:rPr>
          <w:sz w:val="25"/>
        </w:rPr>
      </w:pPr>
      <w:r w:rsidRPr="00912F67">
        <w:rPr>
          <w:sz w:val="26"/>
          <w:u w:val="single"/>
        </w:rPr>
        <w:t>New Use</w:t>
      </w:r>
      <w:r w:rsidRPr="00912F67">
        <w:rPr>
          <w:spacing w:val="-10"/>
          <w:sz w:val="26"/>
          <w:u w:val="single"/>
        </w:rPr>
        <w:t xml:space="preserve"> </w:t>
      </w:r>
      <w:r w:rsidRPr="00912F67">
        <w:rPr>
          <w:sz w:val="26"/>
          <w:u w:val="single"/>
        </w:rPr>
        <w:t>Reports</w:t>
      </w:r>
    </w:p>
    <w:p w14:paraId="3AFC7D43" w14:textId="13E997FE" w:rsidR="007863D2" w:rsidRPr="000D7C14" w:rsidRDefault="00616018" w:rsidP="000D7C14">
      <w:pPr>
        <w:pStyle w:val="BodyText"/>
        <w:spacing w:before="82" w:line="237" w:lineRule="auto"/>
        <w:ind w:left="1880" w:right="114"/>
      </w:pPr>
      <w:r w:rsidRPr="00912F67">
        <w:t>Within fifteen (15) days following the commencement of any use of a commercial</w:t>
      </w:r>
      <w:r w:rsidR="00711233" w:rsidRPr="00912F67">
        <w:t xml:space="preserve"> </w:t>
      </w:r>
      <w:r w:rsidRPr="00912F67">
        <w:t xml:space="preserve">announcement  </w:t>
      </w:r>
      <w:r w:rsidR="007863D2" w:rsidRPr="00912F67">
        <w:t xml:space="preserve">Producer shall report the following information to the Local in whose jurisdiction the recording session took place, or elsewhere if requested by the AFM/CFM: title of the commercial announcement, advertiser for whom made, product advertised, date of the recording or dubbing session, broadcast </w:t>
      </w:r>
      <w:r w:rsidR="008376FE" w:rsidRPr="00912F67">
        <w:t>media</w:t>
      </w:r>
      <w:r w:rsidR="007863D2" w:rsidRPr="00912F67">
        <w:t xml:space="preserve"> for which originally made, additional broadcast </w:t>
      </w:r>
      <w:r w:rsidR="008376FE" w:rsidRPr="00912F67">
        <w:t>media</w:t>
      </w:r>
      <w:r w:rsidR="007863D2" w:rsidRPr="00912F67">
        <w:t xml:space="preserve"> in which such different use has commenced, and date upon which such use has commenced. Such report shall be made either in form of a copy of a Form B contract or otherwise. The aforesaid provisions shall also apply when a commercial announcemen</w:t>
      </w:r>
      <w:r w:rsidR="000D7C14">
        <w:t>t is used in foreign countries.</w:t>
      </w:r>
    </w:p>
    <w:p w14:paraId="035E5414" w14:textId="77777777" w:rsidR="007863D2" w:rsidRPr="00912F67" w:rsidRDefault="007863D2" w:rsidP="00606278">
      <w:pPr>
        <w:pStyle w:val="ListParagraph"/>
        <w:tabs>
          <w:tab w:val="left" w:pos="1880"/>
          <w:tab w:val="left" w:pos="1881"/>
        </w:tabs>
        <w:ind w:left="2260" w:firstLine="0"/>
        <w:rPr>
          <w:sz w:val="26"/>
        </w:rPr>
      </w:pPr>
    </w:p>
    <w:p w14:paraId="128A0FCD" w14:textId="71083083" w:rsidR="0087788F" w:rsidRPr="000D7C14" w:rsidRDefault="007863D2" w:rsidP="000D7C14">
      <w:pPr>
        <w:pStyle w:val="ListParagraph"/>
        <w:numPr>
          <w:ilvl w:val="2"/>
          <w:numId w:val="26"/>
        </w:numPr>
        <w:tabs>
          <w:tab w:val="left" w:pos="1880"/>
          <w:tab w:val="left" w:pos="1881"/>
        </w:tabs>
        <w:jc w:val="left"/>
        <w:rPr>
          <w:u w:val="single"/>
        </w:rPr>
      </w:pPr>
      <w:r w:rsidRPr="00606278">
        <w:rPr>
          <w:sz w:val="26"/>
          <w:u w:val="single"/>
        </w:rPr>
        <w:t xml:space="preserve">List of </w:t>
      </w:r>
      <w:r w:rsidR="00D5538C">
        <w:rPr>
          <w:sz w:val="26"/>
          <w:u w:val="single"/>
        </w:rPr>
        <w:t>A</w:t>
      </w:r>
      <w:r w:rsidRPr="00606278">
        <w:rPr>
          <w:sz w:val="26"/>
          <w:u w:val="single"/>
        </w:rPr>
        <w:t>nnouncements</w:t>
      </w:r>
      <w:r w:rsidR="008A2054">
        <w:rPr>
          <w:sz w:val="26"/>
          <w:u w:val="single"/>
        </w:rPr>
        <w:t xml:space="preserve"> </w:t>
      </w:r>
      <w:r w:rsidR="00A86F39">
        <w:rPr>
          <w:sz w:val="26"/>
          <w:u w:val="single"/>
        </w:rPr>
        <w:t>-Reporting and</w:t>
      </w:r>
      <w:r w:rsidR="008A2054">
        <w:rPr>
          <w:sz w:val="26"/>
          <w:u w:val="single"/>
        </w:rPr>
        <w:t xml:space="preserve"> Payment of </w:t>
      </w:r>
      <w:r w:rsidR="00F3614C">
        <w:rPr>
          <w:sz w:val="26"/>
          <w:u w:val="single"/>
        </w:rPr>
        <w:t>Stock</w:t>
      </w:r>
      <w:r w:rsidR="008A2054">
        <w:rPr>
          <w:sz w:val="26"/>
          <w:u w:val="single"/>
        </w:rPr>
        <w:t xml:space="preserve"> Music Fee</w:t>
      </w:r>
    </w:p>
    <w:p w14:paraId="0410216F" w14:textId="7B396365" w:rsidR="00885E0D" w:rsidRDefault="00616018" w:rsidP="00606278">
      <w:pPr>
        <w:pStyle w:val="BodyText"/>
        <w:spacing w:before="1" w:line="237" w:lineRule="auto"/>
        <w:ind w:left="1880" w:right="115"/>
      </w:pPr>
      <w:r w:rsidRPr="00912F67">
        <w:t xml:space="preserve">Following the execution of this Agreement, the Producer shall furnish to the </w:t>
      </w:r>
      <w:r w:rsidR="00DC680B">
        <w:t>CFM</w:t>
      </w:r>
      <w:r w:rsidR="00F3614C">
        <w:t xml:space="preserve"> and the CFM Local where they are based</w:t>
      </w:r>
      <w:r w:rsidRPr="00912F67">
        <w:t xml:space="preserve">, </w:t>
      </w:r>
      <w:r w:rsidR="008A2054">
        <w:t xml:space="preserve">on the first business day following </w:t>
      </w:r>
      <w:r w:rsidR="00451E2E">
        <w:t>15</w:t>
      </w:r>
      <w:r w:rsidR="00451E2E" w:rsidRPr="00606278">
        <w:rPr>
          <w:vertAlign w:val="superscript"/>
        </w:rPr>
        <w:t>th</w:t>
      </w:r>
      <w:r w:rsidR="00451E2E">
        <w:t xml:space="preserve"> of </w:t>
      </w:r>
      <w:r w:rsidR="00F3614C">
        <w:t>every</w:t>
      </w:r>
      <w:r w:rsidR="00451E2E">
        <w:t xml:space="preserve"> month</w:t>
      </w:r>
      <w:r w:rsidR="008A2054">
        <w:t>,</w:t>
      </w:r>
      <w:r w:rsidRPr="00912F67">
        <w:t xml:space="preserve"> a list of </w:t>
      </w:r>
      <w:r w:rsidR="008A2054">
        <w:t xml:space="preserve">all </w:t>
      </w:r>
      <w:r w:rsidRPr="00912F67">
        <w:t xml:space="preserve">commercial announcements </w:t>
      </w:r>
      <w:r w:rsidR="008A2054">
        <w:t xml:space="preserve">produced for the </w:t>
      </w:r>
      <w:r w:rsidR="00451E2E">
        <w:t>previous month</w:t>
      </w:r>
      <w:r w:rsidR="008A2054">
        <w:t xml:space="preserve">.  </w:t>
      </w:r>
      <w:r w:rsidR="00885E0D">
        <w:t>For every commercial announcement produced the list shall indicate</w:t>
      </w:r>
      <w:r w:rsidR="008A2054">
        <w:t xml:space="preserve"> </w:t>
      </w:r>
      <w:r w:rsidR="00885E0D">
        <w:t xml:space="preserve">the advertiser, the title of the </w:t>
      </w:r>
      <w:r w:rsidR="00F3614C">
        <w:t>announcement</w:t>
      </w:r>
      <w:r w:rsidR="008A2054">
        <w:t xml:space="preserve">, </w:t>
      </w:r>
      <w:r w:rsidR="00885E0D">
        <w:t xml:space="preserve">the medium where the announcement was first broadcast (Radio, TV, Internet, or Other) </w:t>
      </w:r>
      <w:r w:rsidR="008A2054">
        <w:t>and whether the commercial was produced hereunder</w:t>
      </w:r>
      <w:r w:rsidR="00F3614C">
        <w:t xml:space="preserve"> and/</w:t>
      </w:r>
      <w:r w:rsidR="008A2054">
        <w:t xml:space="preserve">or whether </w:t>
      </w:r>
      <w:r w:rsidR="00F3614C">
        <w:t>commercial sound recording(s) were</w:t>
      </w:r>
      <w:r w:rsidR="008750E8">
        <w:t xml:space="preserve"> utilized </w:t>
      </w:r>
      <w:r w:rsidR="00F3614C">
        <w:t>and/</w:t>
      </w:r>
      <w:r w:rsidR="008750E8">
        <w:t>or whether stock music</w:t>
      </w:r>
      <w:r w:rsidR="008A2054">
        <w:t xml:space="preserve"> was utilized.  </w:t>
      </w:r>
    </w:p>
    <w:p w14:paraId="2299563C" w14:textId="77777777" w:rsidR="00885E0D" w:rsidRDefault="00885E0D" w:rsidP="00606278">
      <w:pPr>
        <w:pStyle w:val="BodyText"/>
        <w:spacing w:before="1" w:line="237" w:lineRule="auto"/>
        <w:ind w:right="115"/>
      </w:pPr>
    </w:p>
    <w:p w14:paraId="239C666B" w14:textId="00DD546A" w:rsidR="005B5EE0" w:rsidRDefault="00D669B1" w:rsidP="00F0041D">
      <w:pPr>
        <w:pStyle w:val="BodyText"/>
        <w:spacing w:before="1" w:line="237" w:lineRule="auto"/>
        <w:ind w:left="1880" w:right="115"/>
      </w:pPr>
      <w:r>
        <w:t>Along with the report, the Producer shall remit to the CFM a payment of $30 for each instance of stock/library music used in</w:t>
      </w:r>
      <w:r w:rsidR="005B5EE0">
        <w:t xml:space="preserve"> the production of</w:t>
      </w:r>
      <w:r>
        <w:t xml:space="preserve"> a commercial </w:t>
      </w:r>
      <w:r w:rsidR="00F0041D" w:rsidRPr="00FB5CBB">
        <w:t>campaign</w:t>
      </w:r>
      <w:r w:rsidR="005B5EE0">
        <w:t xml:space="preserve">. Late payments are subject to the same penalties as for an original session, as prescribed elsewhere in this Agreement. </w:t>
      </w:r>
    </w:p>
    <w:p w14:paraId="4232EB7C" w14:textId="77777777" w:rsidR="005B5EE0" w:rsidRDefault="005B5EE0" w:rsidP="00606278">
      <w:pPr>
        <w:pStyle w:val="BodyText"/>
        <w:spacing w:before="1" w:line="237" w:lineRule="auto"/>
        <w:ind w:left="1880" w:right="115"/>
      </w:pPr>
    </w:p>
    <w:p w14:paraId="11E03877" w14:textId="75458DC3" w:rsidR="00D669B1" w:rsidRPr="00D669B1" w:rsidRDefault="005B5EE0" w:rsidP="00606278">
      <w:pPr>
        <w:pStyle w:val="BodyText"/>
        <w:spacing w:before="1" w:line="237" w:lineRule="auto"/>
        <w:ind w:left="1880" w:right="115"/>
      </w:pPr>
      <w:r>
        <w:t xml:space="preserve">The CFM shall </w:t>
      </w:r>
      <w:r w:rsidR="00063296">
        <w:t xml:space="preserve">allocate </w:t>
      </w:r>
      <w:r>
        <w:t xml:space="preserve">50% of the amount collected to the Musicians’ Pension Fund of Canada, and 50% to the CFM New Use account. </w:t>
      </w:r>
    </w:p>
    <w:p w14:paraId="3680BFF3" w14:textId="77777777" w:rsidR="005B5EE0" w:rsidRDefault="005B5EE0" w:rsidP="00606278">
      <w:pPr>
        <w:pStyle w:val="BodyText"/>
        <w:spacing w:before="1" w:line="237" w:lineRule="auto"/>
        <w:ind w:left="1880" w:right="115"/>
      </w:pPr>
    </w:p>
    <w:p w14:paraId="367A29EF" w14:textId="511A7B10" w:rsidR="009E6FA5" w:rsidRPr="00912F67" w:rsidRDefault="008750E8" w:rsidP="00606278">
      <w:pPr>
        <w:pStyle w:val="BodyText"/>
        <w:spacing w:before="1" w:line="237" w:lineRule="auto"/>
        <w:ind w:left="1880" w:right="115"/>
      </w:pPr>
      <w:r>
        <w:t xml:space="preserve">Each </w:t>
      </w:r>
      <w:r w:rsidR="007813DE">
        <w:t xml:space="preserve">report </w:t>
      </w:r>
      <w:r>
        <w:t>received by CFM</w:t>
      </w:r>
      <w:r w:rsidR="00FF550B">
        <w:t xml:space="preserve"> will be forwarded </w:t>
      </w:r>
      <w:r w:rsidR="00DC680B">
        <w:t>to</w:t>
      </w:r>
      <w:r w:rsidR="00D5538C">
        <w:t xml:space="preserve"> the ICA/ACA</w:t>
      </w:r>
      <w:r w:rsidR="00DD2D0A">
        <w:t xml:space="preserve"> </w:t>
      </w:r>
      <w:r w:rsidR="00D5538C">
        <w:t xml:space="preserve">and made available to </w:t>
      </w:r>
      <w:r w:rsidR="00DC680B">
        <w:t xml:space="preserve">any </w:t>
      </w:r>
      <w:r w:rsidR="00D5538C">
        <w:t>L</w:t>
      </w:r>
      <w:r w:rsidR="00DC680B">
        <w:t>ocal</w:t>
      </w:r>
      <w:r w:rsidR="008B3586">
        <w:t xml:space="preserve"> </w:t>
      </w:r>
      <w:r w:rsidR="00D5538C">
        <w:t>upon request</w:t>
      </w:r>
      <w:r w:rsidR="00451E2E">
        <w:t xml:space="preserve"> </w:t>
      </w:r>
      <w:r w:rsidR="00FF550B">
        <w:t xml:space="preserve">within twenty (20) business days of </w:t>
      </w:r>
      <w:r w:rsidR="00F3614C">
        <w:t>receipt</w:t>
      </w:r>
      <w:r w:rsidR="00FF550B">
        <w:t>.</w:t>
      </w:r>
    </w:p>
    <w:p w14:paraId="07A78028" w14:textId="77777777" w:rsidR="009E6FA5" w:rsidRPr="00912F67" w:rsidRDefault="009E6FA5" w:rsidP="00734C0F">
      <w:pPr>
        <w:pStyle w:val="BodyText"/>
        <w:spacing w:before="7"/>
        <w:rPr>
          <w:sz w:val="25"/>
        </w:rPr>
      </w:pPr>
    </w:p>
    <w:p w14:paraId="645B3BFB" w14:textId="572CC592" w:rsidR="009E6FA5" w:rsidRPr="000D7C14" w:rsidRDefault="00616018" w:rsidP="000D7C14">
      <w:pPr>
        <w:pStyle w:val="ListParagraph"/>
        <w:numPr>
          <w:ilvl w:val="2"/>
          <w:numId w:val="26"/>
        </w:numPr>
        <w:tabs>
          <w:tab w:val="left" w:pos="1880"/>
          <w:tab w:val="left" w:pos="1881"/>
        </w:tabs>
        <w:jc w:val="left"/>
        <w:rPr>
          <w:sz w:val="26"/>
        </w:rPr>
      </w:pPr>
      <w:r w:rsidRPr="00912F67">
        <w:rPr>
          <w:sz w:val="26"/>
          <w:u w:val="single"/>
        </w:rPr>
        <w:t>Information,</w:t>
      </w:r>
      <w:r w:rsidRPr="00912F67">
        <w:rPr>
          <w:spacing w:val="-10"/>
          <w:sz w:val="26"/>
          <w:u w:val="single"/>
        </w:rPr>
        <w:t xml:space="preserve"> </w:t>
      </w:r>
      <w:r w:rsidRPr="00912F67">
        <w:rPr>
          <w:sz w:val="26"/>
          <w:u w:val="single"/>
        </w:rPr>
        <w:t>Announcements</w:t>
      </w:r>
      <w:r w:rsidRPr="00912F67">
        <w:rPr>
          <w:spacing w:val="-12"/>
          <w:sz w:val="26"/>
          <w:u w:val="single"/>
        </w:rPr>
        <w:t xml:space="preserve"> </w:t>
      </w:r>
      <w:r w:rsidRPr="00912F67">
        <w:rPr>
          <w:sz w:val="26"/>
          <w:u w:val="single"/>
        </w:rPr>
        <w:t>and/or</w:t>
      </w:r>
      <w:r w:rsidRPr="00912F67">
        <w:rPr>
          <w:spacing w:val="-11"/>
          <w:sz w:val="26"/>
          <w:u w:val="single"/>
        </w:rPr>
        <w:t xml:space="preserve"> </w:t>
      </w:r>
      <w:r w:rsidRPr="00912F67">
        <w:rPr>
          <w:sz w:val="26"/>
          <w:u w:val="single"/>
        </w:rPr>
        <w:t>Contracts</w:t>
      </w:r>
      <w:r w:rsidRPr="00912F67">
        <w:rPr>
          <w:spacing w:val="-12"/>
          <w:sz w:val="26"/>
          <w:u w:val="single"/>
        </w:rPr>
        <w:t xml:space="preserve"> </w:t>
      </w:r>
      <w:r w:rsidRPr="00912F67">
        <w:rPr>
          <w:sz w:val="26"/>
          <w:u w:val="single"/>
        </w:rPr>
        <w:t>(Survival</w:t>
      </w:r>
      <w:r w:rsidRPr="00912F67">
        <w:rPr>
          <w:spacing w:val="-10"/>
          <w:sz w:val="26"/>
          <w:u w:val="single"/>
        </w:rPr>
        <w:t xml:space="preserve"> </w:t>
      </w:r>
      <w:r w:rsidRPr="00912F67">
        <w:rPr>
          <w:sz w:val="26"/>
          <w:u w:val="single"/>
        </w:rPr>
        <w:t>Clause)</w:t>
      </w:r>
    </w:p>
    <w:p w14:paraId="1771AC0A" w14:textId="2ADA7717" w:rsidR="0087788F" w:rsidRPr="000D7C14" w:rsidRDefault="00616018" w:rsidP="000D7C14">
      <w:pPr>
        <w:pStyle w:val="BodyText"/>
        <w:spacing w:before="1" w:line="237" w:lineRule="auto"/>
        <w:ind w:left="1880" w:right="115"/>
      </w:pPr>
      <w:r w:rsidRPr="00912F67">
        <w:t xml:space="preserve">The Producer shall respond promptly to requests by the CFM for information relating to the Producer’s performance of the terms, conditions and covenants of this Agreement and of any individual agreement with a person covered by this Agreement. Upon request by the CFM, the Producer shall promptly furnish a copy of any </w:t>
      </w:r>
      <w:r w:rsidRPr="00912F67">
        <w:lastRenderedPageBreak/>
        <w:t>commercial announcements owned, produced, distributed, used, or the use of which has been permitted by the Producer, and if the right to do so has been purchased or otherwise acquired by the Producer, a copy  of the contract under which such right was acquired. The Producer shall also furnish, upon request by the CFM, copies of any contract of sale, rental or other distribution or from contract of sale, rental or</w:t>
      </w:r>
      <w:r w:rsidRPr="00912F67">
        <w:rPr>
          <w:spacing w:val="-47"/>
        </w:rPr>
        <w:t xml:space="preserve"> </w:t>
      </w:r>
      <w:r w:rsidRPr="00912F67">
        <w:t>other distributions covering any of such commercial announcements. The provision</w:t>
      </w:r>
      <w:r w:rsidRPr="00912F67">
        <w:rPr>
          <w:spacing w:val="-8"/>
        </w:rPr>
        <w:t xml:space="preserve"> </w:t>
      </w:r>
      <w:r w:rsidRPr="00912F67">
        <w:t>of</w:t>
      </w:r>
      <w:r w:rsidRPr="00912F67">
        <w:rPr>
          <w:spacing w:val="-8"/>
        </w:rPr>
        <w:t xml:space="preserve"> </w:t>
      </w:r>
      <w:r w:rsidRPr="00912F67">
        <w:t>this</w:t>
      </w:r>
      <w:r w:rsidRPr="00912F67">
        <w:rPr>
          <w:spacing w:val="-9"/>
        </w:rPr>
        <w:t xml:space="preserve"> </w:t>
      </w:r>
      <w:r w:rsidRPr="00912F67">
        <w:t>paragraph</w:t>
      </w:r>
      <w:r w:rsidRPr="00912F67">
        <w:rPr>
          <w:spacing w:val="-8"/>
        </w:rPr>
        <w:t xml:space="preserve"> </w:t>
      </w:r>
      <w:r w:rsidRPr="00912F67">
        <w:t>shall</w:t>
      </w:r>
      <w:r w:rsidRPr="00912F67">
        <w:rPr>
          <w:spacing w:val="-8"/>
        </w:rPr>
        <w:t xml:space="preserve"> </w:t>
      </w:r>
      <w:r w:rsidRPr="00912F67">
        <w:t>survive</w:t>
      </w:r>
      <w:r w:rsidRPr="00912F67">
        <w:rPr>
          <w:spacing w:val="-7"/>
        </w:rPr>
        <w:t xml:space="preserve"> </w:t>
      </w:r>
      <w:r w:rsidRPr="00912F67">
        <w:t>this</w:t>
      </w:r>
      <w:r w:rsidRPr="00912F67">
        <w:rPr>
          <w:spacing w:val="-8"/>
        </w:rPr>
        <w:t xml:space="preserve"> </w:t>
      </w:r>
      <w:r w:rsidRPr="00912F67">
        <w:t>Agreement.</w:t>
      </w:r>
    </w:p>
    <w:p w14:paraId="46407C48" w14:textId="77777777" w:rsidR="00FD70C9" w:rsidRPr="00912F67" w:rsidRDefault="00FD70C9" w:rsidP="00734C0F">
      <w:pPr>
        <w:pStyle w:val="BodyText"/>
        <w:spacing w:before="7"/>
        <w:rPr>
          <w:sz w:val="25"/>
        </w:rPr>
      </w:pPr>
    </w:p>
    <w:p w14:paraId="2574CFE0" w14:textId="2FD42C3A" w:rsidR="009E6FA5" w:rsidRPr="000D7C14" w:rsidRDefault="00616018" w:rsidP="000D7C14">
      <w:pPr>
        <w:pStyle w:val="ListParagraph"/>
        <w:numPr>
          <w:ilvl w:val="2"/>
          <w:numId w:val="26"/>
        </w:numPr>
        <w:tabs>
          <w:tab w:val="left" w:pos="1880"/>
          <w:tab w:val="left" w:pos="1881"/>
        </w:tabs>
        <w:jc w:val="left"/>
        <w:rPr>
          <w:sz w:val="26"/>
        </w:rPr>
      </w:pPr>
      <w:r w:rsidRPr="00606278">
        <w:rPr>
          <w:sz w:val="26"/>
          <w:u w:val="single"/>
        </w:rPr>
        <w:t>Notice of Dubbing</w:t>
      </w:r>
      <w:r w:rsidRPr="00606278">
        <w:rPr>
          <w:spacing w:val="-20"/>
          <w:sz w:val="26"/>
          <w:u w:val="single"/>
        </w:rPr>
        <w:t xml:space="preserve"> </w:t>
      </w:r>
      <w:r w:rsidRPr="00606278">
        <w:rPr>
          <w:sz w:val="26"/>
          <w:u w:val="single"/>
        </w:rPr>
        <w:t>Sessions</w:t>
      </w:r>
    </w:p>
    <w:p w14:paraId="0D579946" w14:textId="1817F5E3" w:rsidR="009E6FA5" w:rsidRPr="00606278" w:rsidRDefault="00616018" w:rsidP="00606278">
      <w:pPr>
        <w:pStyle w:val="BodyText"/>
        <w:spacing w:before="1" w:line="237" w:lineRule="auto"/>
        <w:ind w:left="1880" w:right="117"/>
      </w:pPr>
      <w:r w:rsidRPr="00606278">
        <w:t>The Producer shall advise the applicable Local or the CFM, whenever a music track covered by this Agreement has been dubbed into a new commercial. Such advice shall include the information specified in three (3)</w:t>
      </w:r>
      <w:r w:rsidRPr="00606278">
        <w:rPr>
          <w:spacing w:val="-37"/>
        </w:rPr>
        <w:t xml:space="preserve"> </w:t>
      </w:r>
      <w:r w:rsidRPr="00606278">
        <w:t>above.</w:t>
      </w:r>
    </w:p>
    <w:p w14:paraId="749FBE2F" w14:textId="77777777" w:rsidR="009E6FA5" w:rsidRPr="00912F67" w:rsidRDefault="009E6FA5" w:rsidP="00734C0F">
      <w:pPr>
        <w:pStyle w:val="BodyText"/>
        <w:spacing w:before="8"/>
        <w:rPr>
          <w:sz w:val="23"/>
        </w:rPr>
      </w:pPr>
    </w:p>
    <w:p w14:paraId="2E269D5E" w14:textId="584050A0" w:rsidR="009E6FA5" w:rsidRPr="000D7C14" w:rsidRDefault="00616018" w:rsidP="000D7C14">
      <w:pPr>
        <w:pStyle w:val="ListParagraph"/>
        <w:numPr>
          <w:ilvl w:val="2"/>
          <w:numId w:val="26"/>
        </w:numPr>
        <w:tabs>
          <w:tab w:val="left" w:pos="1880"/>
          <w:tab w:val="left" w:pos="1881"/>
        </w:tabs>
        <w:jc w:val="left"/>
        <w:rPr>
          <w:sz w:val="26"/>
        </w:rPr>
      </w:pPr>
      <w:r w:rsidRPr="00912F67">
        <w:rPr>
          <w:sz w:val="26"/>
          <w:u w:val="single"/>
        </w:rPr>
        <w:t>Notice of First</w:t>
      </w:r>
      <w:r w:rsidRPr="00912F67">
        <w:rPr>
          <w:spacing w:val="-17"/>
          <w:sz w:val="26"/>
          <w:u w:val="single"/>
        </w:rPr>
        <w:t xml:space="preserve"> </w:t>
      </w:r>
      <w:r w:rsidRPr="00912F67">
        <w:rPr>
          <w:sz w:val="26"/>
          <w:u w:val="single"/>
        </w:rPr>
        <w:t>Use</w:t>
      </w:r>
    </w:p>
    <w:p w14:paraId="53F4FBFD" w14:textId="24764F22" w:rsidR="009E6FA5" w:rsidRPr="00912F67" w:rsidRDefault="00616018" w:rsidP="00606278">
      <w:pPr>
        <w:pStyle w:val="BodyText"/>
        <w:spacing w:line="237" w:lineRule="auto"/>
        <w:ind w:left="1880" w:right="116"/>
      </w:pPr>
      <w:r w:rsidRPr="00912F67">
        <w:t>The Producer shall advise the applicable Local or CFM, of the f</w:t>
      </w:r>
      <w:r w:rsidR="007863D2" w:rsidRPr="00912F67">
        <w:t>irst air date of each commercial covered by this Agreemen</w:t>
      </w:r>
      <w:r w:rsidR="003C7911">
        <w:t xml:space="preserve">t </w:t>
      </w:r>
      <w:r w:rsidRPr="00912F67">
        <w:t>if such information has not been included on the Form B contract filed for the session, dubbing or new-use.</w:t>
      </w:r>
    </w:p>
    <w:p w14:paraId="7873F19F" w14:textId="77777777" w:rsidR="009E6FA5" w:rsidRPr="00912F67" w:rsidRDefault="009E6FA5" w:rsidP="00734C0F">
      <w:pPr>
        <w:pStyle w:val="BodyText"/>
        <w:spacing w:before="7"/>
        <w:rPr>
          <w:sz w:val="23"/>
        </w:rPr>
      </w:pPr>
    </w:p>
    <w:p w14:paraId="6A35B156" w14:textId="5D7C41CB" w:rsidR="009E6FA5" w:rsidRPr="000D7C14" w:rsidRDefault="00616018" w:rsidP="000D7C14">
      <w:pPr>
        <w:pStyle w:val="ListParagraph"/>
        <w:numPr>
          <w:ilvl w:val="2"/>
          <w:numId w:val="26"/>
        </w:numPr>
        <w:tabs>
          <w:tab w:val="left" w:pos="1880"/>
          <w:tab w:val="left" w:pos="1881"/>
        </w:tabs>
        <w:jc w:val="left"/>
        <w:rPr>
          <w:sz w:val="26"/>
          <w:u w:val="single"/>
        </w:rPr>
      </w:pPr>
      <w:r w:rsidRPr="00606278">
        <w:rPr>
          <w:sz w:val="26"/>
          <w:u w:val="single"/>
        </w:rPr>
        <w:t>Copy of Payment Authorization</w:t>
      </w:r>
    </w:p>
    <w:p w14:paraId="28E1262E" w14:textId="77777777" w:rsidR="009E6FA5" w:rsidRDefault="00616018" w:rsidP="00606278">
      <w:pPr>
        <w:pStyle w:val="BodyText"/>
        <w:spacing w:line="237" w:lineRule="auto"/>
        <w:ind w:left="1880" w:right="116"/>
      </w:pPr>
      <w:r w:rsidRPr="00606278">
        <w:t>Whenever the Producer authorizes another organization or company to pay musicians for reuse, dubbing or New Use, and whenever such authorization is in writing, the Producer will send a copy thereof to the applicable Local at the same time it sends such authorization to the organization or company.</w:t>
      </w:r>
    </w:p>
    <w:p w14:paraId="26E9F486" w14:textId="77777777" w:rsidR="005A2948" w:rsidRDefault="005A2948" w:rsidP="00606278">
      <w:pPr>
        <w:pStyle w:val="BodyText"/>
        <w:spacing w:line="237" w:lineRule="auto"/>
        <w:ind w:left="1880" w:right="116"/>
      </w:pPr>
    </w:p>
    <w:p w14:paraId="608288CD" w14:textId="77777777" w:rsidR="009E6FA5" w:rsidRPr="00912F67" w:rsidRDefault="009E6FA5" w:rsidP="00734C0F">
      <w:pPr>
        <w:pStyle w:val="BodyText"/>
        <w:spacing w:before="6"/>
        <w:rPr>
          <w:strike/>
          <w:sz w:val="25"/>
        </w:rPr>
      </w:pPr>
    </w:p>
    <w:p w14:paraId="02980F89" w14:textId="293FB6D0" w:rsidR="001E4EEA" w:rsidRDefault="001E4EEA">
      <w:pPr>
        <w:pStyle w:val="Heading1"/>
        <w:numPr>
          <w:ilvl w:val="0"/>
          <w:numId w:val="26"/>
        </w:numPr>
        <w:tabs>
          <w:tab w:val="left" w:pos="820"/>
          <w:tab w:val="left" w:pos="821"/>
        </w:tabs>
      </w:pPr>
      <w:r>
        <w:t>GLOSSARY OF TERMS</w:t>
      </w:r>
      <w:r w:rsidR="006C68F3">
        <w:t xml:space="preserve"> </w:t>
      </w:r>
      <w:r w:rsidR="004E2411">
        <w:br/>
      </w:r>
    </w:p>
    <w:p w14:paraId="19C9C705" w14:textId="40E87974" w:rsidR="001E4EEA" w:rsidRDefault="0087788F" w:rsidP="00606278">
      <w:pPr>
        <w:pStyle w:val="Heading1"/>
        <w:numPr>
          <w:ilvl w:val="1"/>
          <w:numId w:val="26"/>
        </w:numPr>
        <w:tabs>
          <w:tab w:val="left" w:pos="1541"/>
        </w:tabs>
        <w:spacing w:before="1"/>
        <w:ind w:left="1540" w:hanging="720"/>
      </w:pPr>
      <w:r>
        <w:t xml:space="preserve">Contractor: </w:t>
      </w:r>
      <w:r w:rsidR="001E4EEA" w:rsidRPr="00C410E5">
        <w:rPr>
          <w:b w:val="0"/>
        </w:rPr>
        <w:t xml:space="preserve">The contractor shall be defined as the person who is responsible for the accurate execution of the music session and </w:t>
      </w:r>
      <w:r w:rsidR="005F0F1D">
        <w:rPr>
          <w:b w:val="0"/>
        </w:rPr>
        <w:t xml:space="preserve">the Form B </w:t>
      </w:r>
      <w:r w:rsidR="001E4EEA" w:rsidRPr="00C410E5">
        <w:rPr>
          <w:b w:val="0"/>
        </w:rPr>
        <w:t>contract including</w:t>
      </w:r>
      <w:r w:rsidR="005F0F1D">
        <w:rPr>
          <w:b w:val="0"/>
        </w:rPr>
        <w:t xml:space="preserve"> all musicians,</w:t>
      </w:r>
      <w:r w:rsidR="001E4EEA" w:rsidRPr="00C410E5">
        <w:rPr>
          <w:b w:val="0"/>
        </w:rPr>
        <w:t xml:space="preserve"> overdubs, cartage, overtime etc.</w:t>
      </w:r>
      <w:r w:rsidR="001E4EEA">
        <w:rPr>
          <w:b w:val="0"/>
        </w:rPr>
        <w:br/>
      </w:r>
    </w:p>
    <w:p w14:paraId="69068C35" w14:textId="639D64BE" w:rsidR="001E4EEA" w:rsidRPr="00606278" w:rsidRDefault="0087788F" w:rsidP="00606278">
      <w:pPr>
        <w:pStyle w:val="Heading1"/>
        <w:numPr>
          <w:ilvl w:val="1"/>
          <w:numId w:val="26"/>
        </w:numPr>
        <w:tabs>
          <w:tab w:val="left" w:pos="1541"/>
        </w:tabs>
        <w:spacing w:before="1"/>
        <w:ind w:left="1540" w:hanging="720"/>
      </w:pPr>
      <w:r>
        <w:t xml:space="preserve">Leader: </w:t>
      </w:r>
      <w:r w:rsidR="001E4EEA" w:rsidRPr="00C410E5">
        <w:rPr>
          <w:b w:val="0"/>
        </w:rPr>
        <w:t>The Leader shall be defined as the person who assigns parts to the musicians and supervis</w:t>
      </w:r>
      <w:r w:rsidR="00CF7B2B">
        <w:rPr>
          <w:b w:val="0"/>
        </w:rPr>
        <w:t>es the session recording.  The L</w:t>
      </w:r>
      <w:r w:rsidR="001E4EEA" w:rsidRPr="00C410E5">
        <w:rPr>
          <w:b w:val="0"/>
        </w:rPr>
        <w:t xml:space="preserve">eader is responsible to receiving all session and residual payments and distributing the appropriate payments to the musicians who performed on the original contract as well as </w:t>
      </w:r>
      <w:r w:rsidR="00CF7B2B">
        <w:rPr>
          <w:b w:val="0"/>
        </w:rPr>
        <w:t>remitting</w:t>
      </w:r>
      <w:r w:rsidR="001E4EEA" w:rsidRPr="00C410E5">
        <w:rPr>
          <w:b w:val="0"/>
        </w:rPr>
        <w:t xml:space="preserve"> appropriate pension contributions and contract services fees.</w:t>
      </w:r>
      <w:r w:rsidR="001E4EEA">
        <w:rPr>
          <w:b w:val="0"/>
        </w:rPr>
        <w:br/>
      </w:r>
    </w:p>
    <w:p w14:paraId="0B52407C" w14:textId="7FEFEB5A" w:rsidR="001E4EEA" w:rsidRDefault="001E4EEA" w:rsidP="00606278">
      <w:pPr>
        <w:pStyle w:val="Heading1"/>
        <w:numPr>
          <w:ilvl w:val="1"/>
          <w:numId w:val="26"/>
        </w:numPr>
        <w:tabs>
          <w:tab w:val="left" w:pos="1541"/>
        </w:tabs>
        <w:spacing w:before="1"/>
        <w:ind w:left="1540" w:hanging="720"/>
      </w:pPr>
      <w:r w:rsidRPr="00FB5CBB">
        <w:t>Arranger</w:t>
      </w:r>
      <w:r w:rsidR="0087788F" w:rsidRPr="00FB5CBB">
        <w:t xml:space="preserve">: </w:t>
      </w:r>
      <w:r w:rsidRPr="00FB5CBB">
        <w:rPr>
          <w:b w:val="0"/>
        </w:rPr>
        <w:t xml:space="preserve">The Arranger </w:t>
      </w:r>
      <w:r w:rsidR="006C68F3" w:rsidRPr="00FB5CBB">
        <w:rPr>
          <w:b w:val="0"/>
        </w:rPr>
        <w:t xml:space="preserve">organizes </w:t>
      </w:r>
      <w:r w:rsidRPr="00FB5CBB">
        <w:rPr>
          <w:b w:val="0"/>
        </w:rPr>
        <w:t>a</w:t>
      </w:r>
      <w:r w:rsidR="006C68F3" w:rsidRPr="00FB5CBB">
        <w:rPr>
          <w:b w:val="0"/>
        </w:rPr>
        <w:t xml:space="preserve"> previously </w:t>
      </w:r>
      <w:r w:rsidRPr="00FB5CBB">
        <w:rPr>
          <w:b w:val="0"/>
        </w:rPr>
        <w:t>written composition for presentation in other than its original form. An arrangement shall include re-harmonization, paraphrasing and/or development of a composition so that it fully represents the melodic, harmonic and rhythmic structures and is</w:t>
      </w:r>
      <w:r w:rsidRPr="00606278">
        <w:rPr>
          <w:b w:val="0"/>
        </w:rPr>
        <w:t xml:space="preserve"> </w:t>
      </w:r>
      <w:r w:rsidRPr="00FB5CBB">
        <w:rPr>
          <w:b w:val="0"/>
        </w:rPr>
        <w:lastRenderedPageBreak/>
        <w:t>in complete score form, whether completed using computerized or non-computerized methods.</w:t>
      </w:r>
      <w:r w:rsidRPr="001E4EEA">
        <w:t xml:space="preserve"> </w:t>
      </w:r>
      <w:r>
        <w:br/>
      </w:r>
    </w:p>
    <w:p w14:paraId="55FD6967" w14:textId="177ADA13" w:rsidR="00FC6A7C" w:rsidRPr="00606278" w:rsidRDefault="0087788F" w:rsidP="00606278">
      <w:pPr>
        <w:pStyle w:val="Heading1"/>
        <w:numPr>
          <w:ilvl w:val="1"/>
          <w:numId w:val="26"/>
        </w:numPr>
        <w:tabs>
          <w:tab w:val="left" w:pos="1541"/>
        </w:tabs>
        <w:spacing w:before="1"/>
        <w:ind w:left="1540" w:hanging="720"/>
      </w:pPr>
      <w:r>
        <w:t xml:space="preserve">Orchestrator: </w:t>
      </w:r>
      <w:r w:rsidR="001E4EEA" w:rsidRPr="00606278">
        <w:rPr>
          <w:b w:val="0"/>
        </w:rPr>
        <w:t>Orchestrators are responsible for the scoring of the various voices and/or instruments of an arrangement without changing or adding to the melodies, counter-melodies, harmonies and rhythms.</w:t>
      </w:r>
    </w:p>
    <w:p w14:paraId="6FF7E923" w14:textId="7C979243" w:rsidR="001E4EEA" w:rsidRPr="00606278" w:rsidRDefault="001E4EEA" w:rsidP="00606278">
      <w:pPr>
        <w:pStyle w:val="Heading1"/>
        <w:tabs>
          <w:tab w:val="left" w:pos="1541"/>
        </w:tabs>
        <w:spacing w:before="1"/>
        <w:ind w:left="1540" w:firstLine="0"/>
      </w:pPr>
    </w:p>
    <w:p w14:paraId="7CE647BA" w14:textId="6FBFB4A5" w:rsidR="00D20937" w:rsidRDefault="00FD70C9" w:rsidP="00606278">
      <w:pPr>
        <w:pStyle w:val="Heading1"/>
        <w:numPr>
          <w:ilvl w:val="1"/>
          <w:numId w:val="26"/>
        </w:numPr>
        <w:tabs>
          <w:tab w:val="left" w:pos="1541"/>
        </w:tabs>
        <w:spacing w:before="1"/>
        <w:ind w:left="1540" w:hanging="720"/>
      </w:pPr>
      <w:r>
        <w:t xml:space="preserve">Copyist: </w:t>
      </w:r>
      <w:r w:rsidR="001E4EEA" w:rsidRPr="00606278">
        <w:rPr>
          <w:b w:val="0"/>
        </w:rPr>
        <w:t>A Copyist transcribes the musical parts from a score,</w:t>
      </w:r>
      <w:r w:rsidR="001E4EEA">
        <w:rPr>
          <w:b w:val="0"/>
        </w:rPr>
        <w:t xml:space="preserve"> or </w:t>
      </w:r>
      <w:r w:rsidR="00D20937">
        <w:rPr>
          <w:b w:val="0"/>
        </w:rPr>
        <w:t>copies any other materials required in the production of the score, whether by hand</w:t>
      </w:r>
      <w:r w:rsidR="006C68F3">
        <w:rPr>
          <w:b w:val="0"/>
        </w:rPr>
        <w:t xml:space="preserve"> or electronic means</w:t>
      </w:r>
      <w:r w:rsidR="001E4EEA" w:rsidRPr="00606278">
        <w:rPr>
          <w:b w:val="0"/>
        </w:rPr>
        <w:t>.</w:t>
      </w:r>
      <w:r w:rsidR="001E4EEA" w:rsidRPr="001E4EEA">
        <w:t xml:space="preserve">  </w:t>
      </w:r>
      <w:r w:rsidR="00D20937">
        <w:br/>
      </w:r>
    </w:p>
    <w:p w14:paraId="2532F9A4" w14:textId="2083BFAF" w:rsidR="004E2411" w:rsidRDefault="00FD70C9" w:rsidP="00606278">
      <w:pPr>
        <w:pStyle w:val="Heading1"/>
        <w:numPr>
          <w:ilvl w:val="1"/>
          <w:numId w:val="26"/>
        </w:numPr>
        <w:tabs>
          <w:tab w:val="left" w:pos="1541"/>
        </w:tabs>
        <w:spacing w:before="1"/>
        <w:ind w:left="1540" w:hanging="720"/>
      </w:pPr>
      <w:r>
        <w:t xml:space="preserve">Commercial Announcement: </w:t>
      </w:r>
      <w:r w:rsidR="00345C2C" w:rsidRPr="00345C2C">
        <w:rPr>
          <w:b w:val="0"/>
        </w:rPr>
        <w:t>A commercial is an audio or audio/visual advertisement that depicts or mentions a sponsor’s name, product or service, may include a call to action, and is no longer than three minutes.</w:t>
      </w:r>
      <w:r w:rsidR="004E2411">
        <w:rPr>
          <w:b w:val="0"/>
        </w:rPr>
        <w:br/>
      </w:r>
    </w:p>
    <w:p w14:paraId="02B3CA65" w14:textId="6D0C4CDD" w:rsidR="005B3304" w:rsidRPr="00606278" w:rsidRDefault="00FD70C9" w:rsidP="00606278">
      <w:pPr>
        <w:pStyle w:val="Heading1"/>
        <w:numPr>
          <w:ilvl w:val="1"/>
          <w:numId w:val="26"/>
        </w:numPr>
        <w:tabs>
          <w:tab w:val="left" w:pos="1541"/>
        </w:tabs>
        <w:spacing w:before="1"/>
        <w:ind w:left="1540" w:hanging="720"/>
      </w:pPr>
      <w:r>
        <w:t xml:space="preserve">Version: </w:t>
      </w:r>
      <w:r w:rsidR="00345C2C" w:rsidRPr="00345C2C">
        <w:rPr>
          <w:b w:val="0"/>
        </w:rPr>
        <w:t>A commercial may be edited to create different versions of that commercial. The new version must retain a portion of the original commercial from which it was derived.</w:t>
      </w:r>
      <w:r w:rsidR="005B3304">
        <w:rPr>
          <w:b w:val="0"/>
        </w:rPr>
        <w:br/>
      </w:r>
    </w:p>
    <w:p w14:paraId="13732B3B" w14:textId="1FC19C9C" w:rsidR="005B3304" w:rsidRDefault="00FD70C9" w:rsidP="00606278">
      <w:pPr>
        <w:pStyle w:val="Heading1"/>
        <w:numPr>
          <w:ilvl w:val="1"/>
          <w:numId w:val="26"/>
        </w:numPr>
        <w:tabs>
          <w:tab w:val="left" w:pos="1541"/>
        </w:tabs>
        <w:spacing w:before="1"/>
        <w:ind w:left="1540" w:hanging="720"/>
      </w:pPr>
      <w:r>
        <w:t xml:space="preserve">Original Contract: </w:t>
      </w:r>
      <w:r w:rsidR="005B3304" w:rsidRPr="00606278">
        <w:rPr>
          <w:b w:val="0"/>
        </w:rPr>
        <w:t>The original contract</w:t>
      </w:r>
      <w:r w:rsidR="00FA0A0A">
        <w:rPr>
          <w:b w:val="0"/>
        </w:rPr>
        <w:t xml:space="preserve"> details the</w:t>
      </w:r>
      <w:r w:rsidR="005B3304" w:rsidRPr="00606278">
        <w:rPr>
          <w:b w:val="0"/>
        </w:rPr>
        <w:t xml:space="preserve"> commercial announcement(s)</w:t>
      </w:r>
      <w:r w:rsidR="00FA0A0A">
        <w:rPr>
          <w:b w:val="0"/>
        </w:rPr>
        <w:t xml:space="preserve"> in a session</w:t>
      </w:r>
      <w:r w:rsidR="005B3304" w:rsidRPr="00606278">
        <w:rPr>
          <w:b w:val="0"/>
        </w:rPr>
        <w:t xml:space="preserve"> and all versions of those announcements.</w:t>
      </w:r>
      <w:r w:rsidR="005B3304">
        <w:rPr>
          <w:b w:val="0"/>
        </w:rPr>
        <w:br/>
      </w:r>
    </w:p>
    <w:p w14:paraId="70899E5C" w14:textId="166EF6CE" w:rsidR="005B3304" w:rsidRPr="00606278" w:rsidRDefault="00322D83" w:rsidP="00606278">
      <w:pPr>
        <w:pStyle w:val="Heading1"/>
        <w:numPr>
          <w:ilvl w:val="1"/>
          <w:numId w:val="26"/>
        </w:numPr>
        <w:tabs>
          <w:tab w:val="left" w:pos="1541"/>
        </w:tabs>
        <w:spacing w:before="1"/>
        <w:ind w:left="1540" w:hanging="720"/>
      </w:pPr>
      <w:r>
        <w:t>Cycle</w:t>
      </w:r>
      <w:r w:rsidR="00FD70C9">
        <w:t xml:space="preserve">: </w:t>
      </w:r>
      <w:r w:rsidR="005B3304">
        <w:rPr>
          <w:b w:val="0"/>
        </w:rPr>
        <w:t xml:space="preserve">The </w:t>
      </w:r>
      <w:r w:rsidR="00F7106A">
        <w:rPr>
          <w:b w:val="0"/>
        </w:rPr>
        <w:t xml:space="preserve">length of time the commercial </w:t>
      </w:r>
      <w:r w:rsidR="00275EB2">
        <w:rPr>
          <w:b w:val="0"/>
        </w:rPr>
        <w:t>announcement</w:t>
      </w:r>
      <w:r w:rsidR="00F7106A">
        <w:rPr>
          <w:b w:val="0"/>
        </w:rPr>
        <w:t xml:space="preserve"> may be broadcast given the fees paid and conditions of the agreement.</w:t>
      </w:r>
      <w:r w:rsidR="00F7106A">
        <w:rPr>
          <w:b w:val="0"/>
        </w:rPr>
        <w:br/>
      </w:r>
    </w:p>
    <w:p w14:paraId="0DED48F9" w14:textId="5A6D3B18" w:rsidR="005B3304" w:rsidRPr="00606278" w:rsidRDefault="00FD70C9" w:rsidP="00606278">
      <w:pPr>
        <w:pStyle w:val="Heading1"/>
        <w:numPr>
          <w:ilvl w:val="1"/>
          <w:numId w:val="26"/>
        </w:numPr>
        <w:tabs>
          <w:tab w:val="left" w:pos="1541"/>
        </w:tabs>
        <w:spacing w:before="1"/>
        <w:ind w:left="1540" w:hanging="720"/>
      </w:pPr>
      <w:r>
        <w:t xml:space="preserve">Scale: </w:t>
      </w:r>
      <w:r w:rsidR="00F7106A">
        <w:rPr>
          <w:b w:val="0"/>
        </w:rPr>
        <w:t xml:space="preserve">The base fee </w:t>
      </w:r>
      <w:r w:rsidR="003C3CA9">
        <w:rPr>
          <w:b w:val="0"/>
        </w:rPr>
        <w:t>for one music</w:t>
      </w:r>
      <w:r w:rsidR="00F7106A">
        <w:rPr>
          <w:b w:val="0"/>
        </w:rPr>
        <w:t xml:space="preserve"> service according to the type of contract, also referred to commonly as </w:t>
      </w:r>
      <w:r w:rsidR="00E36049">
        <w:rPr>
          <w:b w:val="0"/>
        </w:rPr>
        <w:t>“</w:t>
      </w:r>
      <w:r w:rsidR="00F7106A">
        <w:rPr>
          <w:b w:val="0"/>
        </w:rPr>
        <w:t>unit</w:t>
      </w:r>
      <w:r w:rsidR="00E36049">
        <w:rPr>
          <w:b w:val="0"/>
        </w:rPr>
        <w:t>”</w:t>
      </w:r>
      <w:r w:rsidR="00F7106A">
        <w:rPr>
          <w:b w:val="0"/>
        </w:rPr>
        <w:t xml:space="preserve">, to which all premiums and multipliers shall apply.  </w:t>
      </w:r>
      <w:r w:rsidR="00C25EC6">
        <w:rPr>
          <w:b w:val="0"/>
        </w:rPr>
        <w:br/>
      </w:r>
    </w:p>
    <w:p w14:paraId="6CA1365A" w14:textId="3224D408" w:rsidR="00C25EC6" w:rsidRPr="00FB5CBB" w:rsidRDefault="00FD70C9" w:rsidP="00606278">
      <w:pPr>
        <w:pStyle w:val="Heading1"/>
        <w:numPr>
          <w:ilvl w:val="1"/>
          <w:numId w:val="26"/>
        </w:numPr>
        <w:tabs>
          <w:tab w:val="left" w:pos="1541"/>
        </w:tabs>
        <w:spacing w:before="1"/>
        <w:ind w:left="1540" w:hanging="720"/>
        <w:rPr>
          <w:b w:val="0"/>
        </w:rPr>
      </w:pPr>
      <w:r w:rsidRPr="00FB5CBB">
        <w:t xml:space="preserve">Dubbing: </w:t>
      </w:r>
      <w:r w:rsidR="008B3586" w:rsidRPr="00FB5CBB">
        <w:rPr>
          <w:b w:val="0"/>
        </w:rPr>
        <w:t>Dubbing r</w:t>
      </w:r>
      <w:r w:rsidR="007C5AC8" w:rsidRPr="00FB5CBB">
        <w:rPr>
          <w:b w:val="0"/>
        </w:rPr>
        <w:t xml:space="preserve">efers to the transfer of a music track into one or more commercials in the same broadcast </w:t>
      </w:r>
      <w:r w:rsidR="00E36049" w:rsidRPr="00FB5CBB">
        <w:rPr>
          <w:b w:val="0"/>
        </w:rPr>
        <w:t>medium for a single advertiser</w:t>
      </w:r>
      <w:r w:rsidR="007C5AC8" w:rsidRPr="00FB5CBB">
        <w:rPr>
          <w:b w:val="0"/>
        </w:rPr>
        <w:t>).  Dubbing fees are based on current rates.</w:t>
      </w:r>
      <w:r w:rsidR="00C25EC6" w:rsidRPr="00FB5CBB">
        <w:rPr>
          <w:b w:val="0"/>
        </w:rPr>
        <w:br/>
      </w:r>
    </w:p>
    <w:p w14:paraId="24174434" w14:textId="49E705F5" w:rsidR="00B21BBE" w:rsidRPr="00FB5CBB" w:rsidRDefault="00FD70C9" w:rsidP="00606278">
      <w:pPr>
        <w:pStyle w:val="Heading1"/>
        <w:numPr>
          <w:ilvl w:val="1"/>
          <w:numId w:val="26"/>
        </w:numPr>
        <w:tabs>
          <w:tab w:val="left" w:pos="1541"/>
        </w:tabs>
        <w:spacing w:before="1"/>
        <w:ind w:left="1540" w:hanging="720"/>
        <w:rPr>
          <w:b w:val="0"/>
        </w:rPr>
      </w:pPr>
      <w:r w:rsidRPr="00FB5CBB">
        <w:t xml:space="preserve">New Use: </w:t>
      </w:r>
      <w:r w:rsidR="007C5AC8" w:rsidRPr="00FB5CBB">
        <w:rPr>
          <w:b w:val="0"/>
        </w:rPr>
        <w:t xml:space="preserve">Refers to the transfer of a music track into one or more commercials in a different broadcast </w:t>
      </w:r>
      <w:r w:rsidR="004E1AED" w:rsidRPr="00FB5CBB">
        <w:rPr>
          <w:b w:val="0"/>
        </w:rPr>
        <w:t>medium</w:t>
      </w:r>
      <w:r w:rsidR="00CF227F" w:rsidRPr="00FB5CBB">
        <w:rPr>
          <w:b w:val="0"/>
        </w:rPr>
        <w:t xml:space="preserve"> </w:t>
      </w:r>
      <w:r w:rsidR="007C5AC8" w:rsidRPr="00FB5CBB">
        <w:rPr>
          <w:b w:val="0"/>
        </w:rPr>
        <w:t>(</w:t>
      </w:r>
      <w:r w:rsidR="004E1AED" w:rsidRPr="00FB5CBB">
        <w:rPr>
          <w:b w:val="0"/>
        </w:rPr>
        <w:t>e.g.</w:t>
      </w:r>
      <w:r w:rsidR="007C5AC8" w:rsidRPr="00FB5CBB">
        <w:rPr>
          <w:b w:val="0"/>
        </w:rPr>
        <w:t>: radio track used on a TV commercial).  New use fees are based on current rates.</w:t>
      </w:r>
      <w:r w:rsidR="00B21BBE" w:rsidRPr="00FB5CBB">
        <w:rPr>
          <w:b w:val="0"/>
        </w:rPr>
        <w:br/>
      </w:r>
    </w:p>
    <w:p w14:paraId="1170BDA1" w14:textId="4FBE08AF" w:rsidR="00322D83" w:rsidRDefault="00B21BBE" w:rsidP="00606278">
      <w:pPr>
        <w:pStyle w:val="Heading1"/>
        <w:numPr>
          <w:ilvl w:val="1"/>
          <w:numId w:val="26"/>
        </w:numPr>
        <w:tabs>
          <w:tab w:val="left" w:pos="1541"/>
        </w:tabs>
        <w:spacing w:before="1"/>
        <w:ind w:left="1540" w:hanging="720"/>
        <w:rPr>
          <w:b w:val="0"/>
        </w:rPr>
      </w:pPr>
      <w:r w:rsidRPr="00606278">
        <w:t>Reuse</w:t>
      </w:r>
      <w:r w:rsidR="00FD70C9">
        <w:rPr>
          <w:b w:val="0"/>
        </w:rPr>
        <w:t xml:space="preserve">: </w:t>
      </w:r>
      <w:r w:rsidR="001C21B0">
        <w:rPr>
          <w:b w:val="0"/>
        </w:rPr>
        <w:t>R</w:t>
      </w:r>
      <w:r w:rsidR="00AB4DC1" w:rsidRPr="00AB4DC1">
        <w:rPr>
          <w:b w:val="0"/>
        </w:rPr>
        <w:t>euse refers to an additional broadcast cycle after the conclusion of the first declared cycle of use (where there are no audio or video changes to the commercial).  Cycles need no</w:t>
      </w:r>
      <w:r w:rsidR="00AB4DC1">
        <w:rPr>
          <w:b w:val="0"/>
        </w:rPr>
        <w:t xml:space="preserve">t be consecutive, but must </w:t>
      </w:r>
      <w:r w:rsidR="00AB4DC1" w:rsidRPr="00AB4DC1">
        <w:rPr>
          <w:b w:val="0"/>
        </w:rPr>
        <w:t>commence before dormancy applies (two years from either the original session date or from the end of the previous cycle).</w:t>
      </w:r>
      <w:r w:rsidR="00322D83">
        <w:rPr>
          <w:b w:val="0"/>
        </w:rPr>
        <w:br/>
      </w:r>
    </w:p>
    <w:p w14:paraId="50DCFD8C" w14:textId="3934718C" w:rsidR="002868DE" w:rsidRPr="00F43BB6" w:rsidRDefault="00FD70C9" w:rsidP="00606278">
      <w:pPr>
        <w:pStyle w:val="Heading1"/>
        <w:numPr>
          <w:ilvl w:val="1"/>
          <w:numId w:val="26"/>
        </w:numPr>
        <w:tabs>
          <w:tab w:val="left" w:pos="1541"/>
        </w:tabs>
        <w:spacing w:before="1"/>
        <w:ind w:left="1540" w:hanging="720"/>
      </w:pPr>
      <w:r>
        <w:t xml:space="preserve">Campaign: </w:t>
      </w:r>
      <w:r w:rsidR="00322D83">
        <w:rPr>
          <w:b w:val="0"/>
        </w:rPr>
        <w:t xml:space="preserve">A </w:t>
      </w:r>
      <w:r w:rsidR="00655845">
        <w:rPr>
          <w:b w:val="0"/>
        </w:rPr>
        <w:t xml:space="preserve">campaign is defined as </w:t>
      </w:r>
      <w:r w:rsidR="00322D83">
        <w:rPr>
          <w:b w:val="0"/>
        </w:rPr>
        <w:t>s</w:t>
      </w:r>
      <w:r w:rsidR="00322D83" w:rsidRPr="00322D83">
        <w:rPr>
          <w:b w:val="0"/>
        </w:rPr>
        <w:t xml:space="preserve">eries of </w:t>
      </w:r>
      <w:r w:rsidR="00322D83">
        <w:rPr>
          <w:b w:val="0"/>
        </w:rPr>
        <w:t>commercial announcements</w:t>
      </w:r>
      <w:r w:rsidR="00322D83" w:rsidRPr="00322D83">
        <w:rPr>
          <w:b w:val="0"/>
        </w:rPr>
        <w:t xml:space="preserve"> with a single theme to promote a particular product or brand.</w:t>
      </w:r>
    </w:p>
    <w:p w14:paraId="6CC24516" w14:textId="1FC0C18B" w:rsidR="00345C2C" w:rsidRPr="00606278" w:rsidRDefault="00345C2C" w:rsidP="00F43BB6">
      <w:pPr>
        <w:pStyle w:val="Heading1"/>
        <w:tabs>
          <w:tab w:val="left" w:pos="1541"/>
        </w:tabs>
        <w:spacing w:before="1"/>
        <w:ind w:left="1540" w:firstLine="0"/>
      </w:pPr>
    </w:p>
    <w:p w14:paraId="51729CCE" w14:textId="6D6C3739" w:rsidR="001E4EEA" w:rsidRPr="001E4EEA" w:rsidRDefault="00345C2C" w:rsidP="00606278">
      <w:pPr>
        <w:pStyle w:val="Heading1"/>
        <w:numPr>
          <w:ilvl w:val="1"/>
          <w:numId w:val="26"/>
        </w:numPr>
        <w:tabs>
          <w:tab w:val="left" w:pos="1541"/>
        </w:tabs>
        <w:spacing w:before="1"/>
        <w:ind w:left="1540" w:hanging="720"/>
      </w:pPr>
      <w:r>
        <w:lastRenderedPageBreak/>
        <w:t>Digital Media</w:t>
      </w:r>
      <w:r w:rsidR="00FD70C9">
        <w:rPr>
          <w:b w:val="0"/>
        </w:rPr>
        <w:t xml:space="preserve">: </w:t>
      </w:r>
      <w:r w:rsidRPr="00345C2C">
        <w:rPr>
          <w:b w:val="0"/>
        </w:rPr>
        <w:t>This applies to all commercials made for or designed for exhibited on Digital Media, defined as digital, electronic, or any other type of delivery platform including, but not limited to, commercials delivered via Internet podcasts, mobile phones, and other digital electronic media. The term Digital Media is intended to be all-inclusive of digital, electronic or any other type of delivery platform, whether now known or unknown.</w:t>
      </w:r>
      <w:r w:rsidR="00B21BBE">
        <w:rPr>
          <w:b w:val="0"/>
        </w:rPr>
        <w:br/>
      </w:r>
    </w:p>
    <w:p w14:paraId="0AC7155D" w14:textId="77777777" w:rsidR="009E6FA5" w:rsidRPr="00606278" w:rsidRDefault="00616018" w:rsidP="00734C0F">
      <w:pPr>
        <w:pStyle w:val="Heading1"/>
        <w:numPr>
          <w:ilvl w:val="0"/>
          <w:numId w:val="26"/>
        </w:numPr>
        <w:tabs>
          <w:tab w:val="left" w:pos="820"/>
          <w:tab w:val="left" w:pos="821"/>
        </w:tabs>
      </w:pPr>
      <w:r w:rsidRPr="00606278">
        <w:t>INDIVIDUAL</w:t>
      </w:r>
      <w:r w:rsidRPr="00606278">
        <w:rPr>
          <w:spacing w:val="-20"/>
        </w:rPr>
        <w:t xml:space="preserve"> </w:t>
      </w:r>
      <w:r w:rsidRPr="00606278">
        <w:t>CONTRACTS</w:t>
      </w:r>
    </w:p>
    <w:p w14:paraId="128B520D" w14:textId="77777777" w:rsidR="009E6FA5" w:rsidRPr="00606278" w:rsidRDefault="00616018" w:rsidP="00606278">
      <w:pPr>
        <w:pStyle w:val="BodyText"/>
        <w:spacing w:before="226" w:line="237" w:lineRule="auto"/>
        <w:ind w:left="820" w:right="116"/>
      </w:pPr>
      <w:r w:rsidRPr="00606278">
        <w:t xml:space="preserve">The Producer shall enter into individual contracts with persons in classifications covered by this Agreement, and such contracts shall be on the blank forms not in conflict with this Agreement authorized from time to time by the CFM. </w:t>
      </w:r>
      <w:r w:rsidRPr="00F43BB6">
        <w:rPr>
          <w:b/>
        </w:rPr>
        <w:t>No person shall be placed on a Form B contract unless the person actually performs a musical service covered by this Agreement and that Form B contract.</w:t>
      </w:r>
    </w:p>
    <w:p w14:paraId="05D77838" w14:textId="77777777" w:rsidR="009E6FA5" w:rsidRPr="00912F67" w:rsidRDefault="009E6FA5" w:rsidP="00734C0F">
      <w:pPr>
        <w:pStyle w:val="BodyText"/>
        <w:spacing w:before="6"/>
        <w:rPr>
          <w:sz w:val="25"/>
        </w:rPr>
      </w:pPr>
    </w:p>
    <w:p w14:paraId="362BB85D" w14:textId="77777777" w:rsidR="009E6FA5" w:rsidRPr="00F3018A" w:rsidRDefault="00616018" w:rsidP="00606278">
      <w:pPr>
        <w:pStyle w:val="Heading1"/>
        <w:numPr>
          <w:ilvl w:val="1"/>
          <w:numId w:val="26"/>
        </w:numPr>
        <w:tabs>
          <w:tab w:val="left" w:pos="1541"/>
        </w:tabs>
        <w:spacing w:before="1"/>
        <w:ind w:left="1540" w:hanging="720"/>
        <w:rPr>
          <w:u w:val="single"/>
        </w:rPr>
      </w:pPr>
      <w:r w:rsidRPr="00F3018A">
        <w:rPr>
          <w:u w:val="single"/>
        </w:rPr>
        <w:t>Nothing Contrary to Agreement</w:t>
      </w:r>
    </w:p>
    <w:p w14:paraId="464C8E38" w14:textId="6DD92484" w:rsidR="009E6FA5" w:rsidRPr="00606278" w:rsidRDefault="00616018" w:rsidP="00606278">
      <w:pPr>
        <w:pStyle w:val="Heading1"/>
        <w:tabs>
          <w:tab w:val="left" w:pos="1541"/>
        </w:tabs>
        <w:spacing w:before="1"/>
        <w:ind w:left="1540" w:firstLine="0"/>
      </w:pPr>
      <w:r w:rsidRPr="00606278">
        <w:rPr>
          <w:b w:val="0"/>
        </w:rPr>
        <w:t>The Producer shall not require, request, induce, or in any manner attempt to influence any person in a classification covered by this Agreement to play, perform, or render services in a manner contrary to this Agreement.</w:t>
      </w:r>
      <w:r w:rsidR="003C7911">
        <w:rPr>
          <w:b w:val="0"/>
        </w:rPr>
        <w:br/>
      </w:r>
    </w:p>
    <w:p w14:paraId="01F8CA4C" w14:textId="62CF696D" w:rsidR="009E6FA5" w:rsidRPr="00F3018A" w:rsidRDefault="00616018" w:rsidP="00606278">
      <w:pPr>
        <w:pStyle w:val="Heading1"/>
        <w:numPr>
          <w:ilvl w:val="1"/>
          <w:numId w:val="26"/>
        </w:numPr>
        <w:tabs>
          <w:tab w:val="left" w:pos="1541"/>
        </w:tabs>
        <w:spacing w:before="1"/>
        <w:ind w:left="1540" w:hanging="720"/>
        <w:rPr>
          <w:u w:val="single"/>
        </w:rPr>
      </w:pPr>
      <w:r w:rsidRPr="00F3018A">
        <w:rPr>
          <w:u w:val="single"/>
        </w:rPr>
        <w:t>Single Advertiser</w:t>
      </w:r>
      <w:r w:rsidR="003C7911" w:rsidRPr="00F3018A">
        <w:rPr>
          <w:u w:val="single"/>
        </w:rPr>
        <w:t>, Single Campaign</w:t>
      </w:r>
    </w:p>
    <w:p w14:paraId="407571D1" w14:textId="69C69EE5" w:rsidR="009E6FA5" w:rsidRPr="00606278" w:rsidRDefault="00616018" w:rsidP="00606278">
      <w:pPr>
        <w:pStyle w:val="Heading1"/>
        <w:tabs>
          <w:tab w:val="left" w:pos="1541"/>
        </w:tabs>
        <w:spacing w:before="1"/>
        <w:ind w:left="1540" w:firstLine="0"/>
      </w:pPr>
      <w:r w:rsidRPr="00606278">
        <w:rPr>
          <w:b w:val="0"/>
        </w:rPr>
        <w:t>Only commercial announcements advertising the products of a single advertiser</w:t>
      </w:r>
      <w:r w:rsidR="00595CCF">
        <w:rPr>
          <w:b w:val="0"/>
        </w:rPr>
        <w:t xml:space="preserve"> </w:t>
      </w:r>
      <w:r w:rsidRPr="00606278">
        <w:rPr>
          <w:b w:val="0"/>
        </w:rPr>
        <w:t>may be made during any one session and the overtime related thereto.</w:t>
      </w:r>
    </w:p>
    <w:p w14:paraId="749C3F35" w14:textId="77777777" w:rsidR="009E6FA5" w:rsidRPr="00912F67" w:rsidRDefault="009E6FA5" w:rsidP="00734C0F">
      <w:pPr>
        <w:pStyle w:val="BodyText"/>
        <w:spacing w:before="10"/>
        <w:rPr>
          <w:sz w:val="23"/>
        </w:rPr>
      </w:pPr>
    </w:p>
    <w:p w14:paraId="2931D4C2" w14:textId="77777777" w:rsidR="009E6FA5" w:rsidRPr="00912F67" w:rsidRDefault="00616018" w:rsidP="00734C0F">
      <w:pPr>
        <w:pStyle w:val="Heading1"/>
        <w:numPr>
          <w:ilvl w:val="0"/>
          <w:numId w:val="26"/>
        </w:numPr>
        <w:tabs>
          <w:tab w:val="left" w:pos="820"/>
          <w:tab w:val="left" w:pos="821"/>
        </w:tabs>
        <w:spacing w:line="237" w:lineRule="auto"/>
        <w:ind w:right="468"/>
      </w:pPr>
      <w:r w:rsidRPr="00912F67">
        <w:t>NATIONAL</w:t>
      </w:r>
      <w:r w:rsidRPr="00912F67">
        <w:rPr>
          <w:spacing w:val="-8"/>
        </w:rPr>
        <w:t xml:space="preserve"> </w:t>
      </w:r>
      <w:r w:rsidRPr="00912F67">
        <w:t>RECORDING</w:t>
      </w:r>
      <w:r w:rsidRPr="00912F67">
        <w:rPr>
          <w:spacing w:val="-8"/>
        </w:rPr>
        <w:t xml:space="preserve"> </w:t>
      </w:r>
      <w:r w:rsidRPr="00912F67">
        <w:t>FEES</w:t>
      </w:r>
      <w:r w:rsidRPr="00912F67">
        <w:rPr>
          <w:spacing w:val="-9"/>
        </w:rPr>
        <w:t xml:space="preserve"> </w:t>
      </w:r>
      <w:r w:rsidRPr="00912F67">
        <w:t>AND</w:t>
      </w:r>
      <w:r w:rsidRPr="00912F67">
        <w:rPr>
          <w:spacing w:val="-10"/>
        </w:rPr>
        <w:t xml:space="preserve"> </w:t>
      </w:r>
      <w:r w:rsidRPr="00912F67">
        <w:t>WORKING</w:t>
      </w:r>
      <w:r w:rsidRPr="00912F67">
        <w:rPr>
          <w:spacing w:val="-9"/>
        </w:rPr>
        <w:t xml:space="preserve"> </w:t>
      </w:r>
      <w:r w:rsidRPr="00912F67">
        <w:t>CONDITIONS</w:t>
      </w:r>
      <w:r w:rsidRPr="00912F67">
        <w:rPr>
          <w:spacing w:val="-9"/>
        </w:rPr>
        <w:t xml:space="preserve"> </w:t>
      </w:r>
      <w:r w:rsidRPr="00912F67">
        <w:t>FOR MUSICIANS, LEADERS AND</w:t>
      </w:r>
      <w:r w:rsidRPr="00912F67">
        <w:rPr>
          <w:spacing w:val="-36"/>
        </w:rPr>
        <w:t xml:space="preserve"> </w:t>
      </w:r>
      <w:r w:rsidRPr="00912F67">
        <w:t>CONTRACTORS</w:t>
      </w:r>
    </w:p>
    <w:p w14:paraId="77BBDDBB" w14:textId="77777777" w:rsidR="009E6FA5" w:rsidRPr="00912F67" w:rsidRDefault="009E6FA5" w:rsidP="00734C0F">
      <w:pPr>
        <w:pStyle w:val="BodyText"/>
        <w:spacing w:before="10"/>
        <w:rPr>
          <w:b/>
          <w:sz w:val="23"/>
        </w:rPr>
      </w:pPr>
    </w:p>
    <w:p w14:paraId="7D36452B" w14:textId="77777777" w:rsidR="009E6FA5" w:rsidRPr="00912F67" w:rsidRDefault="00616018" w:rsidP="00734C0F">
      <w:pPr>
        <w:pStyle w:val="BodyText"/>
        <w:spacing w:line="237" w:lineRule="auto"/>
        <w:ind w:left="820"/>
      </w:pPr>
      <w:r w:rsidRPr="00912F67">
        <w:t>Instrumentalists, Leaders and contractors shall be paid not less than the fees set forth below and the conditions set forth shall apply.</w:t>
      </w:r>
    </w:p>
    <w:p w14:paraId="260874BD" w14:textId="77777777" w:rsidR="009E6FA5" w:rsidRPr="00912F67" w:rsidRDefault="009E6FA5" w:rsidP="00734C0F">
      <w:pPr>
        <w:pStyle w:val="BodyText"/>
        <w:spacing w:before="6"/>
        <w:rPr>
          <w:sz w:val="25"/>
        </w:rPr>
      </w:pPr>
    </w:p>
    <w:p w14:paraId="1309491B" w14:textId="2BEB2FAF" w:rsidR="00912F67" w:rsidRPr="00606278" w:rsidRDefault="00616018" w:rsidP="00606278">
      <w:pPr>
        <w:pStyle w:val="Heading1"/>
        <w:numPr>
          <w:ilvl w:val="1"/>
          <w:numId w:val="26"/>
        </w:numPr>
        <w:tabs>
          <w:tab w:val="left" w:pos="1541"/>
        </w:tabs>
        <w:spacing w:before="1"/>
        <w:ind w:left="1540" w:hanging="720"/>
        <w:rPr>
          <w:u w:val="single"/>
        </w:rPr>
      </w:pPr>
      <w:r w:rsidRPr="00912F67">
        <w:rPr>
          <w:u w:val="single"/>
        </w:rPr>
        <w:t>Minimum Call</w:t>
      </w:r>
      <w:r w:rsidRPr="00912F67">
        <w:rPr>
          <w:spacing w:val="-17"/>
          <w:u w:val="single"/>
        </w:rPr>
        <w:t xml:space="preserve"> </w:t>
      </w:r>
      <w:r w:rsidRPr="00912F67">
        <w:rPr>
          <w:u w:val="single"/>
        </w:rPr>
        <w:t>Session</w:t>
      </w:r>
      <w:r w:rsidR="00595CCF">
        <w:rPr>
          <w:u w:val="single"/>
        </w:rPr>
        <w:t xml:space="preserve"> and Allowance</w:t>
      </w:r>
      <w:r w:rsidR="00912F67">
        <w:rPr>
          <w:u w:val="single"/>
        </w:rPr>
        <w:br/>
      </w:r>
      <w:r w:rsidR="00912F67" w:rsidRPr="00606278">
        <w:rPr>
          <w:b w:val="0"/>
        </w:rPr>
        <w:t>There shall be a minimum call session of one (1) hour during which up to three (3)</w:t>
      </w:r>
      <w:r w:rsidR="00595CCF">
        <w:rPr>
          <w:b w:val="0"/>
        </w:rPr>
        <w:t xml:space="preserve"> </w:t>
      </w:r>
      <w:r w:rsidR="00595CCF" w:rsidRPr="003C3CA9">
        <w:rPr>
          <w:b w:val="0"/>
        </w:rPr>
        <w:t>commercial announcements</w:t>
      </w:r>
      <w:r w:rsidR="00912F67" w:rsidRPr="00606278">
        <w:rPr>
          <w:b w:val="0"/>
        </w:rPr>
        <w:t>, derived from a single composition</w:t>
      </w:r>
      <w:r w:rsidR="00595CCF" w:rsidRPr="003C3CA9">
        <w:rPr>
          <w:b w:val="0"/>
        </w:rPr>
        <w:t xml:space="preserve"> </w:t>
      </w:r>
      <w:r w:rsidR="00912F67" w:rsidRPr="00606278">
        <w:rPr>
          <w:b w:val="0"/>
        </w:rPr>
        <w:t xml:space="preserve">may be recorded for a single </w:t>
      </w:r>
      <w:r w:rsidR="00595CCF" w:rsidRPr="003C3CA9">
        <w:rPr>
          <w:b w:val="0"/>
        </w:rPr>
        <w:t xml:space="preserve">advertiser.  Never shall the </w:t>
      </w:r>
      <w:r w:rsidR="00912F67" w:rsidRPr="00606278">
        <w:rPr>
          <w:b w:val="0"/>
        </w:rPr>
        <w:t xml:space="preserve">total length of </w:t>
      </w:r>
      <w:r w:rsidR="00595CCF" w:rsidRPr="003C3CA9">
        <w:rPr>
          <w:b w:val="0"/>
        </w:rPr>
        <w:t>commer</w:t>
      </w:r>
      <w:r w:rsidR="001E4EEA" w:rsidRPr="003C3CA9">
        <w:rPr>
          <w:b w:val="0"/>
        </w:rPr>
        <w:t>cial announcements and versions, which utilize</w:t>
      </w:r>
      <w:r w:rsidR="00595CCF" w:rsidRPr="003C3CA9">
        <w:rPr>
          <w:b w:val="0"/>
        </w:rPr>
        <w:t xml:space="preserve"> the music recorded in one session</w:t>
      </w:r>
      <w:r w:rsidR="001E4EEA" w:rsidRPr="003C3CA9">
        <w:rPr>
          <w:b w:val="0"/>
        </w:rPr>
        <w:t>,</w:t>
      </w:r>
      <w:r w:rsidR="00912F67" w:rsidRPr="00606278">
        <w:rPr>
          <w:b w:val="0"/>
        </w:rPr>
        <w:t xml:space="preserve"> exceed three (3) minutes in the aggregate</w:t>
      </w:r>
      <w:r w:rsidR="001C21B0">
        <w:rPr>
          <w:b w:val="0"/>
        </w:rPr>
        <w:t>.</w:t>
      </w:r>
      <w:r w:rsidR="00595CCF" w:rsidRPr="003C3CA9">
        <w:rPr>
          <w:b w:val="0"/>
        </w:rPr>
        <w:t xml:space="preserve"> </w:t>
      </w:r>
      <w:r w:rsidR="001C21B0">
        <w:rPr>
          <w:b w:val="0"/>
        </w:rPr>
        <w:t>I</w:t>
      </w:r>
      <w:r w:rsidR="00595CCF" w:rsidRPr="003C3CA9">
        <w:rPr>
          <w:b w:val="0"/>
        </w:rPr>
        <w:t>f so</w:t>
      </w:r>
      <w:r w:rsidR="001C21B0">
        <w:rPr>
          <w:b w:val="0"/>
        </w:rPr>
        <w:t>,</w:t>
      </w:r>
      <w:r w:rsidR="00595CCF" w:rsidRPr="003C3CA9">
        <w:rPr>
          <w:b w:val="0"/>
        </w:rPr>
        <w:t xml:space="preserve"> an additional session must be called and an additional </w:t>
      </w:r>
      <w:r w:rsidR="001E4EEA" w:rsidRPr="003C3CA9">
        <w:rPr>
          <w:b w:val="0"/>
        </w:rPr>
        <w:t xml:space="preserve">original </w:t>
      </w:r>
      <w:r w:rsidR="00595CCF" w:rsidRPr="003C3CA9">
        <w:rPr>
          <w:b w:val="0"/>
        </w:rPr>
        <w:t>contract</w:t>
      </w:r>
      <w:r w:rsidR="00595CCF">
        <w:rPr>
          <w:b w:val="0"/>
        </w:rPr>
        <w:t xml:space="preserve"> must be created.</w:t>
      </w:r>
      <w:r w:rsidR="00912F67">
        <w:rPr>
          <w:b w:val="0"/>
        </w:rPr>
        <w:br/>
      </w:r>
    </w:p>
    <w:p w14:paraId="47A48059" w14:textId="09338202" w:rsidR="00912F67" w:rsidRDefault="001E4EEA" w:rsidP="00606278">
      <w:pPr>
        <w:pStyle w:val="Heading1"/>
        <w:tabs>
          <w:tab w:val="left" w:pos="1541"/>
        </w:tabs>
        <w:spacing w:before="1"/>
        <w:ind w:left="1540" w:firstLine="0"/>
        <w:rPr>
          <w:b w:val="0"/>
        </w:rPr>
      </w:pPr>
      <w:r w:rsidRPr="00521D9A">
        <w:rPr>
          <w:u w:val="single"/>
        </w:rPr>
        <w:t>Required Roles</w:t>
      </w:r>
      <w:r w:rsidR="00912F67" w:rsidRPr="00BE3B46">
        <w:rPr>
          <w:b w:val="0"/>
          <w:bCs w:val="0"/>
          <w:u w:val="single"/>
        </w:rPr>
        <w:br/>
      </w:r>
      <w:r w:rsidRPr="00BE3B46">
        <w:rPr>
          <w:bCs w:val="0"/>
        </w:rPr>
        <w:t>There must be a C</w:t>
      </w:r>
      <w:r w:rsidR="00912F67" w:rsidRPr="00BE3B46">
        <w:rPr>
          <w:bCs w:val="0"/>
        </w:rPr>
        <w:t>ontractor</w:t>
      </w:r>
      <w:r w:rsidRPr="00BE3B46">
        <w:rPr>
          <w:bCs w:val="0"/>
        </w:rPr>
        <w:t>, Leader</w:t>
      </w:r>
      <w:r w:rsidR="00912F67" w:rsidRPr="00BE3B46">
        <w:rPr>
          <w:bCs w:val="0"/>
        </w:rPr>
        <w:t xml:space="preserve"> </w:t>
      </w:r>
      <w:r w:rsidRPr="00BE3B46">
        <w:rPr>
          <w:bCs w:val="0"/>
        </w:rPr>
        <w:t xml:space="preserve">and at least one (1) performing musician </w:t>
      </w:r>
      <w:r w:rsidR="00912F67" w:rsidRPr="00BE3B46">
        <w:rPr>
          <w:bCs w:val="0"/>
        </w:rPr>
        <w:t xml:space="preserve">on all </w:t>
      </w:r>
      <w:r w:rsidRPr="00BE3B46">
        <w:rPr>
          <w:bCs w:val="0"/>
        </w:rPr>
        <w:t>commercial announcement</w:t>
      </w:r>
      <w:r w:rsidR="00912F67" w:rsidRPr="00BE3B46">
        <w:rPr>
          <w:bCs w:val="0"/>
        </w:rPr>
        <w:t xml:space="preserve"> contracts</w:t>
      </w:r>
      <w:r w:rsidR="006C2CF3" w:rsidRPr="00BE3B46">
        <w:rPr>
          <w:bCs w:val="0"/>
        </w:rPr>
        <w:t xml:space="preserve">, and an Arranger, Orchestrator and Copyist, as </w:t>
      </w:r>
      <w:r w:rsidR="0076634D" w:rsidRPr="00BE3B46">
        <w:rPr>
          <w:bCs w:val="0"/>
        </w:rPr>
        <w:t>determined by the Leader</w:t>
      </w:r>
      <w:r w:rsidR="00912F67" w:rsidRPr="00BE3B46">
        <w:rPr>
          <w:bCs w:val="0"/>
        </w:rPr>
        <w:t xml:space="preserve">. </w:t>
      </w:r>
      <w:r w:rsidRPr="00BE3B46">
        <w:rPr>
          <w:bCs w:val="0"/>
        </w:rPr>
        <w:br/>
      </w:r>
    </w:p>
    <w:p w14:paraId="042DA6C9" w14:textId="77777777" w:rsidR="00721958" w:rsidRPr="00606278" w:rsidRDefault="00721958" w:rsidP="00606278">
      <w:pPr>
        <w:pStyle w:val="Heading1"/>
        <w:tabs>
          <w:tab w:val="left" w:pos="1541"/>
        </w:tabs>
        <w:spacing w:before="1"/>
        <w:ind w:left="1540" w:firstLine="0"/>
        <w:rPr>
          <w:b w:val="0"/>
        </w:rPr>
      </w:pPr>
    </w:p>
    <w:p w14:paraId="6F3B3FCC" w14:textId="6AEF0375" w:rsidR="00912F67" w:rsidRDefault="00912F67" w:rsidP="00606278">
      <w:pPr>
        <w:pStyle w:val="Heading1"/>
        <w:numPr>
          <w:ilvl w:val="1"/>
          <w:numId w:val="26"/>
        </w:numPr>
        <w:tabs>
          <w:tab w:val="left" w:pos="1541"/>
        </w:tabs>
        <w:spacing w:before="1"/>
        <w:ind w:left="1540" w:hanging="720"/>
        <w:rPr>
          <w:u w:val="single"/>
        </w:rPr>
      </w:pPr>
      <w:r w:rsidRPr="00912F67">
        <w:rPr>
          <w:u w:val="single"/>
        </w:rPr>
        <w:lastRenderedPageBreak/>
        <w:t>Leaders</w:t>
      </w:r>
      <w:r w:rsidR="001E4EEA">
        <w:rPr>
          <w:u w:val="single"/>
        </w:rPr>
        <w:t>,</w:t>
      </w:r>
      <w:r w:rsidRPr="00912F67">
        <w:rPr>
          <w:u w:val="single"/>
        </w:rPr>
        <w:t xml:space="preserve"> Contractors</w:t>
      </w:r>
      <w:r w:rsidR="001E4EEA">
        <w:rPr>
          <w:u w:val="single"/>
        </w:rPr>
        <w:t>, Arrangers, and Orchestrators</w:t>
      </w:r>
      <w:r w:rsidR="00646E61">
        <w:rPr>
          <w:u w:val="single"/>
        </w:rPr>
        <w:t xml:space="preserve"> Paid </w:t>
      </w:r>
      <w:proofErr w:type="gramStart"/>
      <w:r w:rsidRPr="00912F67">
        <w:rPr>
          <w:u w:val="single"/>
        </w:rPr>
        <w:t>Double</w:t>
      </w:r>
      <w:proofErr w:type="gramEnd"/>
      <w:r>
        <w:rPr>
          <w:u w:val="single"/>
        </w:rPr>
        <w:br/>
      </w:r>
      <w:r w:rsidRPr="00606278">
        <w:rPr>
          <w:b w:val="0"/>
        </w:rPr>
        <w:t>The minimum fee, per session, for Leaders and Contractors shall be double the minimum fee applicable to the musicians engaged on the session. The Leader cannot perform the services of a Contractor, and receive payment for both services.</w:t>
      </w:r>
    </w:p>
    <w:p w14:paraId="04653ADF" w14:textId="77777777" w:rsidR="00FD70C9" w:rsidRDefault="00FD70C9" w:rsidP="00FD70C9">
      <w:pPr>
        <w:pStyle w:val="Heading1"/>
        <w:tabs>
          <w:tab w:val="left" w:pos="1541"/>
        </w:tabs>
        <w:spacing w:before="1"/>
        <w:ind w:left="1540" w:firstLine="0"/>
        <w:rPr>
          <w:u w:val="single"/>
        </w:rPr>
      </w:pPr>
    </w:p>
    <w:p w14:paraId="3C1BD9C2" w14:textId="133D6BD9" w:rsidR="003C7911" w:rsidRDefault="00912F67" w:rsidP="00606278">
      <w:pPr>
        <w:pStyle w:val="Heading1"/>
        <w:numPr>
          <w:ilvl w:val="1"/>
          <w:numId w:val="26"/>
        </w:numPr>
        <w:tabs>
          <w:tab w:val="left" w:pos="1541"/>
        </w:tabs>
        <w:spacing w:before="1"/>
        <w:ind w:left="1540" w:hanging="720"/>
        <w:rPr>
          <w:u w:val="single"/>
        </w:rPr>
      </w:pPr>
      <w:r w:rsidRPr="00912F67">
        <w:rPr>
          <w:u w:val="single"/>
        </w:rPr>
        <w:t>Single Musicians</w:t>
      </w:r>
      <w:r w:rsidR="003C7911">
        <w:rPr>
          <w:u w:val="single"/>
        </w:rPr>
        <w:br/>
      </w:r>
      <w:r w:rsidR="003C7911" w:rsidRPr="00606278">
        <w:rPr>
          <w:b w:val="0"/>
        </w:rPr>
        <w:t>If only one (1) person actually performs</w:t>
      </w:r>
      <w:r w:rsidR="001E4EEA">
        <w:rPr>
          <w:b w:val="0"/>
        </w:rPr>
        <w:t>, aside from the Contractor and Leader,</w:t>
      </w:r>
      <w:r w:rsidR="003C7911" w:rsidRPr="00606278">
        <w:rPr>
          <w:b w:val="0"/>
        </w:rPr>
        <w:t xml:space="preserve"> the performer shall be paid double the minimum fee applicable.</w:t>
      </w:r>
      <w:r w:rsidR="003C7911">
        <w:rPr>
          <w:b w:val="0"/>
        </w:rPr>
        <w:br/>
      </w:r>
    </w:p>
    <w:p w14:paraId="0AC5C576" w14:textId="60D3DD7F" w:rsidR="003C7911" w:rsidRDefault="003C7911" w:rsidP="00606278">
      <w:pPr>
        <w:pStyle w:val="Heading1"/>
        <w:numPr>
          <w:ilvl w:val="1"/>
          <w:numId w:val="26"/>
        </w:numPr>
        <w:tabs>
          <w:tab w:val="left" w:pos="1541"/>
        </w:tabs>
        <w:spacing w:before="1"/>
        <w:ind w:left="1540" w:hanging="720"/>
        <w:rPr>
          <w:u w:val="single"/>
        </w:rPr>
      </w:pPr>
      <w:r w:rsidRPr="003C7911">
        <w:rPr>
          <w:u w:val="single"/>
        </w:rPr>
        <w:t>Contract Service Fee</w:t>
      </w:r>
      <w:r>
        <w:rPr>
          <w:u w:val="single"/>
        </w:rPr>
        <w:br/>
      </w:r>
      <w:r w:rsidRPr="00606278">
        <w:rPr>
          <w:b w:val="0"/>
        </w:rPr>
        <w:t>A contract service fee of one-hundred dollars ($100.00) shall be paid by the Producer, and made payable to the Local in whose jurisdiction the original recording took place. This fee is payable, and shall be included with the filing of each ORIGINAL contract. Fifty percent (50%) of the total service fee collected by the CFM/AFM Local shall be remitted to I.C.A. and A.C.A. (twenty-five percent [25%] each) on a quarterly basis, through the CFM national office.</w:t>
      </w:r>
      <w:r w:rsidR="0049386A">
        <w:rPr>
          <w:b w:val="0"/>
        </w:rPr>
        <w:br/>
      </w:r>
    </w:p>
    <w:p w14:paraId="20C651BB" w14:textId="180F41EC" w:rsidR="0049386A" w:rsidRDefault="0049386A" w:rsidP="00606278">
      <w:pPr>
        <w:pStyle w:val="Heading1"/>
        <w:numPr>
          <w:ilvl w:val="1"/>
          <w:numId w:val="26"/>
        </w:numPr>
        <w:tabs>
          <w:tab w:val="left" w:pos="1541"/>
        </w:tabs>
        <w:spacing w:before="1"/>
        <w:ind w:left="1540" w:hanging="720"/>
        <w:rPr>
          <w:u w:val="single"/>
        </w:rPr>
      </w:pPr>
      <w:r w:rsidRPr="0049386A">
        <w:rPr>
          <w:u w:val="single"/>
        </w:rPr>
        <w:t>Multiple Parts and Electronic Musical Devices [EMD’s]</w:t>
      </w:r>
      <w:r>
        <w:rPr>
          <w:u w:val="single"/>
        </w:rPr>
        <w:br/>
      </w:r>
      <w:r w:rsidRPr="00606278">
        <w:rPr>
          <w:b w:val="0"/>
        </w:rPr>
        <w:t xml:space="preserve">If a musician performs multiple instrument parts, often but not exclusively pertaining to the use of Electronic Musical </w:t>
      </w:r>
      <w:r w:rsidR="00275EB2" w:rsidRPr="00606278">
        <w:rPr>
          <w:b w:val="0"/>
        </w:rPr>
        <w:t>Devices</w:t>
      </w:r>
      <w:r w:rsidRPr="00606278">
        <w:rPr>
          <w:b w:val="0"/>
        </w:rPr>
        <w:t>, he/she shall be paid the total of all payments which would otherwise have been payable had a separate musician been used for the parts</w:t>
      </w:r>
      <w:r w:rsidR="00D20937">
        <w:rPr>
          <w:b w:val="0"/>
        </w:rPr>
        <w:t xml:space="preserve"> as determined by the Leader.</w:t>
      </w:r>
      <w:r w:rsidR="001E4EEA">
        <w:rPr>
          <w:b w:val="0"/>
        </w:rPr>
        <w:br/>
      </w:r>
    </w:p>
    <w:p w14:paraId="579F0457" w14:textId="36AFF2A9" w:rsidR="0049386A" w:rsidRPr="00606278" w:rsidRDefault="0049386A" w:rsidP="00606278">
      <w:pPr>
        <w:pStyle w:val="Heading1"/>
        <w:numPr>
          <w:ilvl w:val="1"/>
          <w:numId w:val="26"/>
        </w:numPr>
        <w:tabs>
          <w:tab w:val="left" w:pos="1541"/>
        </w:tabs>
        <w:spacing w:before="1"/>
        <w:ind w:left="1540" w:hanging="720"/>
        <w:rPr>
          <w:b w:val="0"/>
        </w:rPr>
      </w:pPr>
      <w:r w:rsidRPr="0049386A">
        <w:rPr>
          <w:u w:val="single"/>
        </w:rPr>
        <w:t>Cartage</w:t>
      </w:r>
      <w:r>
        <w:rPr>
          <w:u w:val="single"/>
        </w:rPr>
        <w:br/>
      </w:r>
      <w:proofErr w:type="gramStart"/>
      <w:r w:rsidRPr="0049386A">
        <w:rPr>
          <w:b w:val="0"/>
        </w:rPr>
        <w:t>Whenever</w:t>
      </w:r>
      <w:proofErr w:type="gramEnd"/>
      <w:r w:rsidRPr="0049386A">
        <w:rPr>
          <w:b w:val="0"/>
        </w:rPr>
        <w:t xml:space="preserve"> a musician is required to bring a heavy instrument to an engagement</w:t>
      </w:r>
      <w:r w:rsidR="00275EB2" w:rsidRPr="0049386A">
        <w:rPr>
          <w:b w:val="0"/>
        </w:rPr>
        <w:t>, the</w:t>
      </w:r>
      <w:r w:rsidRPr="0049386A">
        <w:rPr>
          <w:b w:val="0"/>
        </w:rPr>
        <w:t xml:space="preserve"> Producer will pay </w:t>
      </w:r>
      <w:r w:rsidR="00866F8F">
        <w:rPr>
          <w:b w:val="0"/>
        </w:rPr>
        <w:t xml:space="preserve">public carrier </w:t>
      </w:r>
      <w:r w:rsidRPr="0049386A">
        <w:rPr>
          <w:b w:val="0"/>
        </w:rPr>
        <w:t>cartage bills as submitted. If private transportation is used, the Producer will pay musician cartage fees up to a maximum of $100.00</w:t>
      </w:r>
      <w:r>
        <w:rPr>
          <w:b w:val="0"/>
        </w:rPr>
        <w:t>.</w:t>
      </w:r>
      <w:r>
        <w:rPr>
          <w:b w:val="0"/>
        </w:rPr>
        <w:br/>
      </w:r>
    </w:p>
    <w:p w14:paraId="7A752493" w14:textId="4BDB30A3" w:rsidR="0049386A" w:rsidRPr="00606278" w:rsidRDefault="0049386A" w:rsidP="00606278">
      <w:pPr>
        <w:pStyle w:val="Heading1"/>
        <w:numPr>
          <w:ilvl w:val="1"/>
          <w:numId w:val="26"/>
        </w:numPr>
        <w:tabs>
          <w:tab w:val="left" w:pos="1541"/>
        </w:tabs>
        <w:spacing w:before="1"/>
        <w:ind w:left="1540" w:hanging="720"/>
        <w:rPr>
          <w:b w:val="0"/>
        </w:rPr>
      </w:pPr>
      <w:r w:rsidRPr="0049386A">
        <w:rPr>
          <w:u w:val="single"/>
        </w:rPr>
        <w:t>Premium Rates</w:t>
      </w:r>
      <w:r>
        <w:rPr>
          <w:u w:val="single"/>
        </w:rPr>
        <w:br/>
      </w:r>
      <w:r w:rsidR="0047113B" w:rsidRPr="0047113B">
        <w:rPr>
          <w:b w:val="0"/>
        </w:rPr>
        <w:t xml:space="preserve">All work performed between midnight and 8:00 a.m., on Sundays, and on the following holidays shall be paid for at two (2) times basic scale: New Year’s Day, Family Day, Good Friday, Victoria Day, St. Jean Baptiste, Canada Day, </w:t>
      </w:r>
      <w:proofErr w:type="spellStart"/>
      <w:r w:rsidR="0047113B" w:rsidRPr="0047113B">
        <w:rPr>
          <w:b w:val="0"/>
        </w:rPr>
        <w:t>Labo</w:t>
      </w:r>
      <w:r w:rsidR="003A32E1">
        <w:rPr>
          <w:b w:val="0"/>
        </w:rPr>
        <w:t>u</w:t>
      </w:r>
      <w:r w:rsidR="0047113B" w:rsidRPr="0047113B">
        <w:rPr>
          <w:b w:val="0"/>
        </w:rPr>
        <w:t>r</w:t>
      </w:r>
      <w:proofErr w:type="spellEnd"/>
      <w:r w:rsidR="0047113B" w:rsidRPr="0047113B">
        <w:rPr>
          <w:b w:val="0"/>
        </w:rPr>
        <w:t xml:space="preserve"> Day, Thanksgiving Day, and Christmas Day, and Boxing Day. With respect to the above, holidays will be observed on the date recommended by the Government of Canada.</w:t>
      </w:r>
      <w:r w:rsidR="0047113B">
        <w:rPr>
          <w:b w:val="0"/>
        </w:rPr>
        <w:br/>
      </w:r>
    </w:p>
    <w:p w14:paraId="10F73078" w14:textId="2E0993C6" w:rsidR="00912F67" w:rsidRPr="00606278" w:rsidRDefault="0047113B" w:rsidP="00606278">
      <w:pPr>
        <w:pStyle w:val="Heading1"/>
        <w:numPr>
          <w:ilvl w:val="1"/>
          <w:numId w:val="26"/>
        </w:numPr>
        <w:tabs>
          <w:tab w:val="left" w:pos="1541"/>
        </w:tabs>
        <w:ind w:left="1540" w:hanging="720"/>
      </w:pPr>
      <w:r w:rsidRPr="0047113B">
        <w:rPr>
          <w:u w:val="single"/>
        </w:rPr>
        <w:t>Cancellation</w:t>
      </w:r>
      <w:r w:rsidR="00912F67">
        <w:rPr>
          <w:u w:val="single"/>
        </w:rPr>
        <w:br/>
      </w:r>
      <w:r w:rsidRPr="00606278">
        <w:rPr>
          <w:b w:val="0"/>
        </w:rPr>
        <w:t>A session, once called, must be cancelled within 48 hour</w:t>
      </w:r>
      <w:r w:rsidR="00866F8F">
        <w:rPr>
          <w:b w:val="0"/>
        </w:rPr>
        <w:t>s</w:t>
      </w:r>
      <w:r w:rsidRPr="00606278">
        <w:rPr>
          <w:b w:val="0"/>
        </w:rPr>
        <w:t xml:space="preserve"> or is su</w:t>
      </w:r>
      <w:r w:rsidRPr="0047113B">
        <w:rPr>
          <w:b w:val="0"/>
        </w:rPr>
        <w:t xml:space="preserve">bject to full payment. </w:t>
      </w:r>
      <w:r w:rsidRPr="00606278">
        <w:rPr>
          <w:b w:val="0"/>
        </w:rPr>
        <w:t>Postponement made with less than 24</w:t>
      </w:r>
      <w:r w:rsidR="00866F8F">
        <w:rPr>
          <w:b w:val="0"/>
        </w:rPr>
        <w:t xml:space="preserve"> notice</w:t>
      </w:r>
      <w:r w:rsidRPr="00606278">
        <w:rPr>
          <w:b w:val="0"/>
        </w:rPr>
        <w:t xml:space="preserve"> hours must be paid</w:t>
      </w:r>
      <w:r w:rsidR="00866F8F">
        <w:rPr>
          <w:b w:val="0"/>
        </w:rPr>
        <w:t xml:space="preserve"> in full</w:t>
      </w:r>
      <w:r w:rsidRPr="00606278">
        <w:rPr>
          <w:b w:val="0"/>
        </w:rPr>
        <w:t>.</w:t>
      </w:r>
    </w:p>
    <w:p w14:paraId="31F742D7" w14:textId="589AD83F" w:rsidR="009E6FA5" w:rsidRDefault="009E6FA5" w:rsidP="00606278">
      <w:pPr>
        <w:pStyle w:val="Heading1"/>
        <w:tabs>
          <w:tab w:val="left" w:pos="1160"/>
          <w:tab w:val="left" w:pos="1161"/>
        </w:tabs>
        <w:ind w:left="0" w:firstLine="0"/>
        <w:rPr>
          <w:sz w:val="25"/>
        </w:rPr>
      </w:pPr>
    </w:p>
    <w:p w14:paraId="66642D02" w14:textId="77777777" w:rsidR="00721958" w:rsidRDefault="00721958" w:rsidP="00606278">
      <w:pPr>
        <w:pStyle w:val="Heading1"/>
        <w:tabs>
          <w:tab w:val="left" w:pos="1160"/>
          <w:tab w:val="left" w:pos="1161"/>
        </w:tabs>
        <w:ind w:left="0" w:firstLine="0"/>
        <w:rPr>
          <w:sz w:val="25"/>
        </w:rPr>
      </w:pPr>
    </w:p>
    <w:p w14:paraId="2C1F8436" w14:textId="77777777" w:rsidR="00721958" w:rsidRPr="00912F67" w:rsidRDefault="00721958" w:rsidP="00606278">
      <w:pPr>
        <w:pStyle w:val="Heading1"/>
        <w:tabs>
          <w:tab w:val="left" w:pos="1160"/>
          <w:tab w:val="left" w:pos="1161"/>
        </w:tabs>
        <w:ind w:left="0" w:firstLine="0"/>
        <w:rPr>
          <w:sz w:val="25"/>
        </w:rPr>
      </w:pPr>
    </w:p>
    <w:p w14:paraId="33B2244E" w14:textId="76F05B57" w:rsidR="0047113B" w:rsidRDefault="0047113B" w:rsidP="0047113B">
      <w:pPr>
        <w:pStyle w:val="Heading1"/>
        <w:numPr>
          <w:ilvl w:val="0"/>
          <w:numId w:val="26"/>
        </w:numPr>
        <w:tabs>
          <w:tab w:val="left" w:pos="820"/>
          <w:tab w:val="left" w:pos="821"/>
        </w:tabs>
      </w:pPr>
      <w:r w:rsidRPr="0047113B">
        <w:lastRenderedPageBreak/>
        <w:t>EDITING</w:t>
      </w:r>
    </w:p>
    <w:p w14:paraId="30C10B12" w14:textId="77777777" w:rsidR="00DB6AF9" w:rsidRDefault="00DB6AF9" w:rsidP="00F43BB6">
      <w:pPr>
        <w:pStyle w:val="Heading1"/>
        <w:tabs>
          <w:tab w:val="left" w:pos="820"/>
          <w:tab w:val="left" w:pos="821"/>
        </w:tabs>
        <w:ind w:left="820" w:firstLine="0"/>
      </w:pPr>
    </w:p>
    <w:p w14:paraId="52260732" w14:textId="2B3BF0C4" w:rsidR="0047113B" w:rsidRPr="00606278" w:rsidRDefault="0047113B" w:rsidP="00606278">
      <w:pPr>
        <w:pStyle w:val="Heading1"/>
        <w:numPr>
          <w:ilvl w:val="1"/>
          <w:numId w:val="26"/>
        </w:numPr>
        <w:tabs>
          <w:tab w:val="left" w:pos="1541"/>
        </w:tabs>
        <w:spacing w:before="1"/>
        <w:ind w:left="1540" w:hanging="720"/>
        <w:rPr>
          <w:u w:val="single"/>
        </w:rPr>
      </w:pPr>
      <w:r w:rsidRPr="0047113B">
        <w:rPr>
          <w:u w:val="single"/>
        </w:rPr>
        <w:t>Limitation on Use</w:t>
      </w:r>
    </w:p>
    <w:p w14:paraId="78C9E98E" w14:textId="2542C60A" w:rsidR="009E6FA5" w:rsidRPr="00F43BB6" w:rsidRDefault="00616018" w:rsidP="00606278">
      <w:pPr>
        <w:pStyle w:val="Heading1"/>
        <w:tabs>
          <w:tab w:val="left" w:pos="1541"/>
        </w:tabs>
        <w:spacing w:before="1"/>
        <w:ind w:left="1540" w:firstLine="0"/>
        <w:rPr>
          <w:b w:val="0"/>
          <w:u w:val="single"/>
        </w:rPr>
      </w:pPr>
      <w:r w:rsidRPr="00F43BB6">
        <w:rPr>
          <w:b w:val="0"/>
          <w:bCs w:val="0"/>
        </w:rPr>
        <w:t>A sound track or recording made hereunder shall not be used or dealt with for any purpose whatsoever except to accompany or to be part of the commercial announcement</w:t>
      </w:r>
      <w:r w:rsidR="00D20937" w:rsidRPr="00F43BB6">
        <w:rPr>
          <w:b w:val="0"/>
          <w:bCs w:val="0"/>
        </w:rPr>
        <w:t>(s)</w:t>
      </w:r>
      <w:r w:rsidRPr="00F43BB6">
        <w:rPr>
          <w:b w:val="0"/>
          <w:bCs w:val="0"/>
        </w:rPr>
        <w:t xml:space="preserve"> </w:t>
      </w:r>
      <w:r w:rsidR="00D20937" w:rsidRPr="00F43BB6">
        <w:rPr>
          <w:b w:val="0"/>
          <w:bCs w:val="0"/>
        </w:rPr>
        <w:t xml:space="preserve">and or version(s) </w:t>
      </w:r>
      <w:r w:rsidRPr="00F43BB6">
        <w:rPr>
          <w:b w:val="0"/>
        </w:rPr>
        <w:t xml:space="preserve">for which such sound track or recording was </w:t>
      </w:r>
      <w:r w:rsidR="00D20937" w:rsidRPr="00F43BB6">
        <w:rPr>
          <w:b w:val="0"/>
        </w:rPr>
        <w:t>contracted for as per the rules of this agreement.</w:t>
      </w:r>
    </w:p>
    <w:p w14:paraId="7511E3DE" w14:textId="77777777" w:rsidR="009E6FA5" w:rsidRDefault="009E6FA5" w:rsidP="00606278">
      <w:pPr>
        <w:pStyle w:val="Heading1"/>
        <w:tabs>
          <w:tab w:val="left" w:pos="1541"/>
        </w:tabs>
        <w:spacing w:before="1"/>
        <w:rPr>
          <w:u w:val="single"/>
        </w:rPr>
      </w:pPr>
    </w:p>
    <w:p w14:paraId="64D5C580" w14:textId="77777777" w:rsidR="009435D5" w:rsidRPr="00606278" w:rsidRDefault="009435D5" w:rsidP="00606278">
      <w:pPr>
        <w:pStyle w:val="Heading1"/>
        <w:tabs>
          <w:tab w:val="left" w:pos="1541"/>
        </w:tabs>
        <w:spacing w:before="1"/>
        <w:rPr>
          <w:u w:val="single"/>
        </w:rPr>
      </w:pPr>
    </w:p>
    <w:p w14:paraId="56B3608F" w14:textId="0DB4386A" w:rsidR="009E6FA5" w:rsidRPr="00606278" w:rsidRDefault="00616018" w:rsidP="00606278">
      <w:pPr>
        <w:pStyle w:val="Heading1"/>
        <w:numPr>
          <w:ilvl w:val="1"/>
          <w:numId w:val="26"/>
        </w:numPr>
        <w:tabs>
          <w:tab w:val="left" w:pos="1541"/>
        </w:tabs>
        <w:spacing w:before="1"/>
        <w:ind w:left="1540" w:hanging="720"/>
        <w:rPr>
          <w:b w:val="0"/>
          <w:u w:val="single"/>
        </w:rPr>
      </w:pPr>
      <w:r w:rsidRPr="00912F67">
        <w:rPr>
          <w:u w:val="single"/>
        </w:rPr>
        <w:t>CFM</w:t>
      </w:r>
      <w:r w:rsidRPr="00606278">
        <w:rPr>
          <w:b w:val="0"/>
          <w:bCs w:val="0"/>
          <w:u w:val="single"/>
        </w:rPr>
        <w:t xml:space="preserve"> </w:t>
      </w:r>
      <w:r w:rsidRPr="00912F67">
        <w:rPr>
          <w:u w:val="single"/>
        </w:rPr>
        <w:t>Permission</w:t>
      </w:r>
    </w:p>
    <w:p w14:paraId="31FE3298" w14:textId="4076DB9C" w:rsidR="009E6FA5" w:rsidRPr="00912F67" w:rsidRDefault="00616018" w:rsidP="00606278">
      <w:pPr>
        <w:pStyle w:val="BodyText"/>
        <w:spacing w:before="1" w:line="237" w:lineRule="auto"/>
        <w:ind w:left="1560" w:right="116"/>
        <w:rPr>
          <w:sz w:val="25"/>
        </w:rPr>
      </w:pPr>
      <w:r w:rsidRPr="00683667">
        <w:t xml:space="preserve">The announcer(s) copy and/or singer(s) which accompany or are under or over the music of a sound track shall not thereafter be altered, nor shall any words be added after </w:t>
      </w:r>
      <w:r w:rsidRPr="00606278">
        <w:rPr>
          <w:bCs/>
        </w:rPr>
        <w:t>the music is recorded</w:t>
      </w:r>
      <w:r w:rsidR="00D20937" w:rsidRPr="00606278">
        <w:rPr>
          <w:bCs/>
        </w:rPr>
        <w:t xml:space="preserve"> other than to create another commercial announcement or version, and used as</w:t>
      </w:r>
      <w:r w:rsidR="00D20937" w:rsidRPr="00F43BB6">
        <w:rPr>
          <w:bCs/>
          <w:strike/>
        </w:rPr>
        <w:t xml:space="preserve"> per</w:t>
      </w:r>
      <w:r w:rsidR="00D20937" w:rsidRPr="00606278">
        <w:rPr>
          <w:bCs/>
        </w:rPr>
        <w:t xml:space="preserve"> </w:t>
      </w:r>
      <w:r w:rsidR="00821A89" w:rsidRPr="00606278">
        <w:rPr>
          <w:bCs/>
        </w:rPr>
        <w:t>permissible</w:t>
      </w:r>
      <w:r w:rsidR="00D20937" w:rsidRPr="00606278">
        <w:rPr>
          <w:bCs/>
        </w:rPr>
        <w:t xml:space="preserve"> in this agreement.</w:t>
      </w:r>
    </w:p>
    <w:p w14:paraId="4DFBDD91" w14:textId="3C8231EE" w:rsidR="00E9306D" w:rsidRPr="00CF7B2B" w:rsidRDefault="00E9306D" w:rsidP="00606278"/>
    <w:p w14:paraId="657688BA" w14:textId="4A0FA8D2" w:rsidR="009E6FA5" w:rsidRPr="00912F67" w:rsidRDefault="00616018" w:rsidP="00734C0F">
      <w:pPr>
        <w:pStyle w:val="Heading1"/>
        <w:numPr>
          <w:ilvl w:val="0"/>
          <w:numId w:val="26"/>
        </w:numPr>
        <w:tabs>
          <w:tab w:val="left" w:pos="820"/>
          <w:tab w:val="left" w:pos="821"/>
        </w:tabs>
      </w:pPr>
      <w:r w:rsidRPr="00912F67">
        <w:t>LAW AND LANGUAGE TRANSLATION (changes required by</w:t>
      </w:r>
      <w:r w:rsidRPr="00912F67">
        <w:rPr>
          <w:spacing w:val="-46"/>
        </w:rPr>
        <w:t xml:space="preserve"> </w:t>
      </w:r>
      <w:r w:rsidRPr="00912F67">
        <w:t>law)</w:t>
      </w:r>
    </w:p>
    <w:p w14:paraId="0F683472" w14:textId="77777777" w:rsidR="009E6FA5" w:rsidRPr="00912F67" w:rsidRDefault="009E6FA5" w:rsidP="00734C0F">
      <w:pPr>
        <w:pStyle w:val="BodyText"/>
        <w:spacing w:before="9"/>
        <w:rPr>
          <w:b/>
          <w:sz w:val="25"/>
        </w:rPr>
      </w:pPr>
    </w:p>
    <w:p w14:paraId="2BB0A9F8" w14:textId="77777777" w:rsidR="009E6FA5" w:rsidRPr="00912F67" w:rsidRDefault="00616018" w:rsidP="00734C0F">
      <w:pPr>
        <w:pStyle w:val="BodyText"/>
        <w:spacing w:line="237" w:lineRule="auto"/>
        <w:ind w:left="820"/>
      </w:pPr>
      <w:r w:rsidRPr="00912F67">
        <w:t>The following alterations may be made in a commercial announcement without changing it into a new or additional commercial for the purpose of this Agreement:</w:t>
      </w:r>
    </w:p>
    <w:p w14:paraId="33755D8B" w14:textId="77777777" w:rsidR="009E6FA5" w:rsidRPr="00912F67" w:rsidRDefault="009E6FA5" w:rsidP="00734C0F">
      <w:pPr>
        <w:pStyle w:val="BodyText"/>
        <w:spacing w:before="9"/>
        <w:rPr>
          <w:sz w:val="25"/>
        </w:rPr>
      </w:pPr>
    </w:p>
    <w:p w14:paraId="1751228A" w14:textId="77777777" w:rsidR="00721958" w:rsidRPr="00721958" w:rsidRDefault="00616018" w:rsidP="00721958">
      <w:pPr>
        <w:pStyle w:val="ListParagraph"/>
        <w:numPr>
          <w:ilvl w:val="0"/>
          <w:numId w:val="22"/>
        </w:numPr>
        <w:tabs>
          <w:tab w:val="left" w:pos="1541"/>
        </w:tabs>
        <w:spacing w:before="9" w:line="237" w:lineRule="auto"/>
        <w:ind w:right="113"/>
        <w:rPr>
          <w:sz w:val="25"/>
        </w:rPr>
      </w:pPr>
      <w:r w:rsidRPr="00912F67">
        <w:rPr>
          <w:sz w:val="26"/>
        </w:rPr>
        <w:t>The</w:t>
      </w:r>
      <w:r w:rsidRPr="00912F67">
        <w:rPr>
          <w:spacing w:val="-5"/>
          <w:sz w:val="26"/>
        </w:rPr>
        <w:t xml:space="preserve"> </w:t>
      </w:r>
      <w:r w:rsidRPr="00912F67">
        <w:rPr>
          <w:sz w:val="26"/>
        </w:rPr>
        <w:t>on</w:t>
      </w:r>
      <w:r w:rsidRPr="00912F67">
        <w:rPr>
          <w:spacing w:val="-5"/>
          <w:sz w:val="26"/>
        </w:rPr>
        <w:t xml:space="preserve"> </w:t>
      </w:r>
      <w:r w:rsidRPr="00912F67">
        <w:rPr>
          <w:sz w:val="26"/>
        </w:rPr>
        <w:t>and/or</w:t>
      </w:r>
      <w:r w:rsidRPr="00912F67">
        <w:rPr>
          <w:spacing w:val="-5"/>
          <w:sz w:val="26"/>
        </w:rPr>
        <w:t xml:space="preserve"> </w:t>
      </w:r>
      <w:r w:rsidRPr="00912F67">
        <w:rPr>
          <w:sz w:val="26"/>
        </w:rPr>
        <w:t>off</w:t>
      </w:r>
      <w:r w:rsidRPr="00912F67">
        <w:rPr>
          <w:spacing w:val="-5"/>
          <w:sz w:val="26"/>
        </w:rPr>
        <w:t xml:space="preserve"> </w:t>
      </w:r>
      <w:r w:rsidRPr="00912F67">
        <w:rPr>
          <w:sz w:val="26"/>
        </w:rPr>
        <w:t>camera</w:t>
      </w:r>
      <w:r w:rsidRPr="00912F67">
        <w:rPr>
          <w:spacing w:val="-5"/>
          <w:sz w:val="26"/>
        </w:rPr>
        <w:t xml:space="preserve"> </w:t>
      </w:r>
      <w:r w:rsidRPr="00912F67">
        <w:rPr>
          <w:sz w:val="26"/>
        </w:rPr>
        <w:t>message</w:t>
      </w:r>
      <w:r w:rsidRPr="00912F67">
        <w:rPr>
          <w:spacing w:val="-5"/>
          <w:sz w:val="26"/>
        </w:rPr>
        <w:t xml:space="preserve"> </w:t>
      </w:r>
      <w:r w:rsidRPr="00912F67">
        <w:rPr>
          <w:sz w:val="26"/>
        </w:rPr>
        <w:t>of</w:t>
      </w:r>
      <w:r w:rsidRPr="00912F67">
        <w:rPr>
          <w:spacing w:val="-5"/>
          <w:sz w:val="26"/>
        </w:rPr>
        <w:t xml:space="preserve"> </w:t>
      </w:r>
      <w:r w:rsidRPr="00912F67">
        <w:rPr>
          <w:sz w:val="26"/>
        </w:rPr>
        <w:t>a</w:t>
      </w:r>
      <w:r w:rsidRPr="00912F67">
        <w:rPr>
          <w:spacing w:val="-5"/>
          <w:sz w:val="26"/>
        </w:rPr>
        <w:t xml:space="preserve"> </w:t>
      </w:r>
      <w:r w:rsidRPr="00912F67">
        <w:rPr>
          <w:sz w:val="26"/>
        </w:rPr>
        <w:t>commercial</w:t>
      </w:r>
      <w:r w:rsidRPr="00912F67">
        <w:rPr>
          <w:spacing w:val="-5"/>
          <w:sz w:val="26"/>
        </w:rPr>
        <w:t xml:space="preserve"> </w:t>
      </w:r>
      <w:r w:rsidRPr="00912F67">
        <w:rPr>
          <w:sz w:val="26"/>
        </w:rPr>
        <w:t>announcement</w:t>
      </w:r>
      <w:r w:rsidRPr="00912F67">
        <w:rPr>
          <w:spacing w:val="-6"/>
          <w:sz w:val="26"/>
        </w:rPr>
        <w:t xml:space="preserve"> </w:t>
      </w:r>
      <w:r w:rsidRPr="00912F67">
        <w:rPr>
          <w:sz w:val="26"/>
        </w:rPr>
        <w:t>made</w:t>
      </w:r>
      <w:r w:rsidRPr="00912F67">
        <w:rPr>
          <w:spacing w:val="-5"/>
          <w:sz w:val="26"/>
        </w:rPr>
        <w:t xml:space="preserve"> </w:t>
      </w:r>
      <w:r w:rsidRPr="00912F67">
        <w:rPr>
          <w:sz w:val="26"/>
        </w:rPr>
        <w:t>for</w:t>
      </w:r>
      <w:r w:rsidRPr="00912F67">
        <w:rPr>
          <w:spacing w:val="-5"/>
          <w:sz w:val="26"/>
        </w:rPr>
        <w:t xml:space="preserve"> </w:t>
      </w:r>
      <w:r w:rsidRPr="00912F67">
        <w:rPr>
          <w:sz w:val="26"/>
        </w:rPr>
        <w:t>a designated advertiser and/or product shots contained therein may be varied (but only to the extent necessary) to comply with legal</w:t>
      </w:r>
      <w:r w:rsidR="00A86DCB" w:rsidRPr="00912F67">
        <w:rPr>
          <w:sz w:val="26"/>
        </w:rPr>
        <w:t>, language</w:t>
      </w:r>
      <w:r w:rsidRPr="00912F67">
        <w:rPr>
          <w:sz w:val="26"/>
        </w:rPr>
        <w:t xml:space="preserve"> requirements, government regul</w:t>
      </w:r>
      <w:r w:rsidR="00A86DCB" w:rsidRPr="00912F67">
        <w:rPr>
          <w:sz w:val="26"/>
        </w:rPr>
        <w:t xml:space="preserve">ations, or specific </w:t>
      </w:r>
      <w:r w:rsidR="001D6A6E" w:rsidRPr="00912F67">
        <w:rPr>
          <w:sz w:val="26"/>
        </w:rPr>
        <w:t xml:space="preserve">media requirements. </w:t>
      </w:r>
    </w:p>
    <w:p w14:paraId="1C4DDE5C" w14:textId="77777777" w:rsidR="00721958" w:rsidRPr="00721958" w:rsidRDefault="00721958" w:rsidP="00721958">
      <w:pPr>
        <w:pStyle w:val="ListParagraph"/>
        <w:tabs>
          <w:tab w:val="left" w:pos="1541"/>
        </w:tabs>
        <w:spacing w:before="9" w:line="237" w:lineRule="auto"/>
        <w:ind w:left="1540" w:right="113" w:firstLine="0"/>
        <w:rPr>
          <w:sz w:val="25"/>
        </w:rPr>
      </w:pPr>
    </w:p>
    <w:p w14:paraId="17CC0E88" w14:textId="7F60CB5B" w:rsidR="007338B2" w:rsidRPr="00FB5CBB" w:rsidRDefault="007338B2" w:rsidP="00721958">
      <w:pPr>
        <w:pStyle w:val="ListParagraph"/>
        <w:numPr>
          <w:ilvl w:val="0"/>
          <w:numId w:val="22"/>
        </w:numPr>
        <w:tabs>
          <w:tab w:val="left" w:pos="1541"/>
        </w:tabs>
        <w:spacing w:before="9" w:line="237" w:lineRule="auto"/>
        <w:ind w:right="113"/>
        <w:rPr>
          <w:sz w:val="26"/>
          <w:szCs w:val="26"/>
        </w:rPr>
      </w:pPr>
      <w:r w:rsidRPr="00FB5CBB">
        <w:rPr>
          <w:rFonts w:eastAsia="Times New Roman" w:cs="Arial"/>
          <w:bCs/>
          <w:color w:val="222222"/>
          <w:sz w:val="26"/>
          <w:szCs w:val="26"/>
          <w:shd w:val="clear" w:color="auto" w:fill="FFFFFF"/>
        </w:rPr>
        <w:t>The off camera message of a commercial announcement or any words shown in a commercial announcement may be recorded or translated in Canada in two (2) languages. Said commercial may be translated into multiple languages beyond two (2) for the additional payment of 50% of the session fee. </w:t>
      </w:r>
    </w:p>
    <w:p w14:paraId="6EE9D99A" w14:textId="77777777" w:rsidR="00721958" w:rsidRPr="00FB5CBB" w:rsidRDefault="00721958" w:rsidP="00721958">
      <w:pPr>
        <w:shd w:val="clear" w:color="auto" w:fill="FFFFFF"/>
        <w:ind w:left="1540"/>
        <w:rPr>
          <w:rFonts w:eastAsia="Times New Roman" w:cs="Arial"/>
          <w:bCs/>
          <w:color w:val="222222"/>
          <w:sz w:val="26"/>
          <w:szCs w:val="26"/>
          <w:shd w:val="clear" w:color="auto" w:fill="FFFFFF"/>
        </w:rPr>
      </w:pPr>
    </w:p>
    <w:p w14:paraId="0CD0DE12" w14:textId="72583B2C" w:rsidR="009E6FA5" w:rsidRPr="00721958" w:rsidRDefault="007338B2" w:rsidP="00721958">
      <w:pPr>
        <w:shd w:val="clear" w:color="auto" w:fill="FFFFFF"/>
        <w:ind w:left="1540"/>
        <w:rPr>
          <w:rFonts w:eastAsia="Times New Roman" w:cs="Arial"/>
          <w:bCs/>
          <w:color w:val="222222"/>
          <w:sz w:val="26"/>
          <w:szCs w:val="26"/>
          <w:shd w:val="clear" w:color="auto" w:fill="FFFFFF"/>
        </w:rPr>
      </w:pPr>
      <w:r w:rsidRPr="00FB5CBB">
        <w:rPr>
          <w:rFonts w:eastAsia="Times New Roman" w:cs="Arial"/>
          <w:bCs/>
          <w:color w:val="222222"/>
          <w:sz w:val="26"/>
          <w:szCs w:val="26"/>
          <w:shd w:val="clear" w:color="auto" w:fill="FFFFFF"/>
        </w:rPr>
        <w:t xml:space="preserve">In Reuse cycles – An additional payment </w:t>
      </w:r>
      <w:r w:rsidR="0047064A" w:rsidRPr="00FB5CBB">
        <w:rPr>
          <w:rFonts w:eastAsia="Times New Roman" w:cs="Arial"/>
          <w:bCs/>
          <w:color w:val="222222"/>
          <w:sz w:val="26"/>
          <w:szCs w:val="26"/>
          <w:shd w:val="clear" w:color="auto" w:fill="FFFFFF"/>
        </w:rPr>
        <w:t xml:space="preserve">of 50% of the session fee </w:t>
      </w:r>
      <w:r w:rsidRPr="00FB5CBB">
        <w:rPr>
          <w:rFonts w:eastAsia="Times New Roman" w:cs="Arial"/>
          <w:bCs/>
          <w:color w:val="222222"/>
          <w:sz w:val="26"/>
          <w:szCs w:val="26"/>
          <w:shd w:val="clear" w:color="auto" w:fill="FFFFFF"/>
        </w:rPr>
        <w:t>covers all multiple languages</w:t>
      </w:r>
      <w:r w:rsidR="0047064A" w:rsidRPr="00FB5CBB">
        <w:rPr>
          <w:rFonts w:eastAsia="Times New Roman" w:cs="Arial"/>
          <w:bCs/>
          <w:color w:val="222222"/>
          <w:sz w:val="26"/>
          <w:szCs w:val="26"/>
          <w:shd w:val="clear" w:color="auto" w:fill="FFFFFF"/>
        </w:rPr>
        <w:t xml:space="preserve"> on the original </w:t>
      </w:r>
      <w:proofErr w:type="gramStart"/>
      <w:r w:rsidR="0047064A" w:rsidRPr="00FB5CBB">
        <w:rPr>
          <w:rFonts w:eastAsia="Times New Roman" w:cs="Arial"/>
          <w:bCs/>
          <w:color w:val="222222"/>
          <w:sz w:val="26"/>
          <w:szCs w:val="26"/>
          <w:shd w:val="clear" w:color="auto" w:fill="FFFFFF"/>
        </w:rPr>
        <w:t xml:space="preserve">contract </w:t>
      </w:r>
      <w:r w:rsidRPr="00FB5CBB">
        <w:rPr>
          <w:rFonts w:eastAsia="Times New Roman" w:cs="Arial"/>
          <w:bCs/>
          <w:color w:val="222222"/>
          <w:sz w:val="26"/>
          <w:szCs w:val="26"/>
          <w:shd w:val="clear" w:color="auto" w:fill="FFFFFF"/>
        </w:rPr>
        <w:t xml:space="preserve"> beyond</w:t>
      </w:r>
      <w:proofErr w:type="gramEnd"/>
      <w:r w:rsidRPr="00FB5CBB">
        <w:rPr>
          <w:rFonts w:eastAsia="Times New Roman" w:cs="Arial"/>
          <w:bCs/>
          <w:color w:val="222222"/>
          <w:sz w:val="26"/>
          <w:szCs w:val="26"/>
          <w:shd w:val="clear" w:color="auto" w:fill="FFFFFF"/>
        </w:rPr>
        <w:t xml:space="preserve"> the original two</w:t>
      </w:r>
      <w:r w:rsidR="00721958" w:rsidRPr="00FB5CBB">
        <w:rPr>
          <w:rFonts w:eastAsia="Times New Roman" w:cs="Arial"/>
          <w:bCs/>
          <w:color w:val="222222"/>
          <w:sz w:val="26"/>
          <w:szCs w:val="26"/>
          <w:shd w:val="clear" w:color="auto" w:fill="FFFFFF"/>
        </w:rPr>
        <w:t xml:space="preserve"> allowable languages</w:t>
      </w:r>
      <w:r w:rsidRPr="00FB5CBB">
        <w:rPr>
          <w:rFonts w:eastAsia="Times New Roman" w:cs="Arial"/>
          <w:bCs/>
          <w:color w:val="222222"/>
          <w:sz w:val="26"/>
          <w:szCs w:val="26"/>
          <w:shd w:val="clear" w:color="auto" w:fill="FFFFFF"/>
        </w:rPr>
        <w:t>.</w:t>
      </w:r>
      <w:r w:rsidRPr="00721958">
        <w:rPr>
          <w:rFonts w:eastAsia="Times New Roman" w:cs="Arial"/>
          <w:bCs/>
          <w:color w:val="222222"/>
          <w:sz w:val="26"/>
          <w:szCs w:val="26"/>
          <w:shd w:val="clear" w:color="auto" w:fill="FFFFFF"/>
        </w:rPr>
        <w:t xml:space="preserve"> </w:t>
      </w:r>
    </w:p>
    <w:p w14:paraId="43E40126" w14:textId="77777777" w:rsidR="009E6FA5" w:rsidRPr="00912F67" w:rsidRDefault="009E6FA5" w:rsidP="00734C0F">
      <w:pPr>
        <w:pStyle w:val="BodyText"/>
        <w:spacing w:before="4"/>
        <w:rPr>
          <w:sz w:val="17"/>
        </w:rPr>
      </w:pPr>
    </w:p>
    <w:p w14:paraId="1D0CF9E1" w14:textId="2E689BF4" w:rsidR="009E6FA5" w:rsidRPr="00912F67" w:rsidRDefault="00616018" w:rsidP="00734C0F">
      <w:pPr>
        <w:pStyle w:val="Heading1"/>
        <w:numPr>
          <w:ilvl w:val="0"/>
          <w:numId w:val="26"/>
        </w:numPr>
        <w:tabs>
          <w:tab w:val="left" w:pos="820"/>
          <w:tab w:val="left" w:pos="821"/>
        </w:tabs>
        <w:spacing w:before="100"/>
      </w:pPr>
      <w:r w:rsidRPr="00912F67">
        <w:t xml:space="preserve">NATIONAL </w:t>
      </w:r>
      <w:r w:rsidR="00056E5B" w:rsidRPr="00912F67">
        <w:t xml:space="preserve">TELEVISION AND RADIO </w:t>
      </w:r>
      <w:r w:rsidRPr="00912F67">
        <w:t>USE</w:t>
      </w:r>
      <w:r w:rsidRPr="00912F67">
        <w:rPr>
          <w:spacing w:val="-14"/>
        </w:rPr>
        <w:t xml:space="preserve"> </w:t>
      </w:r>
      <w:r w:rsidR="00056E5B" w:rsidRPr="00912F67">
        <w:t>TERMS</w:t>
      </w:r>
    </w:p>
    <w:p w14:paraId="15DAF5DF" w14:textId="77777777" w:rsidR="009E6FA5" w:rsidRPr="00912F67" w:rsidRDefault="009E6FA5" w:rsidP="00734C0F">
      <w:pPr>
        <w:pStyle w:val="BodyText"/>
        <w:spacing w:before="6"/>
        <w:rPr>
          <w:b/>
          <w:sz w:val="25"/>
        </w:rPr>
      </w:pPr>
    </w:p>
    <w:p w14:paraId="0C172A48" w14:textId="7E33BC79" w:rsidR="009E6FA5" w:rsidRPr="00912F67" w:rsidRDefault="00616018" w:rsidP="00734C0F">
      <w:pPr>
        <w:pStyle w:val="ListParagraph"/>
        <w:numPr>
          <w:ilvl w:val="1"/>
          <w:numId w:val="26"/>
        </w:numPr>
        <w:tabs>
          <w:tab w:val="left" w:pos="1540"/>
          <w:tab w:val="left" w:pos="1541"/>
        </w:tabs>
        <w:spacing w:before="1"/>
        <w:ind w:left="1540" w:hanging="720"/>
        <w:rPr>
          <w:b/>
          <w:sz w:val="26"/>
        </w:rPr>
      </w:pPr>
      <w:r w:rsidRPr="00912F67">
        <w:rPr>
          <w:b/>
          <w:sz w:val="26"/>
          <w:u w:val="single"/>
        </w:rPr>
        <w:t>Initial</w:t>
      </w:r>
      <w:r w:rsidRPr="00912F67">
        <w:rPr>
          <w:b/>
          <w:spacing w:val="-7"/>
          <w:sz w:val="26"/>
          <w:u w:val="single"/>
        </w:rPr>
        <w:t xml:space="preserve"> </w:t>
      </w:r>
      <w:r w:rsidRPr="00912F67">
        <w:rPr>
          <w:b/>
          <w:sz w:val="26"/>
          <w:u w:val="single"/>
        </w:rPr>
        <w:t>Use</w:t>
      </w:r>
    </w:p>
    <w:p w14:paraId="6FBDBD75" w14:textId="77777777" w:rsidR="009E6FA5" w:rsidRPr="00912F67" w:rsidRDefault="009E6FA5" w:rsidP="00734C0F">
      <w:pPr>
        <w:pStyle w:val="BodyText"/>
        <w:spacing w:before="10"/>
        <w:rPr>
          <w:b/>
          <w:sz w:val="25"/>
        </w:rPr>
      </w:pPr>
    </w:p>
    <w:p w14:paraId="5D1A1F46" w14:textId="668D040C" w:rsidR="009E6FA5" w:rsidRPr="00912F67" w:rsidRDefault="00616018" w:rsidP="00606278">
      <w:pPr>
        <w:pStyle w:val="ListParagraph"/>
        <w:numPr>
          <w:ilvl w:val="0"/>
          <w:numId w:val="21"/>
        </w:numPr>
        <w:tabs>
          <w:tab w:val="left" w:pos="1560"/>
        </w:tabs>
        <w:spacing w:before="1" w:line="237" w:lineRule="auto"/>
        <w:ind w:left="1560" w:right="116" w:hanging="426"/>
        <w:rPr>
          <w:sz w:val="26"/>
        </w:rPr>
      </w:pPr>
      <w:r w:rsidRPr="00912F67">
        <w:rPr>
          <w:sz w:val="26"/>
        </w:rPr>
        <w:t xml:space="preserve">For the initial payments set forth in this Agreement, </w:t>
      </w:r>
      <w:r w:rsidR="003C3CA9">
        <w:rPr>
          <w:sz w:val="26"/>
        </w:rPr>
        <w:t xml:space="preserve">up to (3) </w:t>
      </w:r>
      <w:r w:rsidRPr="00912F67">
        <w:rPr>
          <w:sz w:val="26"/>
        </w:rPr>
        <w:t>commercial announcements recorded at any one session may be broadcast either by television stations or by radio stations, but not by both, during a period of thirteen (13) weeks (</w:t>
      </w:r>
      <w:r w:rsidRPr="00F43BB6">
        <w:rPr>
          <w:strike/>
          <w:sz w:val="26"/>
        </w:rPr>
        <w:t>“</w:t>
      </w:r>
      <w:r w:rsidRPr="00912F67">
        <w:rPr>
          <w:sz w:val="26"/>
        </w:rPr>
        <w:t>initial cycle</w:t>
      </w:r>
      <w:r w:rsidRPr="00F43BB6">
        <w:rPr>
          <w:strike/>
          <w:sz w:val="26"/>
        </w:rPr>
        <w:t>”</w:t>
      </w:r>
      <w:r w:rsidRPr="00912F67">
        <w:rPr>
          <w:sz w:val="26"/>
        </w:rPr>
        <w:t xml:space="preserve">), from the date of the first broadcast. </w:t>
      </w:r>
    </w:p>
    <w:p w14:paraId="4E2E9E50" w14:textId="77777777" w:rsidR="009E6FA5" w:rsidRDefault="009E6FA5" w:rsidP="00606278">
      <w:pPr>
        <w:pStyle w:val="ListParagraph"/>
        <w:tabs>
          <w:tab w:val="left" w:pos="1560"/>
        </w:tabs>
        <w:spacing w:before="1" w:line="237" w:lineRule="auto"/>
        <w:ind w:left="1560" w:right="116" w:firstLine="0"/>
        <w:rPr>
          <w:sz w:val="26"/>
        </w:rPr>
      </w:pPr>
    </w:p>
    <w:p w14:paraId="3DE2F953" w14:textId="77777777" w:rsidR="00721958" w:rsidRPr="00606278" w:rsidRDefault="00721958" w:rsidP="00606278">
      <w:pPr>
        <w:pStyle w:val="ListParagraph"/>
        <w:tabs>
          <w:tab w:val="left" w:pos="1560"/>
        </w:tabs>
        <w:spacing w:before="1" w:line="237" w:lineRule="auto"/>
        <w:ind w:left="1560" w:right="116" w:firstLine="0"/>
        <w:rPr>
          <w:sz w:val="26"/>
        </w:rPr>
      </w:pPr>
    </w:p>
    <w:p w14:paraId="6D7C53C1" w14:textId="653B0005" w:rsidR="00DD7300" w:rsidRPr="00912F67" w:rsidRDefault="003C3CA9" w:rsidP="00606278">
      <w:pPr>
        <w:pStyle w:val="ListParagraph"/>
        <w:numPr>
          <w:ilvl w:val="0"/>
          <w:numId w:val="21"/>
        </w:numPr>
        <w:tabs>
          <w:tab w:val="left" w:pos="1560"/>
        </w:tabs>
        <w:spacing w:before="1" w:line="237" w:lineRule="auto"/>
        <w:ind w:left="1560" w:right="116" w:hanging="426"/>
        <w:rPr>
          <w:sz w:val="26"/>
        </w:rPr>
      </w:pPr>
      <w:r>
        <w:rPr>
          <w:sz w:val="26"/>
        </w:rPr>
        <w:lastRenderedPageBreak/>
        <w:t>Up to three (3) c</w:t>
      </w:r>
      <w:r w:rsidR="00616018" w:rsidRPr="00912F67">
        <w:rPr>
          <w:sz w:val="26"/>
        </w:rPr>
        <w:t>ommercial</w:t>
      </w:r>
      <w:r>
        <w:rPr>
          <w:sz w:val="26"/>
        </w:rPr>
        <w:t xml:space="preserve"> announcements, and up to six (6) versions of those announcements, </w:t>
      </w:r>
      <w:r w:rsidR="00056E5B" w:rsidRPr="00912F67">
        <w:rPr>
          <w:sz w:val="26"/>
        </w:rPr>
        <w:t xml:space="preserve">for a single </w:t>
      </w:r>
      <w:r>
        <w:rPr>
          <w:sz w:val="26"/>
        </w:rPr>
        <w:t xml:space="preserve">advertiser, </w:t>
      </w:r>
      <w:r w:rsidR="009919C8" w:rsidRPr="00912F67">
        <w:rPr>
          <w:sz w:val="26"/>
        </w:rPr>
        <w:t xml:space="preserve">totaling up to three </w:t>
      </w:r>
      <w:r>
        <w:rPr>
          <w:sz w:val="26"/>
        </w:rPr>
        <w:t xml:space="preserve">(3) </w:t>
      </w:r>
      <w:r w:rsidR="009919C8" w:rsidRPr="00912F67">
        <w:rPr>
          <w:sz w:val="26"/>
        </w:rPr>
        <w:t xml:space="preserve">minutes </w:t>
      </w:r>
      <w:r w:rsidR="00616018" w:rsidRPr="00912F67">
        <w:rPr>
          <w:sz w:val="26"/>
        </w:rPr>
        <w:t xml:space="preserve">may be recorded in the original session and must be broadcast for the first time within nine (9) months following the session. </w:t>
      </w:r>
    </w:p>
    <w:p w14:paraId="55A5F425" w14:textId="77777777" w:rsidR="00125447" w:rsidRPr="00912F67" w:rsidRDefault="00125447" w:rsidP="00606278">
      <w:pPr>
        <w:pStyle w:val="ListParagraph"/>
        <w:tabs>
          <w:tab w:val="left" w:pos="1560"/>
        </w:tabs>
        <w:spacing w:before="1" w:line="237" w:lineRule="auto"/>
        <w:ind w:left="1560" w:right="116" w:firstLine="0"/>
        <w:rPr>
          <w:sz w:val="26"/>
        </w:rPr>
      </w:pPr>
    </w:p>
    <w:p w14:paraId="7D8251D3" w14:textId="6C1F8258" w:rsidR="005C2883" w:rsidRPr="00606278" w:rsidRDefault="003C3CA9" w:rsidP="00606278">
      <w:pPr>
        <w:pStyle w:val="ListParagraph"/>
        <w:numPr>
          <w:ilvl w:val="0"/>
          <w:numId w:val="21"/>
        </w:numPr>
        <w:tabs>
          <w:tab w:val="left" w:pos="1560"/>
        </w:tabs>
        <w:spacing w:before="1" w:line="237" w:lineRule="auto"/>
        <w:ind w:left="1560" w:right="116" w:hanging="426"/>
        <w:rPr>
          <w:sz w:val="26"/>
        </w:rPr>
      </w:pPr>
      <w:r>
        <w:rPr>
          <w:sz w:val="26"/>
        </w:rPr>
        <w:t>Additional</w:t>
      </w:r>
      <w:r w:rsidR="00125447" w:rsidRPr="00912F67">
        <w:rPr>
          <w:sz w:val="26"/>
        </w:rPr>
        <w:t xml:space="preserve"> commercial</w:t>
      </w:r>
      <w:r>
        <w:rPr>
          <w:sz w:val="26"/>
        </w:rPr>
        <w:t xml:space="preserve"> announcements</w:t>
      </w:r>
      <w:r w:rsidR="00125447" w:rsidRPr="00912F67">
        <w:rPr>
          <w:sz w:val="26"/>
        </w:rPr>
        <w:t xml:space="preserve"> beyond </w:t>
      </w:r>
      <w:r>
        <w:rPr>
          <w:sz w:val="26"/>
        </w:rPr>
        <w:t xml:space="preserve">(3) </w:t>
      </w:r>
      <w:r w:rsidR="00125447" w:rsidRPr="00912F67">
        <w:rPr>
          <w:sz w:val="26"/>
        </w:rPr>
        <w:t>three</w:t>
      </w:r>
      <w:r w:rsidR="00405632" w:rsidRPr="00606278">
        <w:rPr>
          <w:sz w:val="26"/>
        </w:rPr>
        <w:t>,</w:t>
      </w:r>
      <w:r>
        <w:rPr>
          <w:sz w:val="26"/>
        </w:rPr>
        <w:t xml:space="preserve"> additional version</w:t>
      </w:r>
      <w:r w:rsidR="002C7CE2">
        <w:rPr>
          <w:sz w:val="26"/>
        </w:rPr>
        <w:t>s</w:t>
      </w:r>
      <w:r>
        <w:rPr>
          <w:sz w:val="26"/>
        </w:rPr>
        <w:t xml:space="preserve"> beyond six (6)</w:t>
      </w:r>
      <w:r w:rsidR="00405632" w:rsidRPr="00606278">
        <w:rPr>
          <w:sz w:val="26"/>
        </w:rPr>
        <w:t xml:space="preserve"> or </w:t>
      </w:r>
      <w:r w:rsidR="002C7CE2">
        <w:rPr>
          <w:sz w:val="26"/>
        </w:rPr>
        <w:t xml:space="preserve">an </w:t>
      </w:r>
      <w:r>
        <w:rPr>
          <w:sz w:val="26"/>
        </w:rPr>
        <w:t xml:space="preserve">aggregate time of commercial announcements and their </w:t>
      </w:r>
      <w:r w:rsidR="00C67AF0">
        <w:rPr>
          <w:sz w:val="26"/>
        </w:rPr>
        <w:t>versions</w:t>
      </w:r>
      <w:r>
        <w:rPr>
          <w:sz w:val="26"/>
        </w:rPr>
        <w:t xml:space="preserve"> </w:t>
      </w:r>
      <w:r w:rsidR="00405632" w:rsidRPr="00606278">
        <w:rPr>
          <w:sz w:val="26"/>
        </w:rPr>
        <w:t xml:space="preserve">beyond three </w:t>
      </w:r>
      <w:r>
        <w:rPr>
          <w:sz w:val="26"/>
        </w:rPr>
        <w:t xml:space="preserve">(3) </w:t>
      </w:r>
      <w:r w:rsidR="00405632" w:rsidRPr="00606278">
        <w:rPr>
          <w:sz w:val="26"/>
        </w:rPr>
        <w:t>minutes, shall</w:t>
      </w:r>
      <w:r w:rsidR="00405632" w:rsidRPr="00912F67">
        <w:rPr>
          <w:sz w:val="26"/>
        </w:rPr>
        <w:t xml:space="preserve"> </w:t>
      </w:r>
      <w:r w:rsidR="00125447" w:rsidRPr="00912F67">
        <w:rPr>
          <w:sz w:val="26"/>
        </w:rPr>
        <w:t>be paid on a new contract</w:t>
      </w:r>
      <w:r w:rsidR="002C7CE2">
        <w:rPr>
          <w:sz w:val="26"/>
        </w:rPr>
        <w:t xml:space="preserve"> at full fees</w:t>
      </w:r>
      <w:r>
        <w:rPr>
          <w:sz w:val="26"/>
        </w:rPr>
        <w:t>.</w:t>
      </w:r>
    </w:p>
    <w:p w14:paraId="473E019A" w14:textId="77777777" w:rsidR="00DD7300" w:rsidRPr="00912F67" w:rsidRDefault="00DD7300" w:rsidP="00606278">
      <w:pPr>
        <w:pStyle w:val="ListParagraph"/>
        <w:ind w:left="440" w:firstLine="0"/>
        <w:rPr>
          <w:sz w:val="26"/>
        </w:rPr>
      </w:pPr>
    </w:p>
    <w:p w14:paraId="56E631CB" w14:textId="37E7347D" w:rsidR="00C25EC6" w:rsidRDefault="00616018" w:rsidP="00606278">
      <w:pPr>
        <w:pStyle w:val="ListParagraph"/>
        <w:numPr>
          <w:ilvl w:val="0"/>
          <w:numId w:val="21"/>
        </w:numPr>
        <w:tabs>
          <w:tab w:val="left" w:pos="1560"/>
        </w:tabs>
        <w:spacing w:before="1" w:line="237" w:lineRule="auto"/>
        <w:ind w:left="1560" w:right="116" w:hanging="426"/>
      </w:pPr>
      <w:r w:rsidRPr="00912F67">
        <w:rPr>
          <w:sz w:val="26"/>
        </w:rPr>
        <w:t>Seasonal commercials</w:t>
      </w:r>
      <w:r w:rsidRPr="00912F67">
        <w:rPr>
          <w:spacing w:val="-6"/>
          <w:sz w:val="26"/>
        </w:rPr>
        <w:t xml:space="preserve"> </w:t>
      </w:r>
      <w:r w:rsidRPr="00912F67">
        <w:rPr>
          <w:sz w:val="26"/>
        </w:rPr>
        <w:t>may</w:t>
      </w:r>
      <w:r w:rsidRPr="00912F67">
        <w:rPr>
          <w:spacing w:val="-5"/>
          <w:sz w:val="26"/>
        </w:rPr>
        <w:t xml:space="preserve"> </w:t>
      </w:r>
      <w:r w:rsidRPr="00912F67">
        <w:rPr>
          <w:sz w:val="26"/>
        </w:rPr>
        <w:t>be</w:t>
      </w:r>
      <w:r w:rsidRPr="00912F67">
        <w:rPr>
          <w:spacing w:val="-5"/>
          <w:sz w:val="26"/>
        </w:rPr>
        <w:t xml:space="preserve"> </w:t>
      </w:r>
      <w:r w:rsidRPr="00912F67">
        <w:rPr>
          <w:sz w:val="26"/>
        </w:rPr>
        <w:t>recorded</w:t>
      </w:r>
      <w:r w:rsidRPr="00912F67">
        <w:rPr>
          <w:spacing w:val="-5"/>
          <w:sz w:val="26"/>
        </w:rPr>
        <w:t xml:space="preserve"> </w:t>
      </w:r>
      <w:r w:rsidRPr="00912F67">
        <w:rPr>
          <w:sz w:val="26"/>
        </w:rPr>
        <w:t>and</w:t>
      </w:r>
      <w:r w:rsidRPr="00912F67">
        <w:rPr>
          <w:spacing w:val="-4"/>
          <w:sz w:val="26"/>
        </w:rPr>
        <w:t xml:space="preserve"> </w:t>
      </w:r>
      <w:r w:rsidRPr="00912F67">
        <w:rPr>
          <w:sz w:val="26"/>
        </w:rPr>
        <w:t>will</w:t>
      </w:r>
      <w:r w:rsidRPr="00912F67">
        <w:rPr>
          <w:spacing w:val="-6"/>
          <w:sz w:val="26"/>
        </w:rPr>
        <w:t xml:space="preserve"> </w:t>
      </w:r>
      <w:r w:rsidRPr="00912F67">
        <w:rPr>
          <w:sz w:val="26"/>
        </w:rPr>
        <w:t>include</w:t>
      </w:r>
      <w:r w:rsidR="009919C8" w:rsidRPr="00912F67">
        <w:rPr>
          <w:sz w:val="26"/>
        </w:rPr>
        <w:t xml:space="preserve"> but are not limited to</w:t>
      </w:r>
      <w:r w:rsidRPr="00912F67">
        <w:rPr>
          <w:spacing w:val="-6"/>
          <w:sz w:val="26"/>
        </w:rPr>
        <w:t xml:space="preserve"> </w:t>
      </w:r>
      <w:r w:rsidRPr="00912F67">
        <w:rPr>
          <w:sz w:val="26"/>
        </w:rPr>
        <w:t>advertising</w:t>
      </w:r>
      <w:r w:rsidRPr="00912F67">
        <w:rPr>
          <w:spacing w:val="-6"/>
          <w:sz w:val="26"/>
        </w:rPr>
        <w:t xml:space="preserve"> </w:t>
      </w:r>
      <w:r w:rsidRPr="00912F67">
        <w:rPr>
          <w:sz w:val="26"/>
        </w:rPr>
        <w:t>messages</w:t>
      </w:r>
      <w:r w:rsidRPr="00912F67">
        <w:rPr>
          <w:spacing w:val="-7"/>
          <w:sz w:val="26"/>
        </w:rPr>
        <w:t xml:space="preserve"> </w:t>
      </w:r>
      <w:r w:rsidRPr="00912F67">
        <w:rPr>
          <w:sz w:val="26"/>
        </w:rPr>
        <w:t>for</w:t>
      </w:r>
      <w:r w:rsidRPr="00912F67">
        <w:rPr>
          <w:spacing w:val="-6"/>
          <w:sz w:val="26"/>
        </w:rPr>
        <w:t xml:space="preserve"> </w:t>
      </w:r>
      <w:r w:rsidRPr="00912F67">
        <w:rPr>
          <w:sz w:val="26"/>
        </w:rPr>
        <w:t>Christmas, Valentine’s Day,</w:t>
      </w:r>
      <w:r w:rsidR="00DD7300" w:rsidRPr="00912F67">
        <w:rPr>
          <w:sz w:val="26"/>
        </w:rPr>
        <w:t xml:space="preserve"> Family Day</w:t>
      </w:r>
      <w:r w:rsidRPr="00912F67">
        <w:rPr>
          <w:sz w:val="26"/>
        </w:rPr>
        <w:t xml:space="preserve"> Easter, Mother’s Day, Father’s Day, Canada Day, Thanksgiving Day</w:t>
      </w:r>
      <w:r w:rsidRPr="00912F67">
        <w:rPr>
          <w:spacing w:val="22"/>
          <w:sz w:val="26"/>
        </w:rPr>
        <w:t xml:space="preserve"> </w:t>
      </w:r>
      <w:r w:rsidRPr="00912F67">
        <w:rPr>
          <w:sz w:val="26"/>
        </w:rPr>
        <w:t>and</w:t>
      </w:r>
      <w:r w:rsidRPr="00912F67">
        <w:rPr>
          <w:spacing w:val="20"/>
          <w:sz w:val="26"/>
        </w:rPr>
        <w:t xml:space="preserve"> </w:t>
      </w:r>
      <w:r w:rsidRPr="00912F67">
        <w:rPr>
          <w:sz w:val="26"/>
        </w:rPr>
        <w:t xml:space="preserve">Halloween. </w:t>
      </w:r>
      <w:r w:rsidRPr="00606278">
        <w:rPr>
          <w:sz w:val="26"/>
        </w:rPr>
        <w:t xml:space="preserve"> </w:t>
      </w:r>
      <w:r w:rsidRPr="00912F67">
        <w:rPr>
          <w:sz w:val="26"/>
        </w:rPr>
        <w:t>For</w:t>
      </w:r>
      <w:r w:rsidRPr="00606278">
        <w:rPr>
          <w:sz w:val="26"/>
        </w:rPr>
        <w:t xml:space="preserve"> </w:t>
      </w:r>
      <w:r w:rsidRPr="00912F67">
        <w:rPr>
          <w:sz w:val="26"/>
        </w:rPr>
        <w:t>these</w:t>
      </w:r>
      <w:r w:rsidRPr="00606278">
        <w:rPr>
          <w:sz w:val="26"/>
        </w:rPr>
        <w:t xml:space="preserve"> </w:t>
      </w:r>
      <w:r w:rsidRPr="00912F67">
        <w:rPr>
          <w:sz w:val="26"/>
        </w:rPr>
        <w:t>seasonal</w:t>
      </w:r>
      <w:r w:rsidRPr="00606278">
        <w:rPr>
          <w:sz w:val="26"/>
        </w:rPr>
        <w:t xml:space="preserve"> </w:t>
      </w:r>
      <w:r w:rsidRPr="00912F67">
        <w:rPr>
          <w:sz w:val="26"/>
        </w:rPr>
        <w:t>commercials</w:t>
      </w:r>
      <w:r w:rsidRPr="00606278">
        <w:rPr>
          <w:sz w:val="26"/>
        </w:rPr>
        <w:t xml:space="preserve"> </w:t>
      </w:r>
      <w:r w:rsidRPr="00912F67">
        <w:rPr>
          <w:sz w:val="26"/>
        </w:rPr>
        <w:t>the</w:t>
      </w:r>
      <w:r w:rsidRPr="00606278">
        <w:rPr>
          <w:sz w:val="26"/>
        </w:rPr>
        <w:t xml:space="preserve"> </w:t>
      </w:r>
      <w:r w:rsidRPr="00912F67">
        <w:rPr>
          <w:sz w:val="26"/>
        </w:rPr>
        <w:t>period</w:t>
      </w:r>
      <w:r w:rsidRPr="00606278">
        <w:rPr>
          <w:sz w:val="26"/>
        </w:rPr>
        <w:t xml:space="preserve"> </w:t>
      </w:r>
      <w:r w:rsidRPr="00912F67">
        <w:rPr>
          <w:sz w:val="26"/>
        </w:rPr>
        <w:t>shall</w:t>
      </w:r>
      <w:r w:rsidRPr="00606278">
        <w:rPr>
          <w:sz w:val="26"/>
        </w:rPr>
        <w:t xml:space="preserve"> </w:t>
      </w:r>
      <w:r w:rsidRPr="00912F67">
        <w:rPr>
          <w:sz w:val="26"/>
        </w:rPr>
        <w:t>be</w:t>
      </w:r>
      <w:r w:rsidRPr="00606278">
        <w:rPr>
          <w:sz w:val="26"/>
        </w:rPr>
        <w:t xml:space="preserve"> </w:t>
      </w:r>
      <w:r w:rsidRPr="00912F67">
        <w:rPr>
          <w:sz w:val="26"/>
        </w:rPr>
        <w:t>twelve</w:t>
      </w:r>
      <w:r w:rsidR="00E53A7E">
        <w:rPr>
          <w:sz w:val="26"/>
        </w:rPr>
        <w:t xml:space="preserve"> </w:t>
      </w:r>
      <w:r w:rsidRPr="00606278">
        <w:rPr>
          <w:sz w:val="26"/>
        </w:rPr>
        <w:t>(12) months. Commercials not broadcast within the time frame of this paragraph are considered dormant.</w:t>
      </w:r>
    </w:p>
    <w:p w14:paraId="4DE27164" w14:textId="77777777" w:rsidR="009E6FA5" w:rsidRPr="00912F67" w:rsidRDefault="009E6FA5" w:rsidP="00734C0F">
      <w:pPr>
        <w:pStyle w:val="BodyText"/>
        <w:spacing w:before="6"/>
        <w:rPr>
          <w:sz w:val="25"/>
        </w:rPr>
      </w:pPr>
    </w:p>
    <w:p w14:paraId="68C0E1F5" w14:textId="70950503" w:rsidR="00345C2C" w:rsidRPr="00606278" w:rsidRDefault="00616018" w:rsidP="00345C2C">
      <w:pPr>
        <w:pStyle w:val="Heading1"/>
        <w:numPr>
          <w:ilvl w:val="1"/>
          <w:numId w:val="26"/>
        </w:numPr>
        <w:tabs>
          <w:tab w:val="left" w:pos="1540"/>
          <w:tab w:val="left" w:pos="1541"/>
        </w:tabs>
        <w:ind w:left="1540" w:hanging="720"/>
        <w:rPr>
          <w:b w:val="0"/>
        </w:rPr>
      </w:pPr>
      <w:r w:rsidRPr="00912F67">
        <w:rPr>
          <w:u w:val="single"/>
        </w:rPr>
        <w:t>Dubbing</w:t>
      </w:r>
      <w:r w:rsidRPr="008F49F9">
        <w:t xml:space="preserve"> </w:t>
      </w:r>
      <w:r w:rsidR="00C25EC6">
        <w:rPr>
          <w:u w:val="single"/>
        </w:rPr>
        <w:br/>
      </w:r>
      <w:r w:rsidR="00345C2C" w:rsidRPr="00606278">
        <w:rPr>
          <w:b w:val="0"/>
        </w:rPr>
        <w:t>Each time a single music sound track which was originally recorded for one or more commercials is</w:t>
      </w:r>
      <w:r w:rsidR="00411D89">
        <w:rPr>
          <w:b w:val="0"/>
        </w:rPr>
        <w:t>:</w:t>
      </w:r>
      <w:r w:rsidR="007C5AC8" w:rsidRPr="00683667">
        <w:rPr>
          <w:b w:val="0"/>
        </w:rPr>
        <w:t xml:space="preserve"> </w:t>
      </w:r>
      <w:r w:rsidR="00345C2C">
        <w:rPr>
          <w:b w:val="0"/>
        </w:rPr>
        <w:br/>
      </w:r>
    </w:p>
    <w:p w14:paraId="4AA956E9" w14:textId="1FEE3708" w:rsidR="00345C2C" w:rsidRPr="00606278" w:rsidRDefault="007C5AC8" w:rsidP="00606278">
      <w:pPr>
        <w:pStyle w:val="Heading1"/>
        <w:tabs>
          <w:tab w:val="left" w:pos="1540"/>
          <w:tab w:val="left" w:pos="1541"/>
        </w:tabs>
        <w:ind w:left="1540" w:firstLine="0"/>
        <w:rPr>
          <w:b w:val="0"/>
        </w:rPr>
      </w:pPr>
      <w:r>
        <w:rPr>
          <w:b w:val="0"/>
        </w:rPr>
        <w:tab/>
      </w:r>
      <w:r w:rsidR="00345C2C" w:rsidRPr="00606278">
        <w:rPr>
          <w:b w:val="0"/>
        </w:rPr>
        <w:t xml:space="preserve">1. </w:t>
      </w:r>
      <w:r w:rsidR="00B92B05">
        <w:rPr>
          <w:b w:val="0"/>
        </w:rPr>
        <w:t>i</w:t>
      </w:r>
      <w:r w:rsidR="00345C2C" w:rsidRPr="00606278">
        <w:rPr>
          <w:b w:val="0"/>
        </w:rPr>
        <w:t>ncorporated into additional commercials for the same product used in the same medium, which commercials exceed the number included on the Form B contract filed for the original session, or</w:t>
      </w:r>
      <w:r w:rsidR="00345C2C">
        <w:rPr>
          <w:b w:val="0"/>
        </w:rPr>
        <w:br/>
      </w:r>
    </w:p>
    <w:p w14:paraId="7E74D51B" w14:textId="58EFC2FB" w:rsidR="007C5AC8" w:rsidRPr="00606278" w:rsidRDefault="00345C2C" w:rsidP="008F49F9">
      <w:pPr>
        <w:pStyle w:val="Heading1"/>
        <w:tabs>
          <w:tab w:val="left" w:pos="1540"/>
          <w:tab w:val="left" w:pos="1541"/>
        </w:tabs>
        <w:ind w:left="1540" w:firstLine="0"/>
        <w:rPr>
          <w:b w:val="0"/>
        </w:rPr>
      </w:pPr>
      <w:r w:rsidRPr="00606278">
        <w:rPr>
          <w:b w:val="0"/>
        </w:rPr>
        <w:t xml:space="preserve">2. </w:t>
      </w:r>
      <w:r w:rsidR="00B92B05">
        <w:rPr>
          <w:b w:val="0"/>
        </w:rPr>
        <w:t>i</w:t>
      </w:r>
      <w:r w:rsidRPr="00606278">
        <w:rPr>
          <w:b w:val="0"/>
        </w:rPr>
        <w:t>ncluded on the Form B contract filed for the session but the announcer copy is not added until more than ten (10) weeks after the recording session</w:t>
      </w:r>
      <w:r w:rsidR="00B92B05">
        <w:rPr>
          <w:b w:val="0"/>
        </w:rPr>
        <w:t>,</w:t>
      </w:r>
      <w:r w:rsidR="008F49F9">
        <w:rPr>
          <w:b w:val="0"/>
        </w:rPr>
        <w:t xml:space="preserve"> </w:t>
      </w:r>
      <w:r w:rsidR="00B92B05">
        <w:rPr>
          <w:b w:val="0"/>
        </w:rPr>
        <w:t xml:space="preserve">then a </w:t>
      </w:r>
      <w:r w:rsidR="007C5AC8">
        <w:rPr>
          <w:b w:val="0"/>
        </w:rPr>
        <w:t xml:space="preserve">reuse fee </w:t>
      </w:r>
      <w:r w:rsidR="00B92B05">
        <w:rPr>
          <w:b w:val="0"/>
        </w:rPr>
        <w:t xml:space="preserve">shall be paid </w:t>
      </w:r>
      <w:r w:rsidR="007C5AC8">
        <w:rPr>
          <w:b w:val="0"/>
        </w:rPr>
        <w:t>per commercial dubbed.</w:t>
      </w:r>
    </w:p>
    <w:p w14:paraId="51E72436" w14:textId="0D6C00F1" w:rsidR="009E6FA5" w:rsidRPr="00912F67" w:rsidRDefault="009E6FA5" w:rsidP="00606278">
      <w:pPr>
        <w:pStyle w:val="Heading1"/>
        <w:ind w:left="440" w:firstLine="0"/>
        <w:rPr>
          <w:sz w:val="25"/>
        </w:rPr>
      </w:pPr>
    </w:p>
    <w:p w14:paraId="2B6510D9" w14:textId="141B8AE7" w:rsidR="009E6FA5" w:rsidRPr="00912F67" w:rsidRDefault="00616018" w:rsidP="00606278">
      <w:pPr>
        <w:pStyle w:val="Heading1"/>
        <w:numPr>
          <w:ilvl w:val="1"/>
          <w:numId w:val="26"/>
        </w:numPr>
        <w:tabs>
          <w:tab w:val="left" w:pos="1560"/>
        </w:tabs>
        <w:ind w:left="1560" w:hanging="709"/>
      </w:pPr>
      <w:r w:rsidRPr="00912F67">
        <w:rPr>
          <w:u w:val="single"/>
        </w:rPr>
        <w:t>Reuse</w:t>
      </w:r>
      <w:r w:rsidRPr="00606278">
        <w:rPr>
          <w:u w:val="single"/>
        </w:rPr>
        <w:t xml:space="preserve"> </w:t>
      </w:r>
      <w:r w:rsidRPr="00912F67">
        <w:rPr>
          <w:u w:val="single"/>
        </w:rPr>
        <w:t>Fees</w:t>
      </w:r>
    </w:p>
    <w:p w14:paraId="020A237F" w14:textId="77777777" w:rsidR="00C25EC6" w:rsidRPr="00912F67" w:rsidRDefault="00C25EC6" w:rsidP="00606278">
      <w:pPr>
        <w:pStyle w:val="ListParagraph"/>
        <w:tabs>
          <w:tab w:val="left" w:pos="1181"/>
        </w:tabs>
        <w:spacing w:line="237" w:lineRule="auto"/>
        <w:ind w:left="1560" w:right="115" w:firstLine="0"/>
        <w:rPr>
          <w:sz w:val="26"/>
        </w:rPr>
      </w:pPr>
      <w:r w:rsidRPr="00912F67">
        <w:rPr>
          <w:sz w:val="26"/>
        </w:rPr>
        <w:t xml:space="preserve">The </w:t>
      </w:r>
      <w:r w:rsidRPr="00C410E5">
        <w:rPr>
          <w:sz w:val="26"/>
        </w:rPr>
        <w:t xml:space="preserve">initial </w:t>
      </w:r>
      <w:r w:rsidRPr="00912F67">
        <w:rPr>
          <w:sz w:val="26"/>
        </w:rPr>
        <w:t xml:space="preserve">broadcast </w:t>
      </w:r>
      <w:r w:rsidRPr="00C410E5">
        <w:rPr>
          <w:sz w:val="26"/>
        </w:rPr>
        <w:t xml:space="preserve">cycle is 13 weeks, as are subsequent broadcast cycles. </w:t>
      </w:r>
      <w:r w:rsidRPr="00912F67">
        <w:rPr>
          <w:sz w:val="26"/>
        </w:rPr>
        <w:t>The first broadcast in such broadcast media following any thirteen (13) week cycle shall start a new thirteen (13) week cycle. The end of one (1) thirteen (13) week cycle and</w:t>
      </w:r>
      <w:r w:rsidRPr="00912F67">
        <w:rPr>
          <w:spacing w:val="-6"/>
          <w:sz w:val="26"/>
        </w:rPr>
        <w:t xml:space="preserve"> </w:t>
      </w:r>
      <w:r w:rsidRPr="00912F67">
        <w:rPr>
          <w:sz w:val="26"/>
        </w:rPr>
        <w:t>the</w:t>
      </w:r>
      <w:r w:rsidRPr="00912F67">
        <w:rPr>
          <w:spacing w:val="-6"/>
          <w:sz w:val="26"/>
        </w:rPr>
        <w:t xml:space="preserve"> </w:t>
      </w:r>
      <w:r w:rsidRPr="00912F67">
        <w:rPr>
          <w:sz w:val="26"/>
        </w:rPr>
        <w:t>commencement</w:t>
      </w:r>
      <w:r w:rsidRPr="00912F67">
        <w:rPr>
          <w:spacing w:val="-7"/>
          <w:sz w:val="26"/>
        </w:rPr>
        <w:t xml:space="preserve"> </w:t>
      </w:r>
      <w:r w:rsidRPr="00912F67">
        <w:rPr>
          <w:sz w:val="26"/>
        </w:rPr>
        <w:t>of</w:t>
      </w:r>
      <w:r w:rsidRPr="00912F67">
        <w:rPr>
          <w:spacing w:val="-6"/>
          <w:sz w:val="26"/>
        </w:rPr>
        <w:t xml:space="preserve"> </w:t>
      </w:r>
      <w:r w:rsidRPr="00912F67">
        <w:rPr>
          <w:sz w:val="26"/>
        </w:rPr>
        <w:t>the</w:t>
      </w:r>
      <w:r w:rsidRPr="00912F67">
        <w:rPr>
          <w:spacing w:val="-6"/>
          <w:sz w:val="26"/>
        </w:rPr>
        <w:t xml:space="preserve"> </w:t>
      </w:r>
      <w:r w:rsidRPr="00912F67">
        <w:rPr>
          <w:sz w:val="26"/>
        </w:rPr>
        <w:t>next</w:t>
      </w:r>
      <w:r w:rsidRPr="00912F67">
        <w:rPr>
          <w:spacing w:val="-6"/>
          <w:sz w:val="26"/>
        </w:rPr>
        <w:t xml:space="preserve"> </w:t>
      </w:r>
      <w:r w:rsidRPr="00912F67">
        <w:rPr>
          <w:sz w:val="26"/>
        </w:rPr>
        <w:t>such</w:t>
      </w:r>
      <w:r w:rsidRPr="00912F67">
        <w:rPr>
          <w:spacing w:val="-6"/>
          <w:sz w:val="26"/>
        </w:rPr>
        <w:t xml:space="preserve"> </w:t>
      </w:r>
      <w:r w:rsidRPr="00912F67">
        <w:rPr>
          <w:sz w:val="26"/>
        </w:rPr>
        <w:t>cycle</w:t>
      </w:r>
      <w:r w:rsidRPr="00912F67">
        <w:rPr>
          <w:spacing w:val="-5"/>
          <w:sz w:val="26"/>
        </w:rPr>
        <w:t xml:space="preserve"> </w:t>
      </w:r>
      <w:r w:rsidRPr="00912F67">
        <w:rPr>
          <w:sz w:val="26"/>
        </w:rPr>
        <w:t>need</w:t>
      </w:r>
      <w:r w:rsidRPr="00912F67">
        <w:rPr>
          <w:spacing w:val="-6"/>
          <w:sz w:val="26"/>
        </w:rPr>
        <w:t xml:space="preserve"> </w:t>
      </w:r>
      <w:r w:rsidRPr="00912F67">
        <w:rPr>
          <w:sz w:val="26"/>
        </w:rPr>
        <w:t>not</w:t>
      </w:r>
      <w:r w:rsidRPr="00912F67">
        <w:rPr>
          <w:spacing w:val="-8"/>
          <w:sz w:val="26"/>
        </w:rPr>
        <w:t xml:space="preserve"> </w:t>
      </w:r>
      <w:r w:rsidRPr="00912F67">
        <w:rPr>
          <w:sz w:val="26"/>
        </w:rPr>
        <w:t>be</w:t>
      </w:r>
      <w:r w:rsidRPr="00912F67">
        <w:rPr>
          <w:spacing w:val="-6"/>
          <w:sz w:val="26"/>
        </w:rPr>
        <w:t xml:space="preserve"> </w:t>
      </w:r>
      <w:r w:rsidRPr="00912F67">
        <w:rPr>
          <w:sz w:val="26"/>
        </w:rPr>
        <w:t>contiguous.</w:t>
      </w:r>
    </w:p>
    <w:p w14:paraId="5F441784" w14:textId="77777777" w:rsidR="009E6FA5" w:rsidRPr="00912F67" w:rsidRDefault="009E6FA5" w:rsidP="00752F58">
      <w:pPr>
        <w:pStyle w:val="BodyText"/>
        <w:spacing w:before="9"/>
        <w:ind w:left="1560"/>
        <w:rPr>
          <w:b/>
          <w:sz w:val="25"/>
        </w:rPr>
      </w:pPr>
    </w:p>
    <w:p w14:paraId="2AB5C9DE" w14:textId="2975FE0D" w:rsidR="00A75291" w:rsidRPr="008F49F9" w:rsidRDefault="00A75291" w:rsidP="00606278">
      <w:pPr>
        <w:pStyle w:val="ListParagraph"/>
        <w:numPr>
          <w:ilvl w:val="0"/>
          <w:numId w:val="36"/>
        </w:numPr>
        <w:tabs>
          <w:tab w:val="left" w:pos="1181"/>
        </w:tabs>
        <w:spacing w:line="237" w:lineRule="auto"/>
        <w:ind w:left="1560" w:right="115"/>
        <w:rPr>
          <w:b/>
          <w:u w:val="single"/>
        </w:rPr>
      </w:pPr>
      <w:r w:rsidRPr="008F49F9">
        <w:rPr>
          <w:b/>
          <w:sz w:val="26"/>
          <w:szCs w:val="26"/>
          <w:u w:val="single"/>
        </w:rPr>
        <w:t>National Commercials</w:t>
      </w:r>
    </w:p>
    <w:p w14:paraId="0C285DB6" w14:textId="4C8DC4A8" w:rsidR="009E6FA5" w:rsidRPr="00912F67" w:rsidRDefault="00DB0A4F" w:rsidP="00606278">
      <w:pPr>
        <w:pStyle w:val="BodyText"/>
        <w:spacing w:line="237" w:lineRule="auto"/>
        <w:ind w:left="1560" w:right="115"/>
        <w:rPr>
          <w:sz w:val="25"/>
        </w:rPr>
      </w:pPr>
      <w:r w:rsidRPr="00912F67">
        <w:t xml:space="preserve">For </w:t>
      </w:r>
      <w:r w:rsidR="00752F58">
        <w:t xml:space="preserve">each </w:t>
      </w:r>
      <w:r w:rsidRPr="00912F67">
        <w:t xml:space="preserve">commercial </w:t>
      </w:r>
      <w:r w:rsidR="00C67AF0">
        <w:t>announcement</w:t>
      </w:r>
      <w:r w:rsidR="00752F58">
        <w:t xml:space="preserve"> (including any of its </w:t>
      </w:r>
      <w:r w:rsidR="00C67AF0">
        <w:t>versions</w:t>
      </w:r>
      <w:r w:rsidR="00752F58">
        <w:t xml:space="preserve">) </w:t>
      </w:r>
      <w:r w:rsidRPr="00912F67">
        <w:t xml:space="preserve">from an original contract that is used beyond the initial thirteen (13) week cycle, for </w:t>
      </w:r>
      <w:r w:rsidR="00616018" w:rsidRPr="00912F67">
        <w:t>each additional thirteen (13) week cycle,</w:t>
      </w:r>
      <w:r w:rsidRPr="00912F67">
        <w:t xml:space="preserve"> the producer shall pay </w:t>
      </w:r>
      <w:r w:rsidR="00616018" w:rsidRPr="00912F67">
        <w:t>fifty percent (50%)</w:t>
      </w:r>
      <w:r w:rsidRPr="00912F67">
        <w:t xml:space="preserve"> of the musician’s scale wages for all services on the original contrac</w:t>
      </w:r>
      <w:r w:rsidR="00867A9D">
        <w:t xml:space="preserve">t </w:t>
      </w:r>
      <w:r w:rsidR="00867A9D" w:rsidRPr="00FB5CBB">
        <w:t>PER individual commercial announcement (the versions /edits of each commercial announcement are covered under that fee)</w:t>
      </w:r>
      <w:r w:rsidR="006501FF" w:rsidRPr="00FB5CBB">
        <w:t>.</w:t>
      </w:r>
      <w:r w:rsidR="00616018" w:rsidRPr="00912F67">
        <w:t xml:space="preserve"> For each such additional thirteen </w:t>
      </w:r>
      <w:r w:rsidR="00E21D60" w:rsidRPr="00912F67">
        <w:t xml:space="preserve">(13) week cycle, </w:t>
      </w:r>
      <w:r w:rsidR="00752F58">
        <w:t xml:space="preserve">the same </w:t>
      </w:r>
      <w:r w:rsidR="00E21D60" w:rsidRPr="00912F67">
        <w:t>reuse fees shall apply</w:t>
      </w:r>
      <w:r w:rsidR="00E53A7E">
        <w:t>.</w:t>
      </w:r>
    </w:p>
    <w:p w14:paraId="2121A81A" w14:textId="4F7D7D45" w:rsidR="005A6625" w:rsidRDefault="005A6625" w:rsidP="00606278">
      <w:pPr>
        <w:pStyle w:val="BodyText"/>
        <w:spacing w:before="1" w:line="237" w:lineRule="auto"/>
        <w:ind w:left="1560" w:right="118"/>
        <w:rPr>
          <w:strike/>
        </w:rPr>
      </w:pPr>
    </w:p>
    <w:p w14:paraId="4783C62F" w14:textId="77777777" w:rsidR="00721958" w:rsidRPr="00912F67" w:rsidRDefault="00721958" w:rsidP="00606278">
      <w:pPr>
        <w:pStyle w:val="BodyText"/>
        <w:spacing w:before="1" w:line="237" w:lineRule="auto"/>
        <w:ind w:left="1560" w:right="118"/>
        <w:rPr>
          <w:strike/>
        </w:rPr>
      </w:pPr>
    </w:p>
    <w:p w14:paraId="233AB827" w14:textId="68CC649D" w:rsidR="005A6625" w:rsidRPr="008F49F9" w:rsidRDefault="005A6625" w:rsidP="00606278">
      <w:pPr>
        <w:pStyle w:val="ListParagraph"/>
        <w:numPr>
          <w:ilvl w:val="0"/>
          <w:numId w:val="36"/>
        </w:numPr>
        <w:tabs>
          <w:tab w:val="left" w:pos="1181"/>
        </w:tabs>
        <w:spacing w:line="237" w:lineRule="auto"/>
        <w:ind w:left="1560" w:right="115"/>
        <w:rPr>
          <w:b/>
          <w:u w:val="single"/>
        </w:rPr>
      </w:pPr>
      <w:r w:rsidRPr="008F49F9">
        <w:rPr>
          <w:b/>
          <w:sz w:val="26"/>
          <w:szCs w:val="26"/>
          <w:u w:val="single"/>
        </w:rPr>
        <w:lastRenderedPageBreak/>
        <w:t>Regional Commercials</w:t>
      </w:r>
      <w:r w:rsidR="009673CC">
        <w:rPr>
          <w:b/>
          <w:sz w:val="26"/>
          <w:szCs w:val="26"/>
          <w:u w:val="single"/>
        </w:rPr>
        <w:t xml:space="preserve"> (</w:t>
      </w:r>
      <w:proofErr w:type="spellStart"/>
      <w:r w:rsidR="009673CC">
        <w:rPr>
          <w:b/>
          <w:sz w:val="26"/>
          <w:szCs w:val="26"/>
          <w:u w:val="single"/>
        </w:rPr>
        <w:t>ReUse</w:t>
      </w:r>
      <w:proofErr w:type="spellEnd"/>
      <w:r w:rsidR="009673CC">
        <w:rPr>
          <w:b/>
          <w:sz w:val="26"/>
          <w:szCs w:val="26"/>
          <w:u w:val="single"/>
        </w:rPr>
        <w:t>)</w:t>
      </w:r>
    </w:p>
    <w:p w14:paraId="0113043B" w14:textId="09FB46DD" w:rsidR="009E6FA5" w:rsidRPr="00912F67" w:rsidRDefault="00616018" w:rsidP="008F49F9">
      <w:pPr>
        <w:pStyle w:val="BodyText"/>
        <w:spacing w:before="1" w:line="237" w:lineRule="auto"/>
        <w:ind w:left="1560" w:right="120"/>
      </w:pPr>
      <w:r w:rsidRPr="00912F67">
        <w:t xml:space="preserve">A regional commercial may be reused as a national commercial provided that a step-up fee from regional to national is </w:t>
      </w:r>
      <w:r w:rsidR="00C67AF0" w:rsidRPr="00912F67">
        <w:t>paid, within</w:t>
      </w:r>
      <w:r w:rsidR="005A6625" w:rsidRPr="00912F67">
        <w:t xml:space="preserve"> the original cycle</w:t>
      </w:r>
      <w:r w:rsidR="00752F58">
        <w:t>.</w:t>
      </w:r>
      <w:r w:rsidR="008F49F9">
        <w:t xml:space="preserve">  </w:t>
      </w:r>
      <w:r w:rsidRPr="00912F67">
        <w:t>A national commercial may be reused as a regional commercial provided fifty</w:t>
      </w:r>
      <w:r w:rsidR="008F49F9">
        <w:t xml:space="preserve"> </w:t>
      </w:r>
      <w:r w:rsidRPr="00912F67">
        <w:t>(50) percent of the regional fee is paid to all musicians who performed a service under the original contract.</w:t>
      </w:r>
    </w:p>
    <w:p w14:paraId="02FC3B57" w14:textId="77777777" w:rsidR="009E6FA5" w:rsidRPr="00912F67" w:rsidRDefault="009E6FA5" w:rsidP="00734C0F">
      <w:pPr>
        <w:pStyle w:val="BodyText"/>
        <w:spacing w:before="8"/>
        <w:rPr>
          <w:sz w:val="25"/>
        </w:rPr>
      </w:pPr>
    </w:p>
    <w:p w14:paraId="0117EA22" w14:textId="329012DC" w:rsidR="008F49F9" w:rsidRPr="00721958" w:rsidRDefault="00616018" w:rsidP="00721958">
      <w:pPr>
        <w:pStyle w:val="Heading1"/>
        <w:numPr>
          <w:ilvl w:val="1"/>
          <w:numId w:val="26"/>
        </w:numPr>
        <w:ind w:left="1560" w:hanging="709"/>
      </w:pPr>
      <w:r w:rsidRPr="00912F67">
        <w:rPr>
          <w:u w:val="single"/>
        </w:rPr>
        <w:t>Prepayment for One</w:t>
      </w:r>
      <w:r w:rsidRPr="00912F67">
        <w:rPr>
          <w:spacing w:val="-10"/>
          <w:u w:val="single"/>
        </w:rPr>
        <w:t xml:space="preserve"> </w:t>
      </w:r>
      <w:r w:rsidRPr="00912F67">
        <w:rPr>
          <w:u w:val="single"/>
        </w:rPr>
        <w:t>Year</w:t>
      </w:r>
      <w:r w:rsidR="00752F58">
        <w:rPr>
          <w:u w:val="single"/>
        </w:rPr>
        <w:br/>
      </w:r>
      <w:r w:rsidR="00752F58" w:rsidRPr="00606278">
        <w:rPr>
          <w:b w:val="0"/>
        </w:rPr>
        <w:t xml:space="preserve">A broadcast commercial may be produced and utilized on National TV or Radio, but not both, for one (1) year provided that a full session payment plus three (3) reuse payments (three (3) cycles) </w:t>
      </w:r>
      <w:r w:rsidR="00B56E55">
        <w:rPr>
          <w:b w:val="0"/>
        </w:rPr>
        <w:t xml:space="preserve">is made,  with </w:t>
      </w:r>
      <w:r w:rsidR="00752F58" w:rsidRPr="00606278">
        <w:rPr>
          <w:b w:val="0"/>
        </w:rPr>
        <w:t xml:space="preserve">that total </w:t>
      </w:r>
      <w:r w:rsidR="00752F58" w:rsidRPr="00F43BB6">
        <w:rPr>
          <w:b w:val="0"/>
          <w:strike/>
        </w:rPr>
        <w:t>is</w:t>
      </w:r>
      <w:r w:rsidR="00752F58" w:rsidRPr="00606278">
        <w:rPr>
          <w:b w:val="0"/>
        </w:rPr>
        <w:t xml:space="preserve"> discounted by fifteen percent (15%).  Prepayment must be declared at the time of the original recording session. Reuse for an additional year(s) shall be one hundred percent (100%) of the original payment.</w:t>
      </w:r>
    </w:p>
    <w:p w14:paraId="0D7DD0C1" w14:textId="77777777" w:rsidR="008F49F9" w:rsidRPr="00606278" w:rsidRDefault="008F49F9" w:rsidP="008F49F9">
      <w:pPr>
        <w:pStyle w:val="Heading1"/>
        <w:ind w:left="1560" w:firstLine="0"/>
      </w:pPr>
    </w:p>
    <w:p w14:paraId="2418A1E5" w14:textId="75BE3925" w:rsidR="00840A73" w:rsidRPr="00606278" w:rsidRDefault="00752F58" w:rsidP="00606278">
      <w:pPr>
        <w:pStyle w:val="Heading1"/>
        <w:numPr>
          <w:ilvl w:val="1"/>
          <w:numId w:val="26"/>
        </w:numPr>
        <w:ind w:left="1560" w:hanging="709"/>
        <w:rPr>
          <w:u w:val="single"/>
        </w:rPr>
      </w:pPr>
      <w:r w:rsidRPr="00606278">
        <w:rPr>
          <w:u w:val="single"/>
        </w:rPr>
        <w:t>Prepayment for One Year, Single Advertiser,</w:t>
      </w:r>
      <w:r w:rsidR="00322D83">
        <w:rPr>
          <w:u w:val="single"/>
        </w:rPr>
        <w:t xml:space="preserve"> Single </w:t>
      </w:r>
      <w:r w:rsidR="00A007CB">
        <w:rPr>
          <w:u w:val="single"/>
        </w:rPr>
        <w:t>Brand</w:t>
      </w:r>
      <w:r w:rsidR="00322D83">
        <w:rPr>
          <w:u w:val="single"/>
        </w:rPr>
        <w:t>,</w:t>
      </w:r>
      <w:r w:rsidRPr="00606278">
        <w:rPr>
          <w:u w:val="single"/>
        </w:rPr>
        <w:t xml:space="preserve"> </w:t>
      </w:r>
      <w:r w:rsidR="00840A73" w:rsidRPr="00606278">
        <w:rPr>
          <w:u w:val="single"/>
        </w:rPr>
        <w:t>Unlimited Commercial Announcements</w:t>
      </w:r>
    </w:p>
    <w:p w14:paraId="56D6DBA1" w14:textId="1DA331A9" w:rsidR="009E6FA5" w:rsidRPr="00CF7B2B" w:rsidRDefault="00322D83" w:rsidP="00606278">
      <w:pPr>
        <w:pStyle w:val="Heading1"/>
        <w:ind w:left="1560" w:firstLine="0"/>
      </w:pPr>
      <w:r>
        <w:rPr>
          <w:b w:val="0"/>
        </w:rPr>
        <w:t>Unlimited</w:t>
      </w:r>
      <w:r w:rsidR="00616018" w:rsidRPr="00606278">
        <w:rPr>
          <w:b w:val="0"/>
        </w:rPr>
        <w:t xml:space="preserve"> </w:t>
      </w:r>
      <w:r w:rsidR="00752F58" w:rsidRPr="00606278">
        <w:rPr>
          <w:b w:val="0"/>
        </w:rPr>
        <w:t>commercial announcements may be made for</w:t>
      </w:r>
      <w:r w:rsidR="008146B0" w:rsidRPr="00606278">
        <w:rPr>
          <w:b w:val="0"/>
        </w:rPr>
        <w:t xml:space="preserve"> a single advertiser</w:t>
      </w:r>
      <w:r>
        <w:rPr>
          <w:b w:val="0"/>
        </w:rPr>
        <w:t xml:space="preserve">, for a single </w:t>
      </w:r>
      <w:r w:rsidR="00A007CB">
        <w:rPr>
          <w:b w:val="0"/>
        </w:rPr>
        <w:t>brand</w:t>
      </w:r>
      <w:r>
        <w:rPr>
          <w:b w:val="0"/>
        </w:rPr>
        <w:t>,</w:t>
      </w:r>
      <w:r w:rsidR="00616018" w:rsidRPr="00606278">
        <w:rPr>
          <w:b w:val="0"/>
        </w:rPr>
        <w:t xml:space="preserve"> </w:t>
      </w:r>
      <w:r w:rsidR="00752F58" w:rsidRPr="00606278">
        <w:rPr>
          <w:b w:val="0"/>
        </w:rPr>
        <w:t xml:space="preserve">in a single session for use on National TV or Radio, but not both, </w:t>
      </w:r>
      <w:r w:rsidR="00616018" w:rsidRPr="00606278">
        <w:rPr>
          <w:b w:val="0"/>
        </w:rPr>
        <w:t>if it is so designated in advance on the contract and advanced payment is made at five hundred percent (500%) of the basic fee for all services performed on the contract. Subsequent one (1) year cycles shall be payable in advance at the same</w:t>
      </w:r>
      <w:r w:rsidR="00616018" w:rsidRPr="00606278">
        <w:rPr>
          <w:b w:val="0"/>
          <w:spacing w:val="-7"/>
        </w:rPr>
        <w:t xml:space="preserve"> </w:t>
      </w:r>
      <w:r w:rsidR="00E65499" w:rsidRPr="00606278">
        <w:rPr>
          <w:b w:val="0"/>
        </w:rPr>
        <w:t>f</w:t>
      </w:r>
      <w:r w:rsidR="009C4667" w:rsidRPr="00606278">
        <w:rPr>
          <w:b w:val="0"/>
        </w:rPr>
        <w:t>ee.</w:t>
      </w:r>
    </w:p>
    <w:p w14:paraId="0BB49039" w14:textId="77777777" w:rsidR="009E6FA5" w:rsidRPr="00912F67" w:rsidRDefault="009E6FA5" w:rsidP="00734C0F">
      <w:pPr>
        <w:pStyle w:val="BodyText"/>
        <w:spacing w:before="6"/>
        <w:rPr>
          <w:sz w:val="25"/>
        </w:rPr>
      </w:pPr>
    </w:p>
    <w:p w14:paraId="290DA14B" w14:textId="77777777" w:rsidR="009E6FA5" w:rsidRPr="00912F67" w:rsidRDefault="00616018" w:rsidP="00606278">
      <w:pPr>
        <w:pStyle w:val="Heading1"/>
        <w:numPr>
          <w:ilvl w:val="1"/>
          <w:numId w:val="26"/>
        </w:numPr>
        <w:tabs>
          <w:tab w:val="left" w:pos="1560"/>
        </w:tabs>
        <w:ind w:left="1560" w:hanging="709"/>
      </w:pPr>
      <w:r w:rsidRPr="00912F67">
        <w:rPr>
          <w:u w:val="single"/>
        </w:rPr>
        <w:t>Commercial Not Used For Two</w:t>
      </w:r>
      <w:r w:rsidRPr="00912F67">
        <w:rPr>
          <w:spacing w:val="-23"/>
          <w:u w:val="single"/>
        </w:rPr>
        <w:t xml:space="preserve"> </w:t>
      </w:r>
      <w:r w:rsidRPr="00912F67">
        <w:rPr>
          <w:u w:val="single"/>
        </w:rPr>
        <w:t>Years</w:t>
      </w:r>
    </w:p>
    <w:p w14:paraId="6BA65CE5" w14:textId="77777777" w:rsidR="009E6FA5" w:rsidRPr="00912F67" w:rsidRDefault="00616018" w:rsidP="008F49F9">
      <w:pPr>
        <w:pStyle w:val="BodyText"/>
        <w:spacing w:line="237" w:lineRule="auto"/>
        <w:ind w:left="1560" w:right="115"/>
      </w:pPr>
      <w:r w:rsidRPr="00912F67">
        <w:t>If any commercial, after its’ initial use is not utilized for two (2) years, the first thirteen (13) week cycle of use thereafter must be paid at the full applicable one (1) hour session fee rate provided for in the CFM Commercials Contract which is in effect at the time reuse is activated. Subsequent thirteen (13) week cycles must be paid at the reuse rate which is in effect at the time reuse is activated.</w:t>
      </w:r>
    </w:p>
    <w:p w14:paraId="68469E39" w14:textId="77777777" w:rsidR="009E6FA5" w:rsidRPr="00912F67" w:rsidRDefault="009E6FA5" w:rsidP="00734C0F">
      <w:pPr>
        <w:pStyle w:val="BodyText"/>
        <w:spacing w:before="6"/>
        <w:rPr>
          <w:sz w:val="25"/>
        </w:rPr>
      </w:pPr>
    </w:p>
    <w:p w14:paraId="04249F89" w14:textId="638DAC12" w:rsidR="009E6FA5" w:rsidRPr="008F49F9" w:rsidRDefault="00616018" w:rsidP="008F49F9">
      <w:pPr>
        <w:pStyle w:val="Heading1"/>
        <w:numPr>
          <w:ilvl w:val="1"/>
          <w:numId w:val="26"/>
        </w:numPr>
        <w:spacing w:before="1"/>
        <w:ind w:left="1560" w:hanging="709"/>
      </w:pPr>
      <w:r w:rsidRPr="00912F67">
        <w:rPr>
          <w:u w:val="single"/>
        </w:rPr>
        <w:t>Public Service</w:t>
      </w:r>
      <w:r w:rsidRPr="00912F67">
        <w:rPr>
          <w:spacing w:val="-20"/>
          <w:u w:val="single"/>
        </w:rPr>
        <w:t xml:space="preserve"> </w:t>
      </w:r>
      <w:r w:rsidRPr="00912F67">
        <w:rPr>
          <w:u w:val="single"/>
        </w:rPr>
        <w:t>Commercials</w:t>
      </w:r>
    </w:p>
    <w:p w14:paraId="0C08EC44" w14:textId="77777777" w:rsidR="009E6FA5" w:rsidRPr="00912F67" w:rsidRDefault="00616018" w:rsidP="00606278">
      <w:pPr>
        <w:pStyle w:val="BodyText"/>
        <w:spacing w:line="237" w:lineRule="auto"/>
        <w:ind w:left="1560" w:right="116"/>
      </w:pPr>
      <w:r w:rsidRPr="00912F67">
        <w:t>Public Service Commercials which includes recognized charities may be produced provided the original session fee is paid to all members providing a service on the commercial. Reuse payments may be waived with the permission of the Vice-President from Canada, or his designee, prior to the session and provided that all musicians are notified when engaged for the session.</w:t>
      </w:r>
    </w:p>
    <w:p w14:paraId="4D5CA799" w14:textId="77777777" w:rsidR="009E6FA5" w:rsidRPr="00912F67" w:rsidRDefault="009E6FA5" w:rsidP="00734C0F">
      <w:pPr>
        <w:pStyle w:val="BodyText"/>
        <w:spacing w:before="6"/>
        <w:rPr>
          <w:sz w:val="25"/>
        </w:rPr>
      </w:pPr>
    </w:p>
    <w:p w14:paraId="0A58DFC9" w14:textId="2F66A6CE" w:rsidR="009E6FA5" w:rsidRPr="00912F67" w:rsidRDefault="00734C0F" w:rsidP="00606278">
      <w:pPr>
        <w:pStyle w:val="Heading1"/>
        <w:numPr>
          <w:ilvl w:val="1"/>
          <w:numId w:val="26"/>
        </w:numPr>
        <w:tabs>
          <w:tab w:val="left" w:pos="1560"/>
        </w:tabs>
        <w:spacing w:before="1"/>
        <w:ind w:left="1560" w:hanging="720"/>
        <w:rPr>
          <w:sz w:val="25"/>
        </w:rPr>
      </w:pPr>
      <w:r w:rsidRPr="00912F67">
        <w:rPr>
          <w:u w:val="single"/>
        </w:rPr>
        <w:t>Forty Five</w:t>
      </w:r>
      <w:r w:rsidR="00721958">
        <w:rPr>
          <w:u w:val="single"/>
        </w:rPr>
        <w:t xml:space="preserve"> (45)</w:t>
      </w:r>
      <w:r w:rsidRPr="00912F67">
        <w:rPr>
          <w:u w:val="single"/>
        </w:rPr>
        <w:t xml:space="preserve"> Day Short Life</w:t>
      </w:r>
    </w:p>
    <w:p w14:paraId="0E8DE755" w14:textId="05EB9564" w:rsidR="009E6FA5" w:rsidRPr="00912F67" w:rsidRDefault="00581B00" w:rsidP="00606278">
      <w:pPr>
        <w:pStyle w:val="BodyText"/>
        <w:spacing w:line="237" w:lineRule="auto"/>
        <w:ind w:left="1560" w:right="117"/>
      </w:pPr>
      <w:r>
        <w:t xml:space="preserve">The commercial </w:t>
      </w:r>
      <w:r w:rsidR="00C67AF0">
        <w:t>announcements</w:t>
      </w:r>
      <w:r>
        <w:t xml:space="preserve"> and versions from an original </w:t>
      </w:r>
      <w:r w:rsidR="00C67AF0">
        <w:t>sensation</w:t>
      </w:r>
      <w:r>
        <w:t xml:space="preserve"> may be used for a single</w:t>
      </w:r>
      <w:r w:rsidR="003F4ED4" w:rsidRPr="00912F67">
        <w:t xml:space="preserve"> forty-five (</w:t>
      </w:r>
      <w:r w:rsidR="00E65499" w:rsidRPr="00912F67">
        <w:t>45</w:t>
      </w:r>
      <w:r w:rsidR="003F4ED4" w:rsidRPr="00912F67">
        <w:t>)</w:t>
      </w:r>
      <w:r w:rsidR="00E65499" w:rsidRPr="00912F67">
        <w:t xml:space="preserve"> </w:t>
      </w:r>
      <w:r w:rsidR="00616018" w:rsidRPr="00912F67">
        <w:t>day</w:t>
      </w:r>
      <w:r>
        <w:t xml:space="preserve"> period, instead of the regular cycle</w:t>
      </w:r>
      <w:r w:rsidR="00616018" w:rsidRPr="00912F67">
        <w:t xml:space="preserve"> at the discounted rate of </w:t>
      </w:r>
      <w:r w:rsidR="00E65499" w:rsidRPr="00912F67">
        <w:t>20%</w:t>
      </w:r>
      <w:r w:rsidR="003F4ED4" w:rsidRPr="00912F67">
        <w:t xml:space="preserve"> </w:t>
      </w:r>
      <w:r w:rsidR="00616018" w:rsidRPr="00912F67">
        <w:t>off the national fee</w:t>
      </w:r>
      <w:r w:rsidR="00E65499" w:rsidRPr="00912F67">
        <w:t xml:space="preserve">. </w:t>
      </w:r>
      <w:r w:rsidR="00616018" w:rsidRPr="00912F67">
        <w:t xml:space="preserve"> </w:t>
      </w:r>
      <w:r>
        <w:t>Any subsequent cycles must be paid as if the original cycle was 13-weeks.</w:t>
      </w:r>
    </w:p>
    <w:p w14:paraId="74F05C07" w14:textId="77777777" w:rsidR="009E6FA5" w:rsidRPr="00912F67" w:rsidRDefault="009E6FA5" w:rsidP="00606278">
      <w:pPr>
        <w:spacing w:line="237" w:lineRule="auto"/>
      </w:pPr>
    </w:p>
    <w:p w14:paraId="75F90C80" w14:textId="77777777" w:rsidR="00581B00" w:rsidRPr="00606278" w:rsidRDefault="00616018" w:rsidP="00606278">
      <w:pPr>
        <w:pStyle w:val="Heading1"/>
        <w:numPr>
          <w:ilvl w:val="0"/>
          <w:numId w:val="16"/>
        </w:numPr>
        <w:tabs>
          <w:tab w:val="left" w:pos="1560"/>
        </w:tabs>
        <w:ind w:left="1560" w:hanging="709"/>
        <w:jc w:val="left"/>
      </w:pPr>
      <w:r w:rsidRPr="00912F67">
        <w:rPr>
          <w:u w:val="single"/>
        </w:rPr>
        <w:lastRenderedPageBreak/>
        <w:t>Dealer</w:t>
      </w:r>
      <w:r w:rsidRPr="00912F67">
        <w:rPr>
          <w:spacing w:val="-6"/>
          <w:u w:val="single"/>
        </w:rPr>
        <w:t xml:space="preserve"> </w:t>
      </w:r>
      <w:r w:rsidRPr="00912F67">
        <w:rPr>
          <w:u w:val="single"/>
        </w:rPr>
        <w:t>Tag</w:t>
      </w:r>
      <w:r w:rsidR="00581B00">
        <w:rPr>
          <w:u w:val="single"/>
        </w:rPr>
        <w:t>s</w:t>
      </w:r>
    </w:p>
    <w:p w14:paraId="2C3BADEF" w14:textId="77777777" w:rsidR="00581B00" w:rsidRPr="00C410E5" w:rsidRDefault="00581B00" w:rsidP="00581B00">
      <w:pPr>
        <w:pStyle w:val="ListParagraph"/>
        <w:tabs>
          <w:tab w:val="left" w:pos="1463"/>
        </w:tabs>
        <w:ind w:left="1560" w:firstLine="0"/>
        <w:rPr>
          <w:sz w:val="26"/>
        </w:rPr>
      </w:pPr>
      <w:r w:rsidRPr="00C410E5">
        <w:rPr>
          <w:sz w:val="26"/>
        </w:rPr>
        <w:t>When edited, dealer tags will not be considered as versions, and may be made without additional fee while a commercial is in cycle.</w:t>
      </w:r>
    </w:p>
    <w:p w14:paraId="088C71AF" w14:textId="77777777" w:rsidR="00581B00" w:rsidRPr="00912F67" w:rsidRDefault="00581B00" w:rsidP="00581B00">
      <w:pPr>
        <w:pStyle w:val="BodyText"/>
        <w:spacing w:before="9"/>
        <w:ind w:left="1560"/>
        <w:rPr>
          <w:b/>
          <w:sz w:val="25"/>
        </w:rPr>
      </w:pPr>
    </w:p>
    <w:p w14:paraId="33F55D81" w14:textId="65BD631D" w:rsidR="00581B00" w:rsidRDefault="00581B00" w:rsidP="00606278">
      <w:pPr>
        <w:pStyle w:val="Heading1"/>
        <w:tabs>
          <w:tab w:val="left" w:pos="1560"/>
        </w:tabs>
        <w:ind w:left="1560" w:firstLine="0"/>
        <w:rPr>
          <w:b w:val="0"/>
          <w:bCs w:val="0"/>
        </w:rPr>
      </w:pPr>
      <w:r w:rsidRPr="00CF7B2B">
        <w:rPr>
          <w:b w:val="0"/>
          <w:bCs w:val="0"/>
        </w:rPr>
        <w:t>A single National commercial may be produced and edited to permit Local dealer advertising copy and visual information to be included in the national commercial at no additional cost, provided the original commercial is in cycle.</w:t>
      </w:r>
    </w:p>
    <w:p w14:paraId="06AA4044" w14:textId="77777777" w:rsidR="00B56E55" w:rsidRDefault="00B56E55" w:rsidP="00606278">
      <w:pPr>
        <w:pStyle w:val="Heading1"/>
        <w:tabs>
          <w:tab w:val="left" w:pos="1560"/>
        </w:tabs>
        <w:ind w:left="1560" w:firstLine="0"/>
      </w:pPr>
    </w:p>
    <w:p w14:paraId="1FC2F1B0" w14:textId="46A1271F" w:rsidR="00CE0DAC" w:rsidRPr="00FB5CBB" w:rsidRDefault="00581B00" w:rsidP="00CE0DAC">
      <w:pPr>
        <w:pStyle w:val="ListParagraph"/>
        <w:numPr>
          <w:ilvl w:val="0"/>
          <w:numId w:val="26"/>
        </w:numPr>
        <w:shd w:val="clear" w:color="auto" w:fill="FFFFFF"/>
        <w:rPr>
          <w:rFonts w:eastAsia="Times New Roman" w:cs="Arial"/>
          <w:b/>
          <w:color w:val="000000" w:themeColor="text1"/>
          <w:sz w:val="26"/>
          <w:szCs w:val="26"/>
        </w:rPr>
      </w:pPr>
      <w:r w:rsidRPr="00FB5CBB">
        <w:rPr>
          <w:b/>
          <w:color w:val="000000" w:themeColor="text1"/>
          <w:sz w:val="26"/>
          <w:szCs w:val="26"/>
        </w:rPr>
        <w:t>DEMO FEES</w:t>
      </w:r>
      <w:r w:rsidR="00A5320B" w:rsidRPr="00FB5CBB">
        <w:rPr>
          <w:b/>
          <w:color w:val="000000" w:themeColor="text1"/>
          <w:sz w:val="26"/>
          <w:szCs w:val="26"/>
        </w:rPr>
        <w:br/>
      </w:r>
      <w:r w:rsidR="00A5320B" w:rsidRPr="00FB5CBB">
        <w:rPr>
          <w:b/>
          <w:color w:val="000000" w:themeColor="text1"/>
          <w:sz w:val="26"/>
          <w:szCs w:val="26"/>
        </w:rPr>
        <w:br/>
      </w:r>
      <w:r w:rsidR="00CE0DAC" w:rsidRPr="00FB5CBB">
        <w:rPr>
          <w:rFonts w:eastAsia="Times New Roman" w:cs="Arial"/>
          <w:bCs/>
          <w:color w:val="000000" w:themeColor="text1"/>
          <w:sz w:val="26"/>
          <w:szCs w:val="26"/>
          <w:shd w:val="clear" w:color="auto" w:fill="FFFFFF"/>
        </w:rPr>
        <w:t>The demo musicians for a campaign will not go on the original contract unless they record the music that is chosen for a commercial announcement on that contract. Instead, for each audio production budget whereby original music is quoted - a flat fee of 250.00 will also be included in the budget as a pension contribution for the musicians who demo original music for the campaign.</w:t>
      </w:r>
      <w:r w:rsidR="00721958" w:rsidRPr="00FB5CBB">
        <w:rPr>
          <w:rFonts w:eastAsia="Times New Roman" w:cs="Arial"/>
          <w:bCs/>
          <w:color w:val="000000" w:themeColor="text1"/>
          <w:sz w:val="26"/>
          <w:szCs w:val="26"/>
          <w:shd w:val="clear" w:color="auto" w:fill="FFFFFF"/>
        </w:rPr>
        <w:t xml:space="preserve">  </w:t>
      </w:r>
      <w:r w:rsidR="00CE0DAC" w:rsidRPr="00FB5CBB">
        <w:rPr>
          <w:rFonts w:eastAsia="Times New Roman" w:cs="Arial"/>
          <w:bCs/>
          <w:color w:val="000000" w:themeColor="text1"/>
          <w:sz w:val="26"/>
          <w:szCs w:val="26"/>
          <w:shd w:val="clear" w:color="auto" w:fill="FFFFFF"/>
        </w:rPr>
        <w:t>The fee will be billed to the producer by the leader. It will be the responsibility of the leader to submit and report said pension contribution to the local CFM office on a monthly basis, including the accompanying demo musicians(s) information and SIN. Monthly demo pension contributions may be combined into a single monthly report.</w:t>
      </w:r>
    </w:p>
    <w:p w14:paraId="366E8363" w14:textId="1019FED0" w:rsidR="00A5320B" w:rsidRPr="00721958" w:rsidRDefault="00A5320B" w:rsidP="006D673E">
      <w:pPr>
        <w:pStyle w:val="Heading1"/>
        <w:tabs>
          <w:tab w:val="left" w:pos="820"/>
          <w:tab w:val="left" w:pos="821"/>
        </w:tabs>
        <w:ind w:left="820" w:firstLine="0"/>
        <w:rPr>
          <w:b w:val="0"/>
        </w:rPr>
      </w:pPr>
    </w:p>
    <w:p w14:paraId="069B29FA" w14:textId="2823B3BA" w:rsidR="00A5320B" w:rsidRDefault="00A5320B" w:rsidP="00606278">
      <w:pPr>
        <w:pStyle w:val="Heading1"/>
        <w:numPr>
          <w:ilvl w:val="0"/>
          <w:numId w:val="26"/>
        </w:numPr>
        <w:tabs>
          <w:tab w:val="left" w:pos="820"/>
          <w:tab w:val="left" w:pos="821"/>
        </w:tabs>
      </w:pPr>
      <w:r>
        <w:t>REGIONAL COMMERCIALS</w:t>
      </w:r>
    </w:p>
    <w:p w14:paraId="3DDC2204" w14:textId="77777777" w:rsidR="008F49F9" w:rsidRDefault="008F49F9" w:rsidP="00A5320B">
      <w:pPr>
        <w:pStyle w:val="BodyText"/>
        <w:spacing w:before="9"/>
        <w:ind w:left="820"/>
        <w:rPr>
          <w:sz w:val="25"/>
        </w:rPr>
      </w:pPr>
    </w:p>
    <w:p w14:paraId="09A60AF4" w14:textId="2D903AE9" w:rsidR="00A5320B" w:rsidRPr="00C410E5" w:rsidRDefault="00C67AF0" w:rsidP="00A5320B">
      <w:pPr>
        <w:pStyle w:val="BodyText"/>
        <w:spacing w:before="9"/>
        <w:ind w:left="820"/>
        <w:rPr>
          <w:sz w:val="25"/>
        </w:rPr>
      </w:pPr>
      <w:r w:rsidRPr="00C410E5">
        <w:rPr>
          <w:sz w:val="25"/>
        </w:rPr>
        <w:t>Terms and</w:t>
      </w:r>
      <w:r w:rsidR="00A5320B" w:rsidRPr="00C410E5">
        <w:rPr>
          <w:sz w:val="25"/>
        </w:rPr>
        <w:t xml:space="preserve"> conditions of the National contract shall apply to regional commercials with the exception that use fees include 26 weeks. </w:t>
      </w:r>
    </w:p>
    <w:p w14:paraId="41FEEFC8" w14:textId="77777777" w:rsidR="00A5320B" w:rsidRPr="00912F67" w:rsidRDefault="00A5320B" w:rsidP="00A5320B">
      <w:pPr>
        <w:pStyle w:val="BodyText"/>
        <w:spacing w:before="1" w:line="237" w:lineRule="auto"/>
        <w:ind w:left="820" w:right="119"/>
      </w:pPr>
      <w:r w:rsidRPr="00912F67">
        <w:rPr>
          <w:strike/>
        </w:rPr>
        <w:br/>
      </w:r>
      <w:r w:rsidRPr="00912F67">
        <w:t>All advertisers may use the fees and conditions as outlined, but the commercials are restricted to use in the following areas:</w:t>
      </w:r>
    </w:p>
    <w:p w14:paraId="6C41ADE3" w14:textId="77777777" w:rsidR="00A5320B" w:rsidRPr="00912F67" w:rsidRDefault="00A5320B" w:rsidP="00A5320B">
      <w:pPr>
        <w:pStyle w:val="BodyText"/>
        <w:spacing w:before="6"/>
        <w:rPr>
          <w:sz w:val="11"/>
        </w:rPr>
      </w:pPr>
    </w:p>
    <w:p w14:paraId="2EB8BC53" w14:textId="77777777" w:rsidR="00A5320B" w:rsidRPr="00912F67" w:rsidRDefault="00A5320B" w:rsidP="00F43BB6">
      <w:pPr>
        <w:pStyle w:val="ListParagraph"/>
        <w:numPr>
          <w:ilvl w:val="0"/>
          <w:numId w:val="13"/>
        </w:numPr>
        <w:tabs>
          <w:tab w:val="left" w:pos="1160"/>
          <w:tab w:val="left" w:pos="1161"/>
        </w:tabs>
        <w:spacing w:before="100"/>
        <w:ind w:firstLine="0"/>
        <w:rPr>
          <w:sz w:val="26"/>
        </w:rPr>
      </w:pPr>
      <w:r w:rsidRPr="00912F67">
        <w:rPr>
          <w:sz w:val="26"/>
        </w:rPr>
        <w:t>Territories</w:t>
      </w:r>
    </w:p>
    <w:p w14:paraId="001D947F" w14:textId="77777777" w:rsidR="00A5320B" w:rsidRPr="00912F67" w:rsidRDefault="00A5320B" w:rsidP="00F43BB6">
      <w:pPr>
        <w:pStyle w:val="ListParagraph"/>
        <w:numPr>
          <w:ilvl w:val="0"/>
          <w:numId w:val="13"/>
        </w:numPr>
        <w:tabs>
          <w:tab w:val="left" w:pos="1160"/>
          <w:tab w:val="left" w:pos="1161"/>
        </w:tabs>
        <w:spacing w:before="100"/>
        <w:ind w:firstLine="0"/>
        <w:rPr>
          <w:sz w:val="26"/>
        </w:rPr>
      </w:pPr>
      <w:r w:rsidRPr="00912F67">
        <w:rPr>
          <w:sz w:val="26"/>
        </w:rPr>
        <w:t>Maritimes and</w:t>
      </w:r>
      <w:r w:rsidRPr="00912F67">
        <w:rPr>
          <w:spacing w:val="-19"/>
          <w:sz w:val="26"/>
        </w:rPr>
        <w:t xml:space="preserve"> </w:t>
      </w:r>
      <w:r w:rsidRPr="00912F67">
        <w:rPr>
          <w:sz w:val="26"/>
        </w:rPr>
        <w:t>Newfoundland</w:t>
      </w:r>
    </w:p>
    <w:p w14:paraId="09D68589" w14:textId="77777777" w:rsidR="00A5320B" w:rsidRPr="00912F67" w:rsidRDefault="00A5320B" w:rsidP="00A5320B">
      <w:pPr>
        <w:pStyle w:val="ListParagraph"/>
        <w:numPr>
          <w:ilvl w:val="0"/>
          <w:numId w:val="13"/>
        </w:numPr>
        <w:tabs>
          <w:tab w:val="left" w:pos="1160"/>
          <w:tab w:val="left" w:pos="1161"/>
        </w:tabs>
        <w:spacing w:line="290" w:lineRule="exact"/>
        <w:ind w:firstLine="0"/>
        <w:rPr>
          <w:sz w:val="26"/>
        </w:rPr>
      </w:pPr>
      <w:r w:rsidRPr="00912F67">
        <w:rPr>
          <w:sz w:val="26"/>
        </w:rPr>
        <w:t>Province of</w:t>
      </w:r>
      <w:r w:rsidRPr="00912F67">
        <w:rPr>
          <w:spacing w:val="-11"/>
          <w:sz w:val="26"/>
        </w:rPr>
        <w:t xml:space="preserve"> </w:t>
      </w:r>
      <w:r w:rsidRPr="00912F67">
        <w:rPr>
          <w:sz w:val="26"/>
        </w:rPr>
        <w:t>Québec (excluding Montreal)</w:t>
      </w:r>
    </w:p>
    <w:p w14:paraId="05CD917F" w14:textId="77777777" w:rsidR="00A5320B" w:rsidRPr="00912F67" w:rsidRDefault="00A5320B" w:rsidP="00A5320B">
      <w:pPr>
        <w:pStyle w:val="ListParagraph"/>
        <w:numPr>
          <w:ilvl w:val="0"/>
          <w:numId w:val="13"/>
        </w:numPr>
        <w:tabs>
          <w:tab w:val="left" w:pos="1160"/>
          <w:tab w:val="left" w:pos="1161"/>
        </w:tabs>
        <w:spacing w:line="290" w:lineRule="exact"/>
        <w:ind w:firstLine="0"/>
        <w:rPr>
          <w:sz w:val="26"/>
        </w:rPr>
      </w:pPr>
      <w:r w:rsidRPr="00912F67">
        <w:rPr>
          <w:sz w:val="26"/>
        </w:rPr>
        <w:t>Province of</w:t>
      </w:r>
      <w:r w:rsidRPr="00912F67">
        <w:rPr>
          <w:spacing w:val="-18"/>
          <w:sz w:val="26"/>
        </w:rPr>
        <w:t xml:space="preserve"> </w:t>
      </w:r>
      <w:r w:rsidRPr="00912F67">
        <w:rPr>
          <w:sz w:val="26"/>
        </w:rPr>
        <w:t>Ontario (excluding Toronto)</w:t>
      </w:r>
    </w:p>
    <w:p w14:paraId="3A5363E2" w14:textId="77777777" w:rsidR="00A5320B" w:rsidRPr="00912F67" w:rsidRDefault="00A5320B" w:rsidP="00A5320B">
      <w:pPr>
        <w:pStyle w:val="ListParagraph"/>
        <w:numPr>
          <w:ilvl w:val="0"/>
          <w:numId w:val="13"/>
        </w:numPr>
        <w:tabs>
          <w:tab w:val="left" w:pos="1160"/>
          <w:tab w:val="left" w:pos="1161"/>
        </w:tabs>
        <w:spacing w:line="290" w:lineRule="exact"/>
        <w:ind w:firstLine="0"/>
        <w:rPr>
          <w:sz w:val="26"/>
        </w:rPr>
      </w:pPr>
      <w:r w:rsidRPr="00912F67">
        <w:rPr>
          <w:sz w:val="26"/>
        </w:rPr>
        <w:t>Prairie</w:t>
      </w:r>
      <w:r w:rsidRPr="00912F67">
        <w:rPr>
          <w:spacing w:val="-5"/>
          <w:sz w:val="26"/>
        </w:rPr>
        <w:t xml:space="preserve"> </w:t>
      </w:r>
      <w:r w:rsidRPr="00912F67">
        <w:rPr>
          <w:sz w:val="26"/>
        </w:rPr>
        <w:t>Provinces</w:t>
      </w:r>
    </w:p>
    <w:p w14:paraId="2C2BACDF" w14:textId="77777777" w:rsidR="00A5320B" w:rsidRPr="00912F67" w:rsidRDefault="00A5320B" w:rsidP="00A5320B">
      <w:pPr>
        <w:pStyle w:val="ListParagraph"/>
        <w:numPr>
          <w:ilvl w:val="0"/>
          <w:numId w:val="13"/>
        </w:numPr>
        <w:tabs>
          <w:tab w:val="left" w:pos="1160"/>
          <w:tab w:val="left" w:pos="1161"/>
        </w:tabs>
        <w:spacing w:line="290" w:lineRule="exact"/>
        <w:ind w:firstLine="0"/>
        <w:rPr>
          <w:sz w:val="26"/>
        </w:rPr>
      </w:pPr>
      <w:r w:rsidRPr="00912F67">
        <w:rPr>
          <w:sz w:val="26"/>
        </w:rPr>
        <w:t>British</w:t>
      </w:r>
      <w:r w:rsidRPr="00912F67">
        <w:rPr>
          <w:spacing w:val="-21"/>
          <w:sz w:val="26"/>
        </w:rPr>
        <w:t xml:space="preserve"> </w:t>
      </w:r>
      <w:r w:rsidRPr="00912F67">
        <w:rPr>
          <w:sz w:val="26"/>
        </w:rPr>
        <w:t>Columbia (excluding Vancouver)</w:t>
      </w:r>
    </w:p>
    <w:p w14:paraId="2293BCCF" w14:textId="77777777" w:rsidR="00A5320B" w:rsidRPr="00912F67" w:rsidRDefault="00A5320B" w:rsidP="00A5320B">
      <w:pPr>
        <w:pStyle w:val="BodyText"/>
        <w:spacing w:before="10"/>
        <w:rPr>
          <w:sz w:val="25"/>
        </w:rPr>
      </w:pPr>
    </w:p>
    <w:p w14:paraId="0AA5EDC0" w14:textId="34E3ADB9" w:rsidR="009E6FA5" w:rsidRPr="00F43BB6" w:rsidRDefault="00A5320B" w:rsidP="00606278">
      <w:pPr>
        <w:pStyle w:val="Heading1"/>
        <w:tabs>
          <w:tab w:val="left" w:pos="820"/>
          <w:tab w:val="left" w:pos="821"/>
        </w:tabs>
        <w:ind w:left="820" w:firstLine="0"/>
        <w:rPr>
          <w:b w:val="0"/>
          <w:sz w:val="25"/>
        </w:rPr>
      </w:pPr>
      <w:r w:rsidRPr="00F43BB6">
        <w:rPr>
          <w:b w:val="0"/>
        </w:rPr>
        <w:t>If a commercial is used in more than one region as outlined above the national fees and conditions apply.</w:t>
      </w:r>
      <w:r w:rsidRPr="00AB176D" w:rsidDel="00A5320B">
        <w:rPr>
          <w:b w:val="0"/>
          <w:bCs w:val="0"/>
        </w:rPr>
        <w:t xml:space="preserve"> </w:t>
      </w:r>
    </w:p>
    <w:p w14:paraId="288D1391" w14:textId="5B60ECFD" w:rsidR="009E6FA5" w:rsidRPr="00912F67" w:rsidRDefault="009E6FA5" w:rsidP="00734C0F">
      <w:pPr>
        <w:pStyle w:val="BodyText"/>
        <w:spacing w:before="7"/>
        <w:rPr>
          <w:sz w:val="25"/>
        </w:rPr>
      </w:pPr>
    </w:p>
    <w:p w14:paraId="791E3148" w14:textId="7BF1050A" w:rsidR="001D1D71" w:rsidRPr="006F449C" w:rsidRDefault="00616018" w:rsidP="006F449C">
      <w:pPr>
        <w:pStyle w:val="Heading1"/>
        <w:numPr>
          <w:ilvl w:val="0"/>
          <w:numId w:val="26"/>
        </w:numPr>
        <w:tabs>
          <w:tab w:val="left" w:pos="820"/>
          <w:tab w:val="left" w:pos="821"/>
        </w:tabs>
      </w:pPr>
      <w:proofErr w:type="gramStart"/>
      <w:r w:rsidRPr="00912F67">
        <w:t>COMMERCIALS</w:t>
      </w:r>
      <w:r w:rsidRPr="00912F67">
        <w:rPr>
          <w:spacing w:val="-11"/>
        </w:rPr>
        <w:t xml:space="preserve"> </w:t>
      </w:r>
      <w:r w:rsidRPr="00912F67">
        <w:t>PRODUCED</w:t>
      </w:r>
      <w:r w:rsidRPr="00912F67">
        <w:rPr>
          <w:spacing w:val="-11"/>
        </w:rPr>
        <w:t xml:space="preserve"> </w:t>
      </w:r>
      <w:r w:rsidRPr="00912F67">
        <w:t>OR</w:t>
      </w:r>
      <w:r w:rsidRPr="00912F67">
        <w:rPr>
          <w:spacing w:val="-11"/>
        </w:rPr>
        <w:t xml:space="preserve"> </w:t>
      </w:r>
      <w:r w:rsidRPr="00912F67">
        <w:t>USED</w:t>
      </w:r>
      <w:r w:rsidRPr="00912F67">
        <w:rPr>
          <w:spacing w:val="-11"/>
        </w:rPr>
        <w:t xml:space="preserve"> </w:t>
      </w:r>
      <w:r w:rsidRPr="00912F67">
        <w:t>IN</w:t>
      </w:r>
      <w:r w:rsidRPr="00912F67">
        <w:rPr>
          <w:spacing w:val="-11"/>
        </w:rPr>
        <w:t xml:space="preserve"> </w:t>
      </w:r>
      <w:r w:rsidRPr="00912F67">
        <w:t>NON-BROADCAST</w:t>
      </w:r>
      <w:r w:rsidRPr="00912F67">
        <w:rPr>
          <w:spacing w:val="-11"/>
        </w:rPr>
        <w:t xml:space="preserve"> </w:t>
      </w:r>
      <w:r w:rsidRPr="00912F67">
        <w:t>MEDIA</w:t>
      </w:r>
      <w:r w:rsidR="006F449C">
        <w:t xml:space="preserve"> </w:t>
      </w:r>
      <w:r w:rsidR="00F70E3E" w:rsidRPr="006F449C">
        <w:rPr>
          <w:b w:val="0"/>
        </w:rPr>
        <w:t>(</w:t>
      </w:r>
      <w:r w:rsidR="00280B09" w:rsidRPr="006F449C">
        <w:rPr>
          <w:b w:val="0"/>
        </w:rPr>
        <w:t xml:space="preserve">e.g. </w:t>
      </w:r>
      <w:r w:rsidR="00F70E3E" w:rsidRPr="006F449C">
        <w:rPr>
          <w:b w:val="0"/>
        </w:rPr>
        <w:t>CNE, Royal</w:t>
      </w:r>
      <w:r w:rsidR="00734C0F" w:rsidRPr="006F449C">
        <w:rPr>
          <w:b w:val="0"/>
        </w:rPr>
        <w:t xml:space="preserve"> </w:t>
      </w:r>
      <w:r w:rsidR="00F70E3E" w:rsidRPr="006F449C">
        <w:rPr>
          <w:b w:val="0"/>
        </w:rPr>
        <w:t xml:space="preserve">Winter Fair, PNE, test-mobiles, theatres, stadiums, in-flight, </w:t>
      </w:r>
      <w:r w:rsidR="00C67AF0" w:rsidRPr="006F449C">
        <w:rPr>
          <w:b w:val="0"/>
        </w:rPr>
        <w:t>etc.</w:t>
      </w:r>
      <w:r w:rsidR="00F70E3E" w:rsidRPr="006F449C">
        <w:rPr>
          <w:b w:val="0"/>
        </w:rPr>
        <w:t>)</w:t>
      </w:r>
      <w:proofErr w:type="gramEnd"/>
      <w:r w:rsidR="00734C0F" w:rsidRPr="006F449C">
        <w:rPr>
          <w:b w:val="0"/>
        </w:rPr>
        <w:t xml:space="preserve"> </w:t>
      </w:r>
    </w:p>
    <w:p w14:paraId="752D9AE9" w14:textId="423FFC0B" w:rsidR="001D1D71" w:rsidRPr="001D1D71" w:rsidRDefault="00280B09" w:rsidP="001D1D71">
      <w:pPr>
        <w:pStyle w:val="Heading1"/>
        <w:tabs>
          <w:tab w:val="left" w:pos="1560"/>
        </w:tabs>
        <w:ind w:left="851" w:firstLine="0"/>
        <w:rPr>
          <w:b w:val="0"/>
        </w:rPr>
      </w:pPr>
      <w:r w:rsidRPr="00280B09">
        <w:rPr>
          <w:b w:val="0"/>
        </w:rPr>
        <w:t xml:space="preserve">A </w:t>
      </w:r>
      <w:proofErr w:type="gramStart"/>
      <w:r w:rsidRPr="00280B09">
        <w:rPr>
          <w:b w:val="0"/>
        </w:rPr>
        <w:t>National  Commercial</w:t>
      </w:r>
      <w:proofErr w:type="gramEnd"/>
      <w:r w:rsidRPr="00280B09">
        <w:rPr>
          <w:b w:val="0"/>
        </w:rPr>
        <w:t>, while in cycle, may be utilized in non-broadcast media, at no additional fee. If used outside the broadcast cycle, one National Reuse fee will apply, however the term is 26 weeks.</w:t>
      </w:r>
      <w:r>
        <w:rPr>
          <w:b w:val="0"/>
        </w:rPr>
        <w:t xml:space="preserve"> </w:t>
      </w:r>
      <w:r w:rsidR="001D1D71">
        <w:rPr>
          <w:b w:val="0"/>
        </w:rPr>
        <w:t>For commercial announcements made for non-broadcast media</w:t>
      </w:r>
      <w:r>
        <w:rPr>
          <w:b w:val="0"/>
        </w:rPr>
        <w:t>,</w:t>
      </w:r>
      <w:r w:rsidR="001D1D71">
        <w:rPr>
          <w:b w:val="0"/>
        </w:rPr>
        <w:t xml:space="preserve"> </w:t>
      </w:r>
      <w:r w:rsidR="002442AE">
        <w:rPr>
          <w:b w:val="0"/>
        </w:rPr>
        <w:t>n</w:t>
      </w:r>
      <w:r w:rsidR="001D1D71" w:rsidRPr="00912F67">
        <w:rPr>
          <w:b w:val="0"/>
        </w:rPr>
        <w:t>ational recording fees and working conditions shall apply</w:t>
      </w:r>
      <w:r w:rsidR="00A36E72">
        <w:rPr>
          <w:b w:val="0"/>
        </w:rPr>
        <w:t xml:space="preserve"> </w:t>
      </w:r>
      <w:r w:rsidR="006D478C">
        <w:rPr>
          <w:b w:val="0"/>
        </w:rPr>
        <w:t>and</w:t>
      </w:r>
      <w:r w:rsidR="001D1D71">
        <w:rPr>
          <w:b w:val="0"/>
        </w:rPr>
        <w:t xml:space="preserve"> </w:t>
      </w:r>
      <w:r w:rsidR="001D1D71" w:rsidRPr="00C410E5">
        <w:rPr>
          <w:b w:val="0"/>
        </w:rPr>
        <w:t>paid in twenty</w:t>
      </w:r>
      <w:r w:rsidR="001D1D71" w:rsidRPr="00606278">
        <w:rPr>
          <w:b w:val="0"/>
        </w:rPr>
        <w:t xml:space="preserve"> </w:t>
      </w:r>
      <w:r w:rsidR="001D1D71" w:rsidRPr="00C410E5">
        <w:rPr>
          <w:b w:val="0"/>
        </w:rPr>
        <w:t>six (26) week cycles</w:t>
      </w:r>
      <w:r w:rsidR="001D1D71">
        <w:rPr>
          <w:b w:val="0"/>
        </w:rPr>
        <w:t>.</w:t>
      </w:r>
      <w:r w:rsidR="001D1D71" w:rsidRPr="001D1D71">
        <w:t xml:space="preserve"> </w:t>
      </w:r>
    </w:p>
    <w:p w14:paraId="5CFCBAA5" w14:textId="2BB50B50" w:rsidR="009E6FA5" w:rsidRPr="00912F67" w:rsidRDefault="009E6FA5" w:rsidP="00606278">
      <w:pPr>
        <w:pStyle w:val="BodyText"/>
        <w:tabs>
          <w:tab w:val="left" w:pos="851"/>
        </w:tabs>
        <w:spacing w:before="9"/>
        <w:rPr>
          <w:strike/>
          <w:sz w:val="25"/>
        </w:rPr>
      </w:pPr>
    </w:p>
    <w:p w14:paraId="66912C99" w14:textId="5B3AC996" w:rsidR="009E6FA5" w:rsidRPr="00606278" w:rsidRDefault="00734C0F" w:rsidP="00734C0F">
      <w:pPr>
        <w:pStyle w:val="Heading1"/>
        <w:numPr>
          <w:ilvl w:val="0"/>
          <w:numId w:val="26"/>
        </w:numPr>
        <w:tabs>
          <w:tab w:val="left" w:pos="820"/>
          <w:tab w:val="left" w:pos="821"/>
        </w:tabs>
      </w:pPr>
      <w:r w:rsidRPr="00606278">
        <w:t>S</w:t>
      </w:r>
      <w:r w:rsidRPr="00912F67">
        <w:t>TINGS</w:t>
      </w:r>
    </w:p>
    <w:p w14:paraId="6A68CF8F" w14:textId="77777777" w:rsidR="009E6FA5" w:rsidRPr="00912F67" w:rsidRDefault="009E6FA5" w:rsidP="00734C0F">
      <w:pPr>
        <w:pStyle w:val="BodyText"/>
        <w:spacing w:before="9"/>
        <w:rPr>
          <w:b/>
          <w:strike/>
          <w:sz w:val="25"/>
        </w:rPr>
      </w:pPr>
    </w:p>
    <w:p w14:paraId="600046A6" w14:textId="77777777" w:rsidR="009E6FA5" w:rsidRPr="00912F67" w:rsidRDefault="00616018" w:rsidP="00734C0F">
      <w:pPr>
        <w:pStyle w:val="ListParagraph"/>
        <w:numPr>
          <w:ilvl w:val="1"/>
          <w:numId w:val="11"/>
        </w:numPr>
        <w:tabs>
          <w:tab w:val="left" w:pos="1540"/>
          <w:tab w:val="left" w:pos="1541"/>
        </w:tabs>
        <w:spacing w:line="237" w:lineRule="auto"/>
        <w:ind w:right="567"/>
        <w:rPr>
          <w:sz w:val="26"/>
        </w:rPr>
      </w:pPr>
      <w:r w:rsidRPr="00912F67">
        <w:rPr>
          <w:sz w:val="26"/>
        </w:rPr>
        <w:t>One</w:t>
      </w:r>
      <w:r w:rsidRPr="00912F67">
        <w:rPr>
          <w:spacing w:val="-5"/>
          <w:sz w:val="26"/>
        </w:rPr>
        <w:t xml:space="preserve"> </w:t>
      </w:r>
      <w:r w:rsidRPr="00912F67">
        <w:rPr>
          <w:sz w:val="26"/>
        </w:rPr>
        <w:t>(1)</w:t>
      </w:r>
      <w:r w:rsidRPr="00912F67">
        <w:rPr>
          <w:spacing w:val="-6"/>
          <w:sz w:val="26"/>
        </w:rPr>
        <w:t xml:space="preserve"> </w:t>
      </w:r>
      <w:r w:rsidRPr="00912F67">
        <w:rPr>
          <w:sz w:val="26"/>
        </w:rPr>
        <w:t>hour</w:t>
      </w:r>
      <w:r w:rsidRPr="00912F67">
        <w:rPr>
          <w:spacing w:val="-5"/>
          <w:sz w:val="26"/>
        </w:rPr>
        <w:t xml:space="preserve"> </w:t>
      </w:r>
      <w:r w:rsidRPr="00912F67">
        <w:rPr>
          <w:sz w:val="26"/>
        </w:rPr>
        <w:t>session</w:t>
      </w:r>
      <w:r w:rsidRPr="00912F67">
        <w:rPr>
          <w:spacing w:val="-4"/>
          <w:sz w:val="26"/>
        </w:rPr>
        <w:t xml:space="preserve"> </w:t>
      </w:r>
      <w:r w:rsidRPr="00912F67">
        <w:rPr>
          <w:sz w:val="26"/>
        </w:rPr>
        <w:t>–</w:t>
      </w:r>
      <w:r w:rsidRPr="00912F67">
        <w:rPr>
          <w:spacing w:val="-5"/>
          <w:sz w:val="26"/>
        </w:rPr>
        <w:t xml:space="preserve"> </w:t>
      </w:r>
      <w:r w:rsidRPr="00912F67">
        <w:rPr>
          <w:sz w:val="26"/>
        </w:rPr>
        <w:t>single</w:t>
      </w:r>
      <w:r w:rsidRPr="00912F67">
        <w:rPr>
          <w:spacing w:val="-5"/>
          <w:sz w:val="26"/>
        </w:rPr>
        <w:t xml:space="preserve"> </w:t>
      </w:r>
      <w:r w:rsidRPr="00912F67">
        <w:rPr>
          <w:sz w:val="26"/>
        </w:rPr>
        <w:t>advertiser</w:t>
      </w:r>
      <w:r w:rsidRPr="00912F67">
        <w:rPr>
          <w:spacing w:val="-4"/>
          <w:sz w:val="26"/>
        </w:rPr>
        <w:t xml:space="preserve"> </w:t>
      </w:r>
      <w:r w:rsidRPr="00912F67">
        <w:rPr>
          <w:sz w:val="26"/>
        </w:rPr>
        <w:t>–</w:t>
      </w:r>
      <w:r w:rsidRPr="00912F67">
        <w:rPr>
          <w:spacing w:val="-5"/>
          <w:sz w:val="26"/>
        </w:rPr>
        <w:t xml:space="preserve"> </w:t>
      </w:r>
      <w:r w:rsidRPr="00912F67">
        <w:rPr>
          <w:sz w:val="26"/>
        </w:rPr>
        <w:t>one</w:t>
      </w:r>
      <w:r w:rsidRPr="00912F67">
        <w:rPr>
          <w:spacing w:val="-5"/>
          <w:sz w:val="26"/>
        </w:rPr>
        <w:t xml:space="preserve"> </w:t>
      </w:r>
      <w:r w:rsidRPr="00912F67">
        <w:rPr>
          <w:sz w:val="26"/>
        </w:rPr>
        <w:t>(1)</w:t>
      </w:r>
      <w:r w:rsidRPr="00912F67">
        <w:rPr>
          <w:spacing w:val="-6"/>
          <w:sz w:val="26"/>
        </w:rPr>
        <w:t xml:space="preserve"> </w:t>
      </w:r>
      <w:r w:rsidRPr="00912F67">
        <w:rPr>
          <w:sz w:val="26"/>
        </w:rPr>
        <w:t>sting</w:t>
      </w:r>
      <w:r w:rsidRPr="00912F67">
        <w:rPr>
          <w:spacing w:val="-4"/>
          <w:sz w:val="26"/>
        </w:rPr>
        <w:t xml:space="preserve"> </w:t>
      </w:r>
      <w:r w:rsidRPr="00912F67">
        <w:rPr>
          <w:sz w:val="26"/>
        </w:rPr>
        <w:t>-</w:t>
      </w:r>
      <w:r w:rsidRPr="00912F67">
        <w:rPr>
          <w:spacing w:val="-4"/>
          <w:sz w:val="26"/>
        </w:rPr>
        <w:t xml:space="preserve"> </w:t>
      </w:r>
      <w:r w:rsidRPr="00912F67">
        <w:rPr>
          <w:sz w:val="26"/>
        </w:rPr>
        <w:t>maximum</w:t>
      </w:r>
      <w:r w:rsidRPr="00912F67">
        <w:rPr>
          <w:spacing w:val="-5"/>
          <w:sz w:val="26"/>
        </w:rPr>
        <w:t xml:space="preserve"> </w:t>
      </w:r>
      <w:r w:rsidRPr="00912F67">
        <w:rPr>
          <w:sz w:val="26"/>
        </w:rPr>
        <w:t>five</w:t>
      </w:r>
      <w:r w:rsidRPr="00912F67">
        <w:rPr>
          <w:spacing w:val="-4"/>
          <w:sz w:val="26"/>
        </w:rPr>
        <w:t xml:space="preserve"> </w:t>
      </w:r>
      <w:r w:rsidRPr="00912F67">
        <w:rPr>
          <w:sz w:val="26"/>
        </w:rPr>
        <w:t>(5) seconds.</w:t>
      </w:r>
    </w:p>
    <w:p w14:paraId="05A32A78" w14:textId="77777777" w:rsidR="009E6FA5" w:rsidRPr="00912F67" w:rsidRDefault="00616018" w:rsidP="00734C0F">
      <w:pPr>
        <w:pStyle w:val="ListParagraph"/>
        <w:numPr>
          <w:ilvl w:val="1"/>
          <w:numId w:val="11"/>
        </w:numPr>
        <w:tabs>
          <w:tab w:val="left" w:pos="1540"/>
          <w:tab w:val="left" w:pos="1541"/>
        </w:tabs>
        <w:spacing w:line="237" w:lineRule="auto"/>
        <w:ind w:right="398"/>
        <w:rPr>
          <w:sz w:val="26"/>
        </w:rPr>
      </w:pPr>
      <w:r w:rsidRPr="00912F67">
        <w:rPr>
          <w:sz w:val="26"/>
        </w:rPr>
        <w:t>Inserted</w:t>
      </w:r>
      <w:r w:rsidRPr="00912F67">
        <w:rPr>
          <w:spacing w:val="-5"/>
          <w:sz w:val="26"/>
        </w:rPr>
        <w:t xml:space="preserve"> </w:t>
      </w:r>
      <w:r w:rsidRPr="00912F67">
        <w:rPr>
          <w:sz w:val="26"/>
        </w:rPr>
        <w:t>at</w:t>
      </w:r>
      <w:r w:rsidRPr="00912F67">
        <w:rPr>
          <w:spacing w:val="-6"/>
          <w:sz w:val="26"/>
        </w:rPr>
        <w:t xml:space="preserve"> </w:t>
      </w:r>
      <w:r w:rsidRPr="00912F67">
        <w:rPr>
          <w:sz w:val="26"/>
        </w:rPr>
        <w:t>beginning</w:t>
      </w:r>
      <w:r w:rsidRPr="00912F67">
        <w:rPr>
          <w:spacing w:val="-6"/>
          <w:sz w:val="26"/>
        </w:rPr>
        <w:t xml:space="preserve"> </w:t>
      </w:r>
      <w:r w:rsidRPr="00912F67">
        <w:rPr>
          <w:sz w:val="26"/>
        </w:rPr>
        <w:t>or</w:t>
      </w:r>
      <w:r w:rsidRPr="00912F67">
        <w:rPr>
          <w:spacing w:val="-6"/>
          <w:sz w:val="26"/>
        </w:rPr>
        <w:t xml:space="preserve"> </w:t>
      </w:r>
      <w:r w:rsidRPr="00912F67">
        <w:rPr>
          <w:sz w:val="26"/>
        </w:rPr>
        <w:t>end</w:t>
      </w:r>
      <w:r w:rsidRPr="00912F67">
        <w:rPr>
          <w:spacing w:val="-5"/>
          <w:sz w:val="26"/>
        </w:rPr>
        <w:t xml:space="preserve"> </w:t>
      </w:r>
      <w:r w:rsidRPr="00912F67">
        <w:rPr>
          <w:sz w:val="26"/>
        </w:rPr>
        <w:t>(not</w:t>
      </w:r>
      <w:r w:rsidRPr="00912F67">
        <w:rPr>
          <w:spacing w:val="-6"/>
          <w:sz w:val="26"/>
        </w:rPr>
        <w:t xml:space="preserve"> </w:t>
      </w:r>
      <w:r w:rsidRPr="00912F67">
        <w:rPr>
          <w:sz w:val="26"/>
        </w:rPr>
        <w:t>in</w:t>
      </w:r>
      <w:r w:rsidRPr="00912F67">
        <w:rPr>
          <w:spacing w:val="-6"/>
          <w:sz w:val="26"/>
        </w:rPr>
        <w:t xml:space="preserve"> </w:t>
      </w:r>
      <w:r w:rsidRPr="00912F67">
        <w:rPr>
          <w:sz w:val="26"/>
        </w:rPr>
        <w:t>body)</w:t>
      </w:r>
      <w:r w:rsidRPr="00912F67">
        <w:rPr>
          <w:spacing w:val="-6"/>
          <w:sz w:val="26"/>
        </w:rPr>
        <w:t xml:space="preserve"> </w:t>
      </w:r>
      <w:r w:rsidRPr="00912F67">
        <w:rPr>
          <w:sz w:val="26"/>
        </w:rPr>
        <w:t>of</w:t>
      </w:r>
      <w:r w:rsidRPr="00912F67">
        <w:rPr>
          <w:spacing w:val="-6"/>
          <w:sz w:val="26"/>
        </w:rPr>
        <w:t xml:space="preserve"> </w:t>
      </w:r>
      <w:r w:rsidRPr="00912F67">
        <w:rPr>
          <w:sz w:val="26"/>
        </w:rPr>
        <w:t>other</w:t>
      </w:r>
      <w:r w:rsidRPr="00912F67">
        <w:rPr>
          <w:spacing w:val="-6"/>
          <w:sz w:val="26"/>
        </w:rPr>
        <w:t xml:space="preserve"> </w:t>
      </w:r>
      <w:r w:rsidRPr="00912F67">
        <w:rPr>
          <w:sz w:val="26"/>
        </w:rPr>
        <w:t>commercial</w:t>
      </w:r>
      <w:r w:rsidRPr="00912F67">
        <w:rPr>
          <w:spacing w:val="-5"/>
          <w:sz w:val="26"/>
        </w:rPr>
        <w:t xml:space="preserve"> </w:t>
      </w:r>
      <w:r w:rsidRPr="00912F67">
        <w:rPr>
          <w:sz w:val="26"/>
        </w:rPr>
        <w:t>for</w:t>
      </w:r>
      <w:r w:rsidRPr="00912F67">
        <w:rPr>
          <w:spacing w:val="-6"/>
          <w:sz w:val="26"/>
        </w:rPr>
        <w:t xml:space="preserve"> </w:t>
      </w:r>
      <w:r w:rsidRPr="00912F67">
        <w:rPr>
          <w:sz w:val="26"/>
        </w:rPr>
        <w:t>the</w:t>
      </w:r>
      <w:r w:rsidRPr="00912F67">
        <w:rPr>
          <w:spacing w:val="-6"/>
          <w:sz w:val="26"/>
        </w:rPr>
        <w:t xml:space="preserve"> </w:t>
      </w:r>
      <w:r w:rsidRPr="00912F67">
        <w:rPr>
          <w:sz w:val="26"/>
        </w:rPr>
        <w:t>same advertiser.</w:t>
      </w:r>
    </w:p>
    <w:p w14:paraId="3EB43589" w14:textId="77777777" w:rsidR="009E6FA5" w:rsidRPr="00912F67" w:rsidRDefault="00616018" w:rsidP="00A5320B">
      <w:pPr>
        <w:pStyle w:val="ListParagraph"/>
        <w:numPr>
          <w:ilvl w:val="1"/>
          <w:numId w:val="11"/>
        </w:numPr>
        <w:tabs>
          <w:tab w:val="left" w:pos="1540"/>
          <w:tab w:val="left" w:pos="1541"/>
          <w:tab w:val="left" w:pos="1701"/>
        </w:tabs>
        <w:spacing w:before="81" w:line="237" w:lineRule="auto"/>
        <w:ind w:right="321"/>
        <w:rPr>
          <w:sz w:val="26"/>
        </w:rPr>
      </w:pPr>
      <w:r w:rsidRPr="00912F67">
        <w:rPr>
          <w:sz w:val="26"/>
        </w:rPr>
        <w:t>Unlimited</w:t>
      </w:r>
      <w:r w:rsidRPr="00912F67">
        <w:rPr>
          <w:spacing w:val="-5"/>
          <w:sz w:val="26"/>
        </w:rPr>
        <w:t xml:space="preserve"> </w:t>
      </w:r>
      <w:r w:rsidRPr="00912F67">
        <w:rPr>
          <w:sz w:val="26"/>
        </w:rPr>
        <w:t>inserts</w:t>
      </w:r>
      <w:r w:rsidRPr="00912F67">
        <w:rPr>
          <w:spacing w:val="-6"/>
          <w:sz w:val="26"/>
        </w:rPr>
        <w:t xml:space="preserve"> </w:t>
      </w:r>
      <w:r w:rsidRPr="00912F67">
        <w:rPr>
          <w:sz w:val="26"/>
        </w:rPr>
        <w:t>(for</w:t>
      </w:r>
      <w:r w:rsidRPr="00912F67">
        <w:rPr>
          <w:spacing w:val="-5"/>
          <w:sz w:val="26"/>
        </w:rPr>
        <w:t xml:space="preserve"> </w:t>
      </w:r>
      <w:r w:rsidRPr="00912F67">
        <w:rPr>
          <w:sz w:val="26"/>
        </w:rPr>
        <w:t>same</w:t>
      </w:r>
      <w:r w:rsidRPr="00912F67">
        <w:rPr>
          <w:spacing w:val="-5"/>
          <w:sz w:val="26"/>
        </w:rPr>
        <w:t xml:space="preserve"> </w:t>
      </w:r>
      <w:r w:rsidRPr="00912F67">
        <w:rPr>
          <w:sz w:val="26"/>
        </w:rPr>
        <w:t>advertiser)</w:t>
      </w:r>
      <w:r w:rsidRPr="00912F67">
        <w:rPr>
          <w:spacing w:val="-6"/>
          <w:sz w:val="26"/>
        </w:rPr>
        <w:t xml:space="preserve"> </w:t>
      </w:r>
      <w:r w:rsidRPr="00912F67">
        <w:rPr>
          <w:sz w:val="26"/>
        </w:rPr>
        <w:t>for</w:t>
      </w:r>
      <w:r w:rsidRPr="00912F67">
        <w:rPr>
          <w:spacing w:val="-5"/>
          <w:sz w:val="26"/>
        </w:rPr>
        <w:t xml:space="preserve"> </w:t>
      </w:r>
      <w:r w:rsidRPr="00912F67">
        <w:rPr>
          <w:sz w:val="26"/>
        </w:rPr>
        <w:t>one</w:t>
      </w:r>
      <w:r w:rsidRPr="00912F67">
        <w:rPr>
          <w:spacing w:val="-5"/>
          <w:sz w:val="26"/>
        </w:rPr>
        <w:t xml:space="preserve"> </w:t>
      </w:r>
      <w:r w:rsidRPr="00912F67">
        <w:rPr>
          <w:sz w:val="26"/>
        </w:rPr>
        <w:t>(1)</w:t>
      </w:r>
      <w:r w:rsidRPr="00912F67">
        <w:rPr>
          <w:spacing w:val="-6"/>
          <w:sz w:val="26"/>
        </w:rPr>
        <w:t xml:space="preserve"> </w:t>
      </w:r>
      <w:r w:rsidRPr="00912F67">
        <w:rPr>
          <w:sz w:val="26"/>
        </w:rPr>
        <w:t>year</w:t>
      </w:r>
      <w:r w:rsidRPr="00912F67">
        <w:rPr>
          <w:spacing w:val="-5"/>
          <w:sz w:val="26"/>
        </w:rPr>
        <w:t xml:space="preserve"> </w:t>
      </w:r>
      <w:r w:rsidRPr="00912F67">
        <w:rPr>
          <w:sz w:val="26"/>
        </w:rPr>
        <w:t>from</w:t>
      </w:r>
      <w:r w:rsidRPr="00912F67">
        <w:rPr>
          <w:spacing w:val="-5"/>
          <w:sz w:val="26"/>
        </w:rPr>
        <w:t xml:space="preserve"> </w:t>
      </w:r>
      <w:r w:rsidRPr="00912F67">
        <w:rPr>
          <w:sz w:val="26"/>
        </w:rPr>
        <w:t>first</w:t>
      </w:r>
      <w:r w:rsidRPr="00912F67">
        <w:rPr>
          <w:spacing w:val="-6"/>
          <w:sz w:val="26"/>
        </w:rPr>
        <w:t xml:space="preserve"> </w:t>
      </w:r>
      <w:r w:rsidRPr="00912F67">
        <w:rPr>
          <w:sz w:val="26"/>
        </w:rPr>
        <w:t>broadcast</w:t>
      </w:r>
      <w:r w:rsidRPr="00912F67">
        <w:rPr>
          <w:spacing w:val="-5"/>
          <w:sz w:val="26"/>
        </w:rPr>
        <w:t xml:space="preserve"> </w:t>
      </w:r>
      <w:r w:rsidRPr="00912F67">
        <w:rPr>
          <w:sz w:val="26"/>
        </w:rPr>
        <w:t>– National</w:t>
      </w:r>
      <w:r w:rsidRPr="00912F67">
        <w:rPr>
          <w:spacing w:val="-5"/>
          <w:sz w:val="26"/>
        </w:rPr>
        <w:t xml:space="preserve"> </w:t>
      </w:r>
      <w:r w:rsidRPr="00912F67">
        <w:rPr>
          <w:sz w:val="26"/>
        </w:rPr>
        <w:t>Fees</w:t>
      </w:r>
      <w:r w:rsidRPr="00912F67">
        <w:rPr>
          <w:spacing w:val="-5"/>
          <w:sz w:val="26"/>
        </w:rPr>
        <w:t xml:space="preserve"> </w:t>
      </w:r>
      <w:r w:rsidRPr="00912F67">
        <w:rPr>
          <w:sz w:val="26"/>
        </w:rPr>
        <w:t>plus</w:t>
      </w:r>
      <w:r w:rsidRPr="00912F67">
        <w:rPr>
          <w:spacing w:val="-7"/>
          <w:sz w:val="26"/>
        </w:rPr>
        <w:t xml:space="preserve"> </w:t>
      </w:r>
      <w:r w:rsidRPr="00912F67">
        <w:rPr>
          <w:sz w:val="26"/>
        </w:rPr>
        <w:t>an</w:t>
      </w:r>
      <w:r w:rsidRPr="00912F67">
        <w:rPr>
          <w:spacing w:val="-6"/>
          <w:sz w:val="26"/>
        </w:rPr>
        <w:t xml:space="preserve"> </w:t>
      </w:r>
      <w:r w:rsidRPr="00912F67">
        <w:rPr>
          <w:sz w:val="26"/>
        </w:rPr>
        <w:t>additional</w:t>
      </w:r>
      <w:r w:rsidRPr="00912F67">
        <w:rPr>
          <w:spacing w:val="-4"/>
          <w:sz w:val="26"/>
        </w:rPr>
        <w:t xml:space="preserve"> </w:t>
      </w:r>
      <w:r w:rsidRPr="00912F67">
        <w:rPr>
          <w:sz w:val="26"/>
        </w:rPr>
        <w:t>one</w:t>
      </w:r>
      <w:r w:rsidRPr="00912F67">
        <w:rPr>
          <w:spacing w:val="-6"/>
          <w:sz w:val="26"/>
        </w:rPr>
        <w:t xml:space="preserve"> </w:t>
      </w:r>
      <w:r w:rsidRPr="00912F67">
        <w:rPr>
          <w:sz w:val="26"/>
        </w:rPr>
        <w:t>hundred</w:t>
      </w:r>
      <w:r w:rsidRPr="00912F67">
        <w:rPr>
          <w:spacing w:val="-6"/>
          <w:sz w:val="26"/>
        </w:rPr>
        <w:t xml:space="preserve"> </w:t>
      </w:r>
      <w:r w:rsidRPr="00912F67">
        <w:rPr>
          <w:sz w:val="26"/>
        </w:rPr>
        <w:t>and</w:t>
      </w:r>
      <w:r w:rsidRPr="00912F67">
        <w:rPr>
          <w:spacing w:val="-6"/>
          <w:sz w:val="26"/>
        </w:rPr>
        <w:t xml:space="preserve"> </w:t>
      </w:r>
      <w:r w:rsidRPr="00912F67">
        <w:rPr>
          <w:sz w:val="26"/>
        </w:rPr>
        <w:t>fifty</w:t>
      </w:r>
      <w:r w:rsidRPr="00912F67">
        <w:rPr>
          <w:spacing w:val="-6"/>
          <w:sz w:val="26"/>
        </w:rPr>
        <w:t xml:space="preserve"> </w:t>
      </w:r>
      <w:r w:rsidRPr="00912F67">
        <w:rPr>
          <w:sz w:val="26"/>
        </w:rPr>
        <w:t>percent</w:t>
      </w:r>
      <w:r w:rsidRPr="00912F67">
        <w:rPr>
          <w:spacing w:val="-5"/>
          <w:sz w:val="26"/>
        </w:rPr>
        <w:t xml:space="preserve"> </w:t>
      </w:r>
      <w:r w:rsidRPr="00912F67">
        <w:rPr>
          <w:sz w:val="26"/>
        </w:rPr>
        <w:t>(150%).</w:t>
      </w:r>
    </w:p>
    <w:p w14:paraId="2276A29C" w14:textId="77777777" w:rsidR="009E6FA5" w:rsidRPr="00912F67" w:rsidRDefault="009E6FA5" w:rsidP="00734C0F">
      <w:pPr>
        <w:pStyle w:val="BodyText"/>
        <w:spacing w:before="6"/>
        <w:rPr>
          <w:sz w:val="25"/>
        </w:rPr>
      </w:pPr>
    </w:p>
    <w:p w14:paraId="3C490C58" w14:textId="77777777" w:rsidR="009E6FA5" w:rsidRPr="00912F67" w:rsidRDefault="00616018" w:rsidP="00734C0F">
      <w:pPr>
        <w:pStyle w:val="Heading1"/>
        <w:numPr>
          <w:ilvl w:val="0"/>
          <w:numId w:val="26"/>
        </w:numPr>
        <w:tabs>
          <w:tab w:val="left" w:pos="820"/>
          <w:tab w:val="left" w:pos="821"/>
        </w:tabs>
      </w:pPr>
      <w:r w:rsidRPr="00912F67">
        <w:t>FOREIGN</w:t>
      </w:r>
      <w:r w:rsidRPr="00912F67">
        <w:rPr>
          <w:spacing w:val="-13"/>
        </w:rPr>
        <w:t xml:space="preserve"> </w:t>
      </w:r>
      <w:r w:rsidRPr="00912F67">
        <w:t>USE</w:t>
      </w:r>
    </w:p>
    <w:p w14:paraId="596B655B" w14:textId="77777777" w:rsidR="009E6FA5" w:rsidRPr="00912F67" w:rsidRDefault="009E6FA5" w:rsidP="00734C0F">
      <w:pPr>
        <w:pStyle w:val="BodyText"/>
        <w:spacing w:before="9"/>
        <w:rPr>
          <w:b/>
          <w:sz w:val="25"/>
        </w:rPr>
      </w:pPr>
    </w:p>
    <w:p w14:paraId="081C48A7" w14:textId="78D3D6A1" w:rsidR="009E6FA5" w:rsidRPr="00912F67" w:rsidRDefault="00616018" w:rsidP="00734C0F">
      <w:pPr>
        <w:pStyle w:val="BodyText"/>
        <w:spacing w:line="237" w:lineRule="auto"/>
        <w:ind w:left="820"/>
      </w:pPr>
      <w:r w:rsidRPr="00912F67">
        <w:t xml:space="preserve">Use of any commercial announcement in a broadcast </w:t>
      </w:r>
      <w:r w:rsidR="008376FE" w:rsidRPr="00912F67">
        <w:t>media</w:t>
      </w:r>
      <w:r w:rsidRPr="00912F67">
        <w:t xml:space="preserve"> outside of Canada or the United States, its territories and possessions, shall require an additional fee.</w:t>
      </w:r>
    </w:p>
    <w:p w14:paraId="401BD40F" w14:textId="77777777" w:rsidR="009E6FA5" w:rsidRPr="00912F67" w:rsidRDefault="009E6FA5" w:rsidP="00734C0F">
      <w:pPr>
        <w:pStyle w:val="BodyText"/>
        <w:spacing w:before="6"/>
        <w:rPr>
          <w:sz w:val="25"/>
        </w:rPr>
      </w:pPr>
    </w:p>
    <w:p w14:paraId="3893A97B" w14:textId="685B3EC6" w:rsidR="009E6FA5" w:rsidRPr="006F449C" w:rsidRDefault="00616018" w:rsidP="006F449C">
      <w:pPr>
        <w:pStyle w:val="BodyText"/>
        <w:ind w:left="820"/>
      </w:pPr>
      <w:r w:rsidRPr="00912F67">
        <w:rPr>
          <w:u w:val="single"/>
        </w:rPr>
        <w:t>Formula</w:t>
      </w:r>
      <w:r w:rsidRPr="00912F67">
        <w:t>:</w:t>
      </w:r>
    </w:p>
    <w:p w14:paraId="13D9A835" w14:textId="1BF70661" w:rsidR="009E6FA5" w:rsidRPr="00912F67" w:rsidRDefault="00C9404E" w:rsidP="00734C0F">
      <w:pPr>
        <w:pStyle w:val="ListParagraph"/>
        <w:numPr>
          <w:ilvl w:val="0"/>
          <w:numId w:val="10"/>
        </w:numPr>
        <w:tabs>
          <w:tab w:val="left" w:pos="1180"/>
          <w:tab w:val="left" w:pos="1181"/>
        </w:tabs>
        <w:spacing w:line="328" w:lineRule="exact"/>
        <w:rPr>
          <w:sz w:val="26"/>
        </w:rPr>
      </w:pPr>
      <w:r w:rsidRPr="00912F67">
        <w:rPr>
          <w:sz w:val="26"/>
        </w:rPr>
        <w:t xml:space="preserve">18 months </w:t>
      </w:r>
      <w:r w:rsidR="00616018" w:rsidRPr="00912F67">
        <w:rPr>
          <w:sz w:val="26"/>
        </w:rPr>
        <w:t>use.</w:t>
      </w:r>
    </w:p>
    <w:p w14:paraId="2016A889" w14:textId="5B7FC351" w:rsidR="009E6FA5" w:rsidRPr="00912F67" w:rsidRDefault="006D478C" w:rsidP="00734C0F">
      <w:pPr>
        <w:pStyle w:val="ListParagraph"/>
        <w:numPr>
          <w:ilvl w:val="0"/>
          <w:numId w:val="10"/>
        </w:numPr>
        <w:tabs>
          <w:tab w:val="left" w:pos="1180"/>
          <w:tab w:val="left" w:pos="1181"/>
        </w:tabs>
        <w:spacing w:line="327" w:lineRule="exact"/>
        <w:rPr>
          <w:sz w:val="26"/>
        </w:rPr>
      </w:pPr>
      <w:r>
        <w:rPr>
          <w:sz w:val="26"/>
        </w:rPr>
        <w:t>U</w:t>
      </w:r>
      <w:r w:rsidR="00616018" w:rsidRPr="00912F67">
        <w:rPr>
          <w:sz w:val="26"/>
        </w:rPr>
        <w:t>nlimited language changes per</w:t>
      </w:r>
      <w:r w:rsidR="00616018" w:rsidRPr="00912F67">
        <w:rPr>
          <w:spacing w:val="-29"/>
          <w:sz w:val="26"/>
        </w:rPr>
        <w:t xml:space="preserve"> </w:t>
      </w:r>
      <w:r w:rsidR="00616018" w:rsidRPr="00912F67">
        <w:rPr>
          <w:sz w:val="26"/>
        </w:rPr>
        <w:t>Continent.</w:t>
      </w:r>
    </w:p>
    <w:p w14:paraId="204C5ADA" w14:textId="77777777" w:rsidR="009E6FA5" w:rsidRPr="00912F67" w:rsidRDefault="00616018" w:rsidP="00734C0F">
      <w:pPr>
        <w:pStyle w:val="ListParagraph"/>
        <w:numPr>
          <w:ilvl w:val="0"/>
          <w:numId w:val="10"/>
        </w:numPr>
        <w:tabs>
          <w:tab w:val="left" w:pos="1180"/>
          <w:tab w:val="left" w:pos="1181"/>
        </w:tabs>
        <w:spacing w:line="327" w:lineRule="exact"/>
        <w:rPr>
          <w:sz w:val="26"/>
        </w:rPr>
      </w:pPr>
      <w:r w:rsidRPr="00912F67">
        <w:rPr>
          <w:sz w:val="26"/>
        </w:rPr>
        <w:t>Fees:</w:t>
      </w:r>
    </w:p>
    <w:p w14:paraId="2C4610D3" w14:textId="77777777" w:rsidR="009E6FA5" w:rsidRPr="00912F67" w:rsidRDefault="00616018" w:rsidP="00734C0F">
      <w:pPr>
        <w:pStyle w:val="ListParagraph"/>
        <w:numPr>
          <w:ilvl w:val="0"/>
          <w:numId w:val="9"/>
        </w:numPr>
        <w:tabs>
          <w:tab w:val="left" w:pos="1721"/>
        </w:tabs>
        <w:spacing w:line="290" w:lineRule="exact"/>
        <w:jc w:val="left"/>
        <w:rPr>
          <w:sz w:val="26"/>
        </w:rPr>
      </w:pPr>
      <w:r w:rsidRPr="00912F67">
        <w:rPr>
          <w:sz w:val="26"/>
        </w:rPr>
        <w:t>Europe - additional 100% of original</w:t>
      </w:r>
      <w:r w:rsidRPr="00912F67">
        <w:rPr>
          <w:spacing w:val="-29"/>
          <w:sz w:val="26"/>
        </w:rPr>
        <w:t xml:space="preserve"> </w:t>
      </w:r>
      <w:r w:rsidRPr="00912F67">
        <w:rPr>
          <w:sz w:val="26"/>
        </w:rPr>
        <w:t>fee.</w:t>
      </w:r>
    </w:p>
    <w:p w14:paraId="170027E6" w14:textId="77777777" w:rsidR="009E6FA5" w:rsidRPr="00912F67" w:rsidRDefault="00616018" w:rsidP="00734C0F">
      <w:pPr>
        <w:pStyle w:val="ListParagraph"/>
        <w:numPr>
          <w:ilvl w:val="0"/>
          <w:numId w:val="9"/>
        </w:numPr>
        <w:tabs>
          <w:tab w:val="left" w:pos="1721"/>
        </w:tabs>
        <w:spacing w:line="290" w:lineRule="exact"/>
        <w:ind w:hanging="358"/>
        <w:jc w:val="left"/>
        <w:rPr>
          <w:sz w:val="26"/>
        </w:rPr>
      </w:pPr>
      <w:r w:rsidRPr="00912F67">
        <w:rPr>
          <w:sz w:val="26"/>
        </w:rPr>
        <w:t>All others – additional 50% of original fee per</w:t>
      </w:r>
      <w:r w:rsidRPr="00912F67">
        <w:rPr>
          <w:spacing w:val="-44"/>
          <w:sz w:val="26"/>
        </w:rPr>
        <w:t xml:space="preserve"> </w:t>
      </w:r>
      <w:r w:rsidRPr="00912F67">
        <w:rPr>
          <w:sz w:val="26"/>
        </w:rPr>
        <w:t>continent.</w:t>
      </w:r>
    </w:p>
    <w:p w14:paraId="7C0773B3" w14:textId="77777777" w:rsidR="009E6FA5" w:rsidRPr="00912F67" w:rsidRDefault="00616018" w:rsidP="00734C0F">
      <w:pPr>
        <w:pStyle w:val="ListParagraph"/>
        <w:numPr>
          <w:ilvl w:val="0"/>
          <w:numId w:val="9"/>
        </w:numPr>
        <w:tabs>
          <w:tab w:val="left" w:pos="1721"/>
        </w:tabs>
        <w:spacing w:line="291" w:lineRule="exact"/>
        <w:ind w:hanging="418"/>
        <w:jc w:val="left"/>
        <w:rPr>
          <w:sz w:val="26"/>
        </w:rPr>
      </w:pPr>
      <w:r w:rsidRPr="00912F67">
        <w:rPr>
          <w:sz w:val="26"/>
        </w:rPr>
        <w:t>World use - (pre-paid) additional 250% of original</w:t>
      </w:r>
      <w:r w:rsidRPr="00912F67">
        <w:rPr>
          <w:spacing w:val="-43"/>
          <w:sz w:val="26"/>
        </w:rPr>
        <w:t xml:space="preserve"> </w:t>
      </w:r>
      <w:r w:rsidRPr="00912F67">
        <w:rPr>
          <w:sz w:val="26"/>
        </w:rPr>
        <w:t>fees.</w:t>
      </w:r>
    </w:p>
    <w:p w14:paraId="44EE8F5D" w14:textId="77777777" w:rsidR="009E6FA5" w:rsidRPr="00912F67" w:rsidRDefault="009E6FA5" w:rsidP="00734C0F">
      <w:pPr>
        <w:pStyle w:val="BodyText"/>
        <w:spacing w:before="10"/>
        <w:rPr>
          <w:sz w:val="25"/>
        </w:rPr>
      </w:pPr>
    </w:p>
    <w:p w14:paraId="0EFECE03" w14:textId="7CB3352A" w:rsidR="009E6FA5" w:rsidRPr="00606278" w:rsidRDefault="00734C0F" w:rsidP="00734C0F">
      <w:pPr>
        <w:pStyle w:val="Heading1"/>
        <w:numPr>
          <w:ilvl w:val="0"/>
          <w:numId w:val="26"/>
        </w:numPr>
        <w:tabs>
          <w:tab w:val="left" w:pos="820"/>
          <w:tab w:val="left" w:pos="821"/>
        </w:tabs>
        <w:spacing w:line="237" w:lineRule="auto"/>
        <w:ind w:right="879"/>
      </w:pPr>
      <w:r w:rsidRPr="00912F67">
        <w:t>EXTRAORDINARY CIRCUMSTANCES</w:t>
      </w:r>
    </w:p>
    <w:p w14:paraId="6F5547E2" w14:textId="77777777" w:rsidR="006F449C" w:rsidRDefault="006F449C" w:rsidP="006F449C">
      <w:pPr>
        <w:pStyle w:val="BodyText"/>
        <w:spacing w:line="237" w:lineRule="auto"/>
        <w:ind w:left="820"/>
      </w:pPr>
    </w:p>
    <w:p w14:paraId="0846F09D" w14:textId="213452B2" w:rsidR="0025786E" w:rsidRPr="00A75291" w:rsidRDefault="00616018" w:rsidP="006F449C">
      <w:pPr>
        <w:pStyle w:val="BodyText"/>
        <w:spacing w:line="237" w:lineRule="auto"/>
        <w:ind w:left="820"/>
      </w:pPr>
      <w:r w:rsidRPr="00A75291">
        <w:t>Any extraordinary circumstances and/or situations not covered by this Agreement may be discussed and resolved by the</w:t>
      </w:r>
      <w:r w:rsidR="006D478C">
        <w:t xml:space="preserve"> Producer</w:t>
      </w:r>
      <w:r w:rsidRPr="00A75291">
        <w:t xml:space="preserve"> and the office of the Vice- President from Canada. If necessary, representation from The Institute of Communications Agencies and The Association of Canadian Advertisers will become involved with the resolution of the</w:t>
      </w:r>
      <w:r w:rsidRPr="00606278">
        <w:t xml:space="preserve"> </w:t>
      </w:r>
      <w:r w:rsidRPr="00A75291">
        <w:t>matter.</w:t>
      </w:r>
      <w:r w:rsidR="006F449C">
        <w:br/>
      </w:r>
    </w:p>
    <w:p w14:paraId="27AF9642" w14:textId="2F513DC7" w:rsidR="009E6FA5" w:rsidRPr="00912F67" w:rsidRDefault="00540C44" w:rsidP="00606278">
      <w:pPr>
        <w:pStyle w:val="Heading1"/>
        <w:numPr>
          <w:ilvl w:val="0"/>
          <w:numId w:val="26"/>
        </w:numPr>
        <w:tabs>
          <w:tab w:val="left" w:pos="820"/>
          <w:tab w:val="left" w:pos="821"/>
        </w:tabs>
        <w:spacing w:line="237" w:lineRule="auto"/>
        <w:ind w:right="879"/>
      </w:pPr>
      <w:r w:rsidRPr="00912F67">
        <w:t>DIGITAL MEDIA</w:t>
      </w:r>
      <w:r w:rsidR="00A5320B">
        <w:t xml:space="preserve"> </w:t>
      </w:r>
      <w:r w:rsidR="006D478C">
        <w:t>(</w:t>
      </w:r>
      <w:r w:rsidR="00A5320B">
        <w:t>INTERNET</w:t>
      </w:r>
      <w:r w:rsidR="006D478C">
        <w:t>)</w:t>
      </w:r>
    </w:p>
    <w:p w14:paraId="16241E12" w14:textId="77777777" w:rsidR="00540C44" w:rsidRPr="00912F67" w:rsidRDefault="00540C44" w:rsidP="00606278">
      <w:pPr>
        <w:pStyle w:val="ListParagraph"/>
        <w:rPr>
          <w:strike/>
        </w:rPr>
      </w:pPr>
    </w:p>
    <w:p w14:paraId="02A265F2" w14:textId="0E601DBF" w:rsidR="003E185C" w:rsidRPr="00912F67" w:rsidRDefault="00540C44" w:rsidP="00606278">
      <w:pPr>
        <w:pStyle w:val="Heading1"/>
        <w:numPr>
          <w:ilvl w:val="1"/>
          <w:numId w:val="26"/>
        </w:numPr>
        <w:tabs>
          <w:tab w:val="left" w:pos="1560"/>
        </w:tabs>
        <w:ind w:left="1560" w:hanging="709"/>
        <w:rPr>
          <w:b w:val="0"/>
        </w:rPr>
      </w:pPr>
      <w:r w:rsidRPr="00606278">
        <w:rPr>
          <w:b w:val="0"/>
        </w:rPr>
        <w:t>This section appli</w:t>
      </w:r>
      <w:r w:rsidR="000B04F7" w:rsidRPr="00606278">
        <w:rPr>
          <w:b w:val="0"/>
        </w:rPr>
        <w:t xml:space="preserve">es to all commercials made for </w:t>
      </w:r>
      <w:r w:rsidRPr="00606278">
        <w:rPr>
          <w:b w:val="0"/>
        </w:rPr>
        <w:t>or designed for exhibition in Digital Media, defined as digital, electronic or any other type of delivery platform including, but not limited to, commercials</w:t>
      </w:r>
      <w:r w:rsidR="000B04F7" w:rsidRPr="00606278">
        <w:rPr>
          <w:b w:val="0"/>
        </w:rPr>
        <w:t xml:space="preserve"> delivered via</w:t>
      </w:r>
      <w:r w:rsidR="00A5320B">
        <w:rPr>
          <w:b w:val="0"/>
        </w:rPr>
        <w:t xml:space="preserve"> </w:t>
      </w:r>
      <w:r w:rsidR="00C67AF0">
        <w:rPr>
          <w:b w:val="0"/>
        </w:rPr>
        <w:t>streaming</w:t>
      </w:r>
      <w:r w:rsidR="00A5320B">
        <w:rPr>
          <w:b w:val="0"/>
        </w:rPr>
        <w:t xml:space="preserve"> audio and/or audio/video,</w:t>
      </w:r>
      <w:r w:rsidR="000B04F7" w:rsidRPr="00606278">
        <w:rPr>
          <w:b w:val="0"/>
        </w:rPr>
        <w:t xml:space="preserve"> </w:t>
      </w:r>
      <w:r w:rsidR="00A5320B">
        <w:rPr>
          <w:b w:val="0"/>
        </w:rPr>
        <w:t>i</w:t>
      </w:r>
      <w:r w:rsidR="000B04F7" w:rsidRPr="00606278">
        <w:rPr>
          <w:b w:val="0"/>
        </w:rPr>
        <w:t xml:space="preserve">nternet podcasts, mobile phones, and other </w:t>
      </w:r>
      <w:r w:rsidR="00C67AF0" w:rsidRPr="00925DC6">
        <w:rPr>
          <w:b w:val="0"/>
        </w:rPr>
        <w:t>digital</w:t>
      </w:r>
      <w:r w:rsidR="000B04F7" w:rsidRPr="00606278">
        <w:rPr>
          <w:b w:val="0"/>
        </w:rPr>
        <w:t xml:space="preserve"> electronic media.  This is intended </w:t>
      </w:r>
      <w:r w:rsidR="003E185C" w:rsidRPr="00606278">
        <w:rPr>
          <w:b w:val="0"/>
        </w:rPr>
        <w:t>to be all-inclusive of digital, electronic or any other type of delivery platform, whether now known or unknown.</w:t>
      </w:r>
      <w:r w:rsidR="00734C0F" w:rsidRPr="00912F67">
        <w:rPr>
          <w:b w:val="0"/>
        </w:rPr>
        <w:br/>
      </w:r>
    </w:p>
    <w:p w14:paraId="40B8D96A" w14:textId="5ABBCF23" w:rsidR="00111749" w:rsidRDefault="00734C0F" w:rsidP="00606278">
      <w:pPr>
        <w:pStyle w:val="Heading1"/>
        <w:numPr>
          <w:ilvl w:val="1"/>
          <w:numId w:val="26"/>
        </w:numPr>
        <w:tabs>
          <w:tab w:val="left" w:pos="1560"/>
        </w:tabs>
        <w:ind w:left="1560" w:hanging="720"/>
        <w:rPr>
          <w:b w:val="0"/>
        </w:rPr>
      </w:pPr>
      <w:r w:rsidRPr="00912F67">
        <w:rPr>
          <w:b w:val="0"/>
        </w:rPr>
        <w:t xml:space="preserve">National recording fees and working conditions shall apply to all commercials </w:t>
      </w:r>
      <w:r w:rsidR="00A5320B">
        <w:rPr>
          <w:b w:val="0"/>
        </w:rPr>
        <w:t>made for Digital Media</w:t>
      </w:r>
      <w:r w:rsidR="00111749">
        <w:rPr>
          <w:b w:val="0"/>
        </w:rPr>
        <w:t>.</w:t>
      </w:r>
      <w:r w:rsidR="00111749">
        <w:rPr>
          <w:b w:val="0"/>
        </w:rPr>
        <w:br/>
      </w:r>
    </w:p>
    <w:p w14:paraId="22E9CD56" w14:textId="7206555E" w:rsidR="00734C0F" w:rsidRPr="00606278" w:rsidRDefault="006D478C" w:rsidP="00606278">
      <w:pPr>
        <w:pStyle w:val="Heading1"/>
        <w:numPr>
          <w:ilvl w:val="1"/>
          <w:numId w:val="26"/>
        </w:numPr>
        <w:tabs>
          <w:tab w:val="left" w:pos="1560"/>
        </w:tabs>
        <w:ind w:left="1560" w:hanging="720"/>
        <w:rPr>
          <w:b w:val="0"/>
        </w:rPr>
      </w:pPr>
      <w:r>
        <w:rPr>
          <w:b w:val="0"/>
        </w:rPr>
        <w:lastRenderedPageBreak/>
        <w:t>O</w:t>
      </w:r>
      <w:r w:rsidR="00111749">
        <w:rPr>
          <w:b w:val="0"/>
        </w:rPr>
        <w:t>riginal sessions may include unlimited versions of maximum three (3</w:t>
      </w:r>
      <w:r w:rsidR="00AF2908">
        <w:rPr>
          <w:b w:val="0"/>
        </w:rPr>
        <w:t xml:space="preserve">) commercial announcements, which in </w:t>
      </w:r>
      <w:r w:rsidR="00C67AF0">
        <w:rPr>
          <w:b w:val="0"/>
        </w:rPr>
        <w:t>aggregate</w:t>
      </w:r>
      <w:r w:rsidR="00AF2908">
        <w:rPr>
          <w:b w:val="0"/>
        </w:rPr>
        <w:t xml:space="preserve"> must still </w:t>
      </w:r>
      <w:r w:rsidR="00111749">
        <w:rPr>
          <w:b w:val="0"/>
        </w:rPr>
        <w:t>be maximum six (6) minutes.</w:t>
      </w:r>
    </w:p>
    <w:p w14:paraId="01ED766C" w14:textId="77777777" w:rsidR="00734C0F" w:rsidRPr="00606278" w:rsidRDefault="00734C0F" w:rsidP="00606278">
      <w:pPr>
        <w:pStyle w:val="Heading1"/>
        <w:tabs>
          <w:tab w:val="left" w:pos="1161"/>
        </w:tabs>
        <w:ind w:firstLine="0"/>
        <w:rPr>
          <w:b w:val="0"/>
        </w:rPr>
      </w:pPr>
    </w:p>
    <w:p w14:paraId="2FA0A0BA" w14:textId="193ADB19" w:rsidR="003A16ED" w:rsidRPr="00FB5CBB" w:rsidRDefault="00734C0F" w:rsidP="00606278">
      <w:pPr>
        <w:pStyle w:val="Heading1"/>
        <w:numPr>
          <w:ilvl w:val="1"/>
          <w:numId w:val="26"/>
        </w:numPr>
        <w:tabs>
          <w:tab w:val="left" w:pos="1418"/>
        </w:tabs>
        <w:ind w:left="1560" w:hanging="720"/>
        <w:rPr>
          <w:b w:val="0"/>
        </w:rPr>
      </w:pPr>
      <w:r w:rsidRPr="00CF7B2B">
        <w:tab/>
      </w:r>
      <w:r w:rsidR="006D478C" w:rsidRPr="00FB5CBB">
        <w:rPr>
          <w:b w:val="0"/>
        </w:rPr>
        <w:t>C</w:t>
      </w:r>
      <w:r w:rsidR="00616018" w:rsidRPr="00FB5CBB">
        <w:rPr>
          <w:b w:val="0"/>
        </w:rPr>
        <w:t xml:space="preserve">ommercials made for </w:t>
      </w:r>
      <w:r w:rsidR="00B0561D" w:rsidRPr="00FB5CBB">
        <w:rPr>
          <w:b w:val="0"/>
        </w:rPr>
        <w:t xml:space="preserve">or used in </w:t>
      </w:r>
      <w:r w:rsidR="000B04F7" w:rsidRPr="00FB5CBB">
        <w:rPr>
          <w:b w:val="0"/>
        </w:rPr>
        <w:t>Digital Media</w:t>
      </w:r>
      <w:r w:rsidR="00616018" w:rsidRPr="00FB5CBB">
        <w:rPr>
          <w:b w:val="0"/>
        </w:rPr>
        <w:t xml:space="preserve"> shall be paid in twenty</w:t>
      </w:r>
      <w:r w:rsidR="006D478C" w:rsidRPr="00FB5CBB">
        <w:t>-</w:t>
      </w:r>
      <w:r w:rsidR="00616018" w:rsidRPr="00FB5CBB">
        <w:rPr>
          <w:b w:val="0"/>
        </w:rPr>
        <w:t>six</w:t>
      </w:r>
      <w:r w:rsidRPr="00FB5CBB">
        <w:t xml:space="preserve"> </w:t>
      </w:r>
      <w:r w:rsidR="00616018" w:rsidRPr="00FB5CBB">
        <w:rPr>
          <w:b w:val="0"/>
        </w:rPr>
        <w:t>(26) week cycles</w:t>
      </w:r>
      <w:r w:rsidR="003A16ED" w:rsidRPr="00FB5CBB">
        <w:rPr>
          <w:b w:val="0"/>
        </w:rPr>
        <w:t xml:space="preserve"> or fifty-two (52) week cycles</w:t>
      </w:r>
      <w:r w:rsidR="00F0041D" w:rsidRPr="00FB5CBB">
        <w:rPr>
          <w:b w:val="0"/>
        </w:rPr>
        <w:t>.</w:t>
      </w:r>
    </w:p>
    <w:p w14:paraId="40512071" w14:textId="77777777" w:rsidR="003A16ED" w:rsidRPr="00FB5CBB" w:rsidRDefault="003A16ED" w:rsidP="006D673E">
      <w:pPr>
        <w:pStyle w:val="Heading1"/>
        <w:tabs>
          <w:tab w:val="left" w:pos="1418"/>
        </w:tabs>
        <w:ind w:left="0" w:firstLine="0"/>
        <w:rPr>
          <w:b w:val="0"/>
        </w:rPr>
      </w:pPr>
    </w:p>
    <w:p w14:paraId="358EBF64" w14:textId="7A360959" w:rsidR="003A16ED" w:rsidRPr="00FB5CBB" w:rsidRDefault="003A32E1" w:rsidP="00606278">
      <w:pPr>
        <w:pStyle w:val="Heading1"/>
        <w:numPr>
          <w:ilvl w:val="1"/>
          <w:numId w:val="26"/>
        </w:numPr>
        <w:tabs>
          <w:tab w:val="left" w:pos="1418"/>
        </w:tabs>
        <w:ind w:left="1560" w:hanging="720"/>
        <w:rPr>
          <w:b w:val="0"/>
        </w:rPr>
      </w:pPr>
      <w:r w:rsidRPr="00FB5CBB">
        <w:rPr>
          <w:b w:val="0"/>
        </w:rPr>
        <w:t xml:space="preserve">  </w:t>
      </w:r>
      <w:r w:rsidR="003A16ED" w:rsidRPr="00FB5CBB">
        <w:rPr>
          <w:b w:val="0"/>
        </w:rPr>
        <w:t>In Reuse cycles – a payment of 50% of the original session fees covers the reuse of all spot</w:t>
      </w:r>
      <w:r w:rsidR="00721958" w:rsidRPr="00FB5CBB">
        <w:rPr>
          <w:b w:val="0"/>
        </w:rPr>
        <w:t>s on the original digital media</w:t>
      </w:r>
      <w:r w:rsidR="003A16ED" w:rsidRPr="00FB5CBB">
        <w:rPr>
          <w:b w:val="0"/>
        </w:rPr>
        <w:t xml:space="preserve"> </w:t>
      </w:r>
      <w:proofErr w:type="gramStart"/>
      <w:r w:rsidR="003A16ED" w:rsidRPr="00FB5CBB">
        <w:rPr>
          <w:b w:val="0"/>
        </w:rPr>
        <w:t>contract</w:t>
      </w:r>
      <w:r w:rsidR="00F0041D" w:rsidRPr="00FB5CBB">
        <w:rPr>
          <w:b w:val="0"/>
        </w:rPr>
        <w:t xml:space="preserve"> </w:t>
      </w:r>
      <w:r w:rsidR="002C1BA5" w:rsidRPr="00FB5CBB">
        <w:rPr>
          <w:b w:val="0"/>
        </w:rPr>
        <w:t xml:space="preserve"> </w:t>
      </w:r>
      <w:r w:rsidR="00F0041D" w:rsidRPr="00FB5CBB">
        <w:rPr>
          <w:b w:val="0"/>
        </w:rPr>
        <w:t>for</w:t>
      </w:r>
      <w:proofErr w:type="gramEnd"/>
      <w:r w:rsidR="00F0041D" w:rsidRPr="00FB5CBB">
        <w:rPr>
          <w:b w:val="0"/>
        </w:rPr>
        <w:t xml:space="preserve"> a period o</w:t>
      </w:r>
      <w:r w:rsidR="002C1BA5" w:rsidRPr="00FB5CBB">
        <w:rPr>
          <w:b w:val="0"/>
        </w:rPr>
        <w:t xml:space="preserve">f 26 weeks. There is the option to renew </w:t>
      </w:r>
      <w:r w:rsidR="00F0041D" w:rsidRPr="00FB5CBB">
        <w:rPr>
          <w:b w:val="0"/>
        </w:rPr>
        <w:t>for 52 weeks at a payment of 1</w:t>
      </w:r>
      <w:r w:rsidR="002A5FD4" w:rsidRPr="00FB5CBB">
        <w:rPr>
          <w:b w:val="0"/>
        </w:rPr>
        <w:t>00% of the original session fees</w:t>
      </w:r>
      <w:r w:rsidR="003A16ED" w:rsidRPr="00FB5CBB">
        <w:rPr>
          <w:b w:val="0"/>
        </w:rPr>
        <w:t>.</w:t>
      </w:r>
    </w:p>
    <w:p w14:paraId="5E8A4F1A" w14:textId="77777777" w:rsidR="003A16ED" w:rsidRDefault="003A16ED" w:rsidP="006D673E">
      <w:pPr>
        <w:pStyle w:val="Heading1"/>
        <w:tabs>
          <w:tab w:val="left" w:pos="1418"/>
        </w:tabs>
        <w:ind w:left="0" w:firstLine="0"/>
        <w:rPr>
          <w:b w:val="0"/>
        </w:rPr>
      </w:pPr>
    </w:p>
    <w:p w14:paraId="73DFBE36" w14:textId="41BF8763" w:rsidR="00734C0F" w:rsidRPr="00606278" w:rsidRDefault="00734C0F" w:rsidP="00606278">
      <w:pPr>
        <w:pStyle w:val="Heading1"/>
        <w:numPr>
          <w:ilvl w:val="1"/>
          <w:numId w:val="26"/>
        </w:numPr>
        <w:tabs>
          <w:tab w:val="left" w:pos="1560"/>
        </w:tabs>
        <w:ind w:left="1560" w:hanging="709"/>
        <w:rPr>
          <w:b w:val="0"/>
        </w:rPr>
      </w:pPr>
      <w:r w:rsidRPr="00606278">
        <w:rPr>
          <w:b w:val="0"/>
        </w:rPr>
        <w:t>For Local and Regional Television commercials moved over to Regional (geo-fenced) sites, the same formula applies but shall be calculated at the Local or Regional fee.</w:t>
      </w:r>
      <w:r w:rsidRPr="00912F67">
        <w:rPr>
          <w:b w:val="0"/>
        </w:rPr>
        <w:br/>
      </w:r>
    </w:p>
    <w:p w14:paraId="3C480EBD" w14:textId="4A442A63" w:rsidR="00734C0F" w:rsidRPr="00606278" w:rsidRDefault="00734C0F" w:rsidP="00606278">
      <w:pPr>
        <w:pStyle w:val="Heading1"/>
        <w:numPr>
          <w:ilvl w:val="1"/>
          <w:numId w:val="26"/>
        </w:numPr>
        <w:tabs>
          <w:tab w:val="left" w:pos="1560"/>
        </w:tabs>
        <w:ind w:left="1560" w:hanging="709"/>
        <w:rPr>
          <w:b w:val="0"/>
        </w:rPr>
      </w:pPr>
      <w:r w:rsidRPr="00606278">
        <w:rPr>
          <w:b w:val="0"/>
        </w:rPr>
        <w:t xml:space="preserve">The advertiser involved in the production of a commercial produced may use that commercial </w:t>
      </w:r>
      <w:r w:rsidR="00A5320B">
        <w:rPr>
          <w:b w:val="0"/>
        </w:rPr>
        <w:t>on multiple digital media channels for the cycle paid for at no additional cost.</w:t>
      </w:r>
      <w:r w:rsidRPr="00912F67">
        <w:rPr>
          <w:b w:val="0"/>
        </w:rPr>
        <w:br/>
      </w:r>
    </w:p>
    <w:p w14:paraId="5A2199C8" w14:textId="69C84C6B" w:rsidR="00734C0F" w:rsidRDefault="00734C0F" w:rsidP="00606278">
      <w:pPr>
        <w:pStyle w:val="Heading1"/>
        <w:numPr>
          <w:ilvl w:val="1"/>
          <w:numId w:val="26"/>
        </w:numPr>
        <w:tabs>
          <w:tab w:val="left" w:pos="1560"/>
        </w:tabs>
        <w:ind w:left="1560" w:hanging="720"/>
      </w:pPr>
      <w:r w:rsidRPr="00912F67">
        <w:rPr>
          <w:b w:val="0"/>
        </w:rPr>
        <w:t>Unless otherwise specified, all other terms and conditions contained elsewhere in this Agreement shall apply.</w:t>
      </w:r>
      <w:r w:rsidR="00C25EC6">
        <w:rPr>
          <w:b w:val="0"/>
        </w:rPr>
        <w:br/>
      </w:r>
    </w:p>
    <w:p w14:paraId="0C26CD6E" w14:textId="77777777" w:rsidR="00B36929" w:rsidRDefault="00C25EC6" w:rsidP="00606278">
      <w:pPr>
        <w:pStyle w:val="Heading1"/>
        <w:numPr>
          <w:ilvl w:val="0"/>
          <w:numId w:val="26"/>
        </w:numPr>
        <w:tabs>
          <w:tab w:val="left" w:pos="1540"/>
          <w:tab w:val="left" w:pos="1541"/>
        </w:tabs>
        <w:spacing w:before="82" w:line="237" w:lineRule="auto"/>
        <w:ind w:left="851" w:right="128" w:hanging="709"/>
      </w:pPr>
      <w:r w:rsidRPr="00606278">
        <w:t>NEW USE FEES</w:t>
      </w:r>
    </w:p>
    <w:p w14:paraId="06505C24" w14:textId="47A3A391" w:rsidR="00C25EC6" w:rsidRPr="00912F67" w:rsidRDefault="00A5320B" w:rsidP="00B36929">
      <w:pPr>
        <w:pStyle w:val="Heading1"/>
        <w:tabs>
          <w:tab w:val="left" w:pos="1540"/>
          <w:tab w:val="left" w:pos="1541"/>
        </w:tabs>
        <w:spacing w:before="82" w:line="237" w:lineRule="auto"/>
        <w:ind w:left="851" w:right="128" w:firstLine="0"/>
      </w:pPr>
      <w:r>
        <w:rPr>
          <w:u w:val="single"/>
        </w:rPr>
        <w:br/>
      </w:r>
      <w:r w:rsidR="00A30502" w:rsidRPr="00606278">
        <w:rPr>
          <w:b w:val="0"/>
        </w:rPr>
        <w:t>New Use</w:t>
      </w:r>
      <w:r w:rsidR="00C25EC6" w:rsidRPr="00606278">
        <w:rPr>
          <w:b w:val="0"/>
        </w:rPr>
        <w:t xml:space="preserve"> shall be governed as follows:</w:t>
      </w:r>
    </w:p>
    <w:p w14:paraId="53EB7A4A" w14:textId="77777777" w:rsidR="00C25EC6" w:rsidRPr="00912F67" w:rsidRDefault="00C25EC6" w:rsidP="00C25EC6">
      <w:pPr>
        <w:pStyle w:val="BodyText"/>
        <w:spacing w:before="82" w:line="237" w:lineRule="auto"/>
        <w:ind w:left="1160" w:right="128"/>
      </w:pPr>
    </w:p>
    <w:p w14:paraId="0BBF3EFB" w14:textId="77777777" w:rsidR="00C25EC6" w:rsidRPr="00F43BB6" w:rsidRDefault="00C25EC6" w:rsidP="00C25EC6">
      <w:pPr>
        <w:pStyle w:val="ListParagraph"/>
        <w:numPr>
          <w:ilvl w:val="0"/>
          <w:numId w:val="35"/>
        </w:numPr>
        <w:tabs>
          <w:tab w:val="left" w:pos="1181"/>
        </w:tabs>
        <w:spacing w:line="237" w:lineRule="auto"/>
        <w:ind w:right="115"/>
        <w:rPr>
          <w:u w:val="single"/>
        </w:rPr>
      </w:pPr>
      <w:r w:rsidRPr="00F43BB6">
        <w:rPr>
          <w:sz w:val="26"/>
          <w:szCs w:val="26"/>
          <w:u w:val="single"/>
        </w:rPr>
        <w:t>Television to Radio</w:t>
      </w:r>
    </w:p>
    <w:p w14:paraId="42DFCB58" w14:textId="759D6EA4" w:rsidR="00C25EC6" w:rsidRPr="00C410E5" w:rsidRDefault="00A30502" w:rsidP="00C25EC6">
      <w:pPr>
        <w:pStyle w:val="BodyText"/>
        <w:ind w:left="1160" w:right="125"/>
        <w:rPr>
          <w:strike/>
        </w:rPr>
      </w:pPr>
      <w:r>
        <w:t>If a</w:t>
      </w:r>
      <w:r w:rsidR="00C25EC6" w:rsidRPr="00912F67">
        <w:t xml:space="preserve"> commercial</w:t>
      </w:r>
      <w:r>
        <w:t xml:space="preserve"> announcement</w:t>
      </w:r>
      <w:r w:rsidR="00AF2908">
        <w:t xml:space="preserve"> </w:t>
      </w:r>
      <w:r>
        <w:t>(including its versions) is originally</w:t>
      </w:r>
      <w:r w:rsidR="00C25EC6" w:rsidRPr="00912F67">
        <w:t xml:space="preserve"> </w:t>
      </w:r>
      <w:r>
        <w:t>broadcast on</w:t>
      </w:r>
      <w:r w:rsidR="00C25EC6" w:rsidRPr="00912F67">
        <w:t xml:space="preserve"> TV </w:t>
      </w:r>
      <w:r>
        <w:t>and subsequently</w:t>
      </w:r>
      <w:r w:rsidR="00C25EC6" w:rsidRPr="00912F67">
        <w:t xml:space="preserve"> </w:t>
      </w:r>
      <w:r>
        <w:t>broadcast on</w:t>
      </w:r>
      <w:r w:rsidR="00C25EC6" w:rsidRPr="00912F67">
        <w:t xml:space="preserve"> </w:t>
      </w:r>
      <w:r w:rsidR="00C25EC6" w:rsidRPr="00C410E5">
        <w:t>radio,</w:t>
      </w:r>
      <w:r w:rsidR="00C25EC6" w:rsidRPr="00912F67">
        <w:t xml:space="preserve"> during the initial thirteen (13) week cycle, each musician </w:t>
      </w:r>
      <w:r>
        <w:t>on the original contract</w:t>
      </w:r>
      <w:r w:rsidR="00C25EC6" w:rsidRPr="00912F67">
        <w:t xml:space="preserve"> </w:t>
      </w:r>
      <w:r>
        <w:t xml:space="preserve">for that commercial announcement </w:t>
      </w:r>
      <w:r w:rsidR="00C25EC6" w:rsidRPr="00912F67">
        <w:t>must receive</w:t>
      </w:r>
      <w:r w:rsidR="00C25EC6" w:rsidRPr="00912F67">
        <w:rPr>
          <w:spacing w:val="-5"/>
        </w:rPr>
        <w:t xml:space="preserve"> </w:t>
      </w:r>
      <w:r w:rsidR="00C25EC6" w:rsidRPr="00912F67">
        <w:t>a</w:t>
      </w:r>
      <w:r w:rsidR="00C25EC6" w:rsidRPr="00912F67">
        <w:rPr>
          <w:spacing w:val="-6"/>
        </w:rPr>
        <w:t xml:space="preserve"> </w:t>
      </w:r>
      <w:r w:rsidR="00C25EC6" w:rsidRPr="00912F67">
        <w:t>fee</w:t>
      </w:r>
      <w:r w:rsidR="00C25EC6" w:rsidRPr="00912F67">
        <w:rPr>
          <w:spacing w:val="-6"/>
        </w:rPr>
        <w:t xml:space="preserve"> </w:t>
      </w:r>
      <w:r w:rsidR="00C25EC6" w:rsidRPr="00912F67">
        <w:t>amounting</w:t>
      </w:r>
      <w:r w:rsidR="00C25EC6" w:rsidRPr="00912F67">
        <w:rPr>
          <w:spacing w:val="-6"/>
        </w:rPr>
        <w:t xml:space="preserve"> </w:t>
      </w:r>
      <w:r w:rsidR="00C25EC6" w:rsidRPr="00912F67">
        <w:t>to</w:t>
      </w:r>
      <w:r w:rsidR="00C25EC6" w:rsidRPr="00912F67">
        <w:rPr>
          <w:spacing w:val="-6"/>
        </w:rPr>
        <w:t xml:space="preserve"> </w:t>
      </w:r>
      <w:r w:rsidR="00C25EC6" w:rsidRPr="00912F67">
        <w:t>fifty percent</w:t>
      </w:r>
      <w:r w:rsidR="00C25EC6" w:rsidRPr="00912F67">
        <w:rPr>
          <w:spacing w:val="-8"/>
        </w:rPr>
        <w:t xml:space="preserve"> </w:t>
      </w:r>
      <w:r>
        <w:t>(</w:t>
      </w:r>
      <w:r w:rsidR="00C25EC6" w:rsidRPr="00912F67">
        <w:t>50%) of</w:t>
      </w:r>
      <w:r w:rsidR="00C25EC6" w:rsidRPr="00912F67">
        <w:rPr>
          <w:spacing w:val="-6"/>
        </w:rPr>
        <w:t xml:space="preserve"> </w:t>
      </w:r>
      <w:r w:rsidR="00C25EC6" w:rsidRPr="00912F67">
        <w:t>the</w:t>
      </w:r>
      <w:r w:rsidR="00C25EC6" w:rsidRPr="00912F67">
        <w:rPr>
          <w:spacing w:val="-6"/>
        </w:rPr>
        <w:t xml:space="preserve"> </w:t>
      </w:r>
      <w:r w:rsidR="00C25EC6" w:rsidRPr="00912F67">
        <w:t>original</w:t>
      </w:r>
      <w:r w:rsidR="00C25EC6" w:rsidRPr="00912F67">
        <w:rPr>
          <w:spacing w:val="-5"/>
        </w:rPr>
        <w:t xml:space="preserve"> </w:t>
      </w:r>
      <w:r w:rsidR="00C25EC6" w:rsidRPr="00912F67">
        <w:t>session</w:t>
      </w:r>
      <w:r w:rsidR="00C25EC6" w:rsidRPr="00912F67">
        <w:rPr>
          <w:spacing w:val="-6"/>
        </w:rPr>
        <w:t xml:space="preserve"> </w:t>
      </w:r>
      <w:r w:rsidR="00C25EC6" w:rsidRPr="00912F67">
        <w:t>fee and a new original contract shall be</w:t>
      </w:r>
      <w:r w:rsidR="000129EB">
        <w:t xml:space="preserve"> </w:t>
      </w:r>
      <w:r w:rsidR="00D6212C">
        <w:t>filed</w:t>
      </w:r>
      <w:r w:rsidR="00C25EC6" w:rsidRPr="00912F67">
        <w:t xml:space="preserve">. If a commercial produced for TV is used in radio outside of the </w:t>
      </w:r>
      <w:r w:rsidR="00C67AF0" w:rsidRPr="00912F67">
        <w:t>initial</w:t>
      </w:r>
      <w:r w:rsidR="00C25EC6" w:rsidRPr="00912F67">
        <w:t xml:space="preserve"> thirteen (13) week cycle, </w:t>
      </w:r>
      <w:r w:rsidR="00D86498" w:rsidRPr="00FB5CBB">
        <w:t>new use fees apply</w:t>
      </w:r>
      <w:r w:rsidR="00F33E7F" w:rsidRPr="00FB5CBB">
        <w:t xml:space="preserve"> (50% of the original session fee per commercial announcement)</w:t>
      </w:r>
      <w:r w:rsidR="00D86498" w:rsidRPr="00FB5CBB">
        <w:t>.</w:t>
      </w:r>
      <w:r w:rsidR="00C25EC6" w:rsidRPr="00C410E5">
        <w:t xml:space="preserve"> </w:t>
      </w:r>
    </w:p>
    <w:p w14:paraId="1E88D699" w14:textId="77777777" w:rsidR="00C25EC6" w:rsidRPr="00C410E5" w:rsidRDefault="00C25EC6" w:rsidP="00C25EC6">
      <w:pPr>
        <w:pStyle w:val="BodyText"/>
        <w:ind w:right="125"/>
        <w:rPr>
          <w:strike/>
        </w:rPr>
      </w:pPr>
    </w:p>
    <w:p w14:paraId="029D6714" w14:textId="77777777" w:rsidR="00C25EC6" w:rsidRPr="00F43BB6" w:rsidRDefault="00C25EC6" w:rsidP="00C25EC6">
      <w:pPr>
        <w:pStyle w:val="ListParagraph"/>
        <w:numPr>
          <w:ilvl w:val="0"/>
          <w:numId w:val="35"/>
        </w:numPr>
        <w:tabs>
          <w:tab w:val="left" w:pos="1181"/>
        </w:tabs>
        <w:spacing w:line="237" w:lineRule="auto"/>
        <w:ind w:right="115"/>
        <w:rPr>
          <w:u w:val="single"/>
        </w:rPr>
      </w:pPr>
      <w:r w:rsidRPr="00F43BB6">
        <w:rPr>
          <w:sz w:val="26"/>
          <w:szCs w:val="26"/>
          <w:u w:val="single"/>
        </w:rPr>
        <w:t>Digital Media to Radio</w:t>
      </w:r>
    </w:p>
    <w:p w14:paraId="6B882648" w14:textId="7FFA8581" w:rsidR="00C25EC6" w:rsidRPr="00C410E5" w:rsidRDefault="00C25EC6" w:rsidP="00C25EC6">
      <w:pPr>
        <w:pStyle w:val="BodyText"/>
        <w:ind w:left="1160" w:right="125"/>
      </w:pPr>
      <w:r w:rsidRPr="00C410E5">
        <w:t xml:space="preserve">If any </w:t>
      </w:r>
      <w:r w:rsidR="00A30502" w:rsidRPr="00912F67">
        <w:t>commercial</w:t>
      </w:r>
      <w:r w:rsidR="00A30502">
        <w:t xml:space="preserve"> announcement (including its versions) </w:t>
      </w:r>
      <w:r w:rsidRPr="00C410E5">
        <w:t xml:space="preserve">produced for digital media, is used in radio during the </w:t>
      </w:r>
      <w:r w:rsidR="00C67AF0" w:rsidRPr="00C410E5">
        <w:t>initial</w:t>
      </w:r>
      <w:r w:rsidRPr="00C410E5">
        <w:t xml:space="preserve"> twenty-six (26) week cycle, each musician </w:t>
      </w:r>
      <w:r w:rsidR="00A30502">
        <w:t xml:space="preserve">on the original contract </w:t>
      </w:r>
      <w:r w:rsidRPr="00C410E5">
        <w:t xml:space="preserve">must receive a fee </w:t>
      </w:r>
      <w:r w:rsidR="00A30502">
        <w:t>of</w:t>
      </w:r>
      <w:r w:rsidRPr="00C410E5">
        <w:t xml:space="preserve"> fifty percent</w:t>
      </w:r>
      <w:r w:rsidR="00A30502">
        <w:t xml:space="preserve"> </w:t>
      </w:r>
      <w:r w:rsidRPr="00C410E5">
        <w:t>(50%) of the original session fee and a new original contract shall be</w:t>
      </w:r>
      <w:r w:rsidR="000129EB">
        <w:t xml:space="preserve"> </w:t>
      </w:r>
      <w:r w:rsidR="00A535FB">
        <w:t>filed</w:t>
      </w:r>
      <w:r w:rsidRPr="00C410E5">
        <w:t xml:space="preserve">. </w:t>
      </w:r>
      <w:r w:rsidRPr="00912F67">
        <w:t xml:space="preserve">If a commercial produced for digital media is used in radio outside of the </w:t>
      </w:r>
      <w:r w:rsidR="00C67AF0" w:rsidRPr="00912F67">
        <w:t>initial</w:t>
      </w:r>
      <w:r w:rsidRPr="00912F67">
        <w:t xml:space="preserve"> twenty-six (26) week cycle, </w:t>
      </w:r>
      <w:r w:rsidR="00F33E7F">
        <w:t>new use fees apply (50% of the original session fee per commercial announcement).</w:t>
      </w:r>
    </w:p>
    <w:p w14:paraId="613184F4" w14:textId="77777777" w:rsidR="00C25EC6" w:rsidRPr="00C410E5" w:rsidRDefault="00C25EC6" w:rsidP="00C25EC6">
      <w:pPr>
        <w:pStyle w:val="BodyText"/>
        <w:ind w:left="1160" w:right="125"/>
      </w:pPr>
    </w:p>
    <w:p w14:paraId="43C66BAB" w14:textId="77777777" w:rsidR="00C25EC6" w:rsidRPr="00F43BB6" w:rsidRDefault="00C25EC6" w:rsidP="00C25EC6">
      <w:pPr>
        <w:pStyle w:val="ListParagraph"/>
        <w:numPr>
          <w:ilvl w:val="0"/>
          <w:numId w:val="35"/>
        </w:numPr>
        <w:tabs>
          <w:tab w:val="left" w:pos="1181"/>
        </w:tabs>
        <w:spacing w:line="237" w:lineRule="auto"/>
        <w:ind w:right="115"/>
        <w:rPr>
          <w:u w:val="single"/>
        </w:rPr>
      </w:pPr>
      <w:r w:rsidRPr="00F43BB6">
        <w:rPr>
          <w:sz w:val="26"/>
          <w:szCs w:val="26"/>
          <w:u w:val="single"/>
        </w:rPr>
        <w:t>Radio to Television</w:t>
      </w:r>
    </w:p>
    <w:p w14:paraId="2E1D4F98" w14:textId="1BD26C27" w:rsidR="00C25EC6" w:rsidRPr="00C410E5" w:rsidRDefault="00A30502" w:rsidP="00C25EC6">
      <w:pPr>
        <w:pStyle w:val="BodyText"/>
        <w:ind w:left="1160" w:right="125"/>
      </w:pPr>
      <w:r w:rsidRPr="00C410E5">
        <w:t xml:space="preserve">If any </w:t>
      </w:r>
      <w:r w:rsidRPr="00912F67">
        <w:t>commercial</w:t>
      </w:r>
      <w:r>
        <w:t xml:space="preserve"> announcement (including its versions) </w:t>
      </w:r>
      <w:r w:rsidR="00C25EC6" w:rsidRPr="00C410E5">
        <w:t>produced for radio is used in television</w:t>
      </w:r>
      <w:r w:rsidR="00A535FB">
        <w:t>,</w:t>
      </w:r>
      <w:r w:rsidR="00C25EC6" w:rsidRPr="00C410E5">
        <w:t xml:space="preserve"> full fees for television will apply</w:t>
      </w:r>
      <w:r>
        <w:t xml:space="preserve"> to all musicians on the original contract</w:t>
      </w:r>
      <w:r w:rsidR="00C25EC6" w:rsidRPr="00C410E5">
        <w:t xml:space="preserve"> and a new original contract shall be</w:t>
      </w:r>
      <w:r w:rsidR="006C4115">
        <w:t xml:space="preserve"> </w:t>
      </w:r>
      <w:r w:rsidR="00A535FB">
        <w:t>filed</w:t>
      </w:r>
      <w:r w:rsidR="00C25EC6" w:rsidRPr="00C410E5">
        <w:t>.</w:t>
      </w:r>
      <w:r w:rsidR="00C25EC6" w:rsidRPr="00C410E5">
        <w:br/>
      </w:r>
    </w:p>
    <w:p w14:paraId="35835735" w14:textId="77777777" w:rsidR="00C25EC6" w:rsidRPr="00F43BB6" w:rsidRDefault="00C25EC6" w:rsidP="00C25EC6">
      <w:pPr>
        <w:pStyle w:val="ListParagraph"/>
        <w:numPr>
          <w:ilvl w:val="0"/>
          <w:numId w:val="35"/>
        </w:numPr>
        <w:tabs>
          <w:tab w:val="left" w:pos="1181"/>
        </w:tabs>
        <w:spacing w:line="237" w:lineRule="auto"/>
        <w:ind w:right="115"/>
        <w:rPr>
          <w:u w:val="single"/>
        </w:rPr>
      </w:pPr>
      <w:r w:rsidRPr="00F43BB6">
        <w:rPr>
          <w:sz w:val="26"/>
          <w:szCs w:val="26"/>
          <w:u w:val="single"/>
        </w:rPr>
        <w:t>Digital Media to Television</w:t>
      </w:r>
    </w:p>
    <w:p w14:paraId="68BEFF0F" w14:textId="728BD102" w:rsidR="00C25EC6" w:rsidRPr="00C410E5" w:rsidRDefault="00A30502" w:rsidP="00C25EC6">
      <w:pPr>
        <w:pStyle w:val="BodyText"/>
        <w:ind w:left="1160" w:right="125"/>
      </w:pPr>
      <w:r w:rsidRPr="00C410E5">
        <w:t xml:space="preserve">If any </w:t>
      </w:r>
      <w:r w:rsidRPr="00912F67">
        <w:t>commercial</w:t>
      </w:r>
      <w:r>
        <w:t xml:space="preserve"> announcement (including its versions) </w:t>
      </w:r>
      <w:r w:rsidR="00C25EC6" w:rsidRPr="00C410E5">
        <w:t>produced for digital media is used in television</w:t>
      </w:r>
      <w:r w:rsidR="00A535FB">
        <w:t>,</w:t>
      </w:r>
      <w:r w:rsidR="00C25EC6" w:rsidRPr="00C410E5">
        <w:t xml:space="preserve"> full fees for television will </w:t>
      </w:r>
      <w:r w:rsidRPr="00C410E5">
        <w:t>apply</w:t>
      </w:r>
      <w:r>
        <w:t xml:space="preserve"> to all musicians on the original contract</w:t>
      </w:r>
      <w:r w:rsidRPr="00C410E5">
        <w:t xml:space="preserve"> and a new original contract shall be</w:t>
      </w:r>
      <w:r w:rsidR="006C4115">
        <w:t xml:space="preserve"> </w:t>
      </w:r>
      <w:r w:rsidR="00A535FB">
        <w:t>filed</w:t>
      </w:r>
      <w:r w:rsidRPr="00C410E5">
        <w:t>.</w:t>
      </w:r>
      <w:r w:rsidRPr="00C410E5">
        <w:br/>
      </w:r>
    </w:p>
    <w:p w14:paraId="024BC06A" w14:textId="77777777" w:rsidR="00C25EC6" w:rsidRPr="00F43BB6" w:rsidRDefault="00C25EC6" w:rsidP="00C25EC6">
      <w:pPr>
        <w:pStyle w:val="ListParagraph"/>
        <w:numPr>
          <w:ilvl w:val="0"/>
          <w:numId w:val="35"/>
        </w:numPr>
        <w:tabs>
          <w:tab w:val="left" w:pos="1181"/>
        </w:tabs>
        <w:spacing w:line="237" w:lineRule="auto"/>
        <w:ind w:right="115"/>
        <w:rPr>
          <w:u w:val="single"/>
        </w:rPr>
      </w:pPr>
      <w:r w:rsidRPr="00F43BB6">
        <w:rPr>
          <w:sz w:val="26"/>
          <w:szCs w:val="26"/>
          <w:u w:val="single"/>
        </w:rPr>
        <w:t>Television to Digital Media</w:t>
      </w:r>
    </w:p>
    <w:p w14:paraId="2F214D71" w14:textId="085511E1" w:rsidR="00C25EC6" w:rsidRPr="00C410E5" w:rsidRDefault="00C25EC6" w:rsidP="00C25EC6">
      <w:pPr>
        <w:pStyle w:val="BodyText"/>
        <w:ind w:left="1160" w:right="125"/>
      </w:pPr>
      <w:r w:rsidRPr="00C410E5">
        <w:t>If any commercial produced for television is used in digital media</w:t>
      </w:r>
      <w:r w:rsidR="00A535FB">
        <w:t>,</w:t>
      </w:r>
      <w:r w:rsidRPr="00C410E5">
        <w:t xml:space="preserve"> full fees </w:t>
      </w:r>
      <w:r w:rsidR="00F3614C">
        <w:t xml:space="preserve">plus an additional fifty percent (50%) </w:t>
      </w:r>
      <w:r w:rsidRPr="00C410E5">
        <w:t xml:space="preserve">in digital media will </w:t>
      </w:r>
      <w:r w:rsidR="00A30502" w:rsidRPr="00C410E5">
        <w:t>apply</w:t>
      </w:r>
      <w:r w:rsidR="00A30502">
        <w:t xml:space="preserve"> to all musicians on the original contract</w:t>
      </w:r>
      <w:r w:rsidR="00A30502" w:rsidRPr="00C410E5">
        <w:t xml:space="preserve"> and a new o</w:t>
      </w:r>
      <w:r w:rsidR="000638FC">
        <w:t xml:space="preserve">riginal contract shall </w:t>
      </w:r>
      <w:proofErr w:type="gramStart"/>
      <w:r w:rsidR="000638FC">
        <w:t xml:space="preserve">be </w:t>
      </w:r>
      <w:r w:rsidR="000129EB">
        <w:rPr>
          <w:strike/>
        </w:rPr>
        <w:t xml:space="preserve"> </w:t>
      </w:r>
      <w:r w:rsidR="00A535FB" w:rsidRPr="00F43BB6">
        <w:t>fi</w:t>
      </w:r>
      <w:r w:rsidR="00ED45DB">
        <w:t>le</w:t>
      </w:r>
      <w:r w:rsidR="00A535FB" w:rsidRPr="00F43BB6">
        <w:t>d</w:t>
      </w:r>
      <w:proofErr w:type="gramEnd"/>
      <w:r w:rsidR="00A535FB" w:rsidRPr="000129EB">
        <w:t>.</w:t>
      </w:r>
      <w:r w:rsidR="000638FC">
        <w:t xml:space="preserve"> </w:t>
      </w:r>
      <w:r w:rsidR="00A535FB">
        <w:t xml:space="preserve">Use </w:t>
      </w:r>
      <w:r w:rsidR="000638FC">
        <w:t xml:space="preserve">in Digital Media </w:t>
      </w:r>
      <w:r w:rsidR="00A535FB">
        <w:t xml:space="preserve">shall be </w:t>
      </w:r>
      <w:r w:rsidR="000638FC">
        <w:t>for a 52-week cycle.</w:t>
      </w:r>
      <w:r w:rsidR="009806AB">
        <w:t xml:space="preserve"> </w:t>
      </w:r>
      <w:r w:rsidR="009806AB" w:rsidRPr="00FB5CBB">
        <w:t>There is</w:t>
      </w:r>
      <w:r w:rsidR="00320B89" w:rsidRPr="00FB5CBB">
        <w:t xml:space="preserve"> also</w:t>
      </w:r>
      <w:r w:rsidR="009806AB" w:rsidRPr="00FB5CBB">
        <w:t xml:space="preserve"> the option to file a Digital Media contract for 26 weeks at one hundred (100%) of the original contract fees.</w:t>
      </w:r>
    </w:p>
    <w:p w14:paraId="2BA4C4F7" w14:textId="77777777" w:rsidR="00C25EC6" w:rsidRPr="00C410E5" w:rsidRDefault="00C25EC6" w:rsidP="00C25EC6">
      <w:pPr>
        <w:pStyle w:val="BodyText"/>
        <w:ind w:right="125"/>
      </w:pPr>
    </w:p>
    <w:p w14:paraId="6B250B33" w14:textId="27F440F3" w:rsidR="00C25EC6" w:rsidRPr="00F43BB6" w:rsidRDefault="00C25EC6" w:rsidP="00C25EC6">
      <w:pPr>
        <w:pStyle w:val="ListParagraph"/>
        <w:numPr>
          <w:ilvl w:val="0"/>
          <w:numId w:val="35"/>
        </w:numPr>
        <w:tabs>
          <w:tab w:val="left" w:pos="1181"/>
        </w:tabs>
        <w:spacing w:line="237" w:lineRule="auto"/>
        <w:ind w:right="115"/>
        <w:rPr>
          <w:u w:val="single"/>
        </w:rPr>
      </w:pPr>
      <w:r w:rsidRPr="00F43BB6">
        <w:rPr>
          <w:sz w:val="26"/>
          <w:szCs w:val="26"/>
          <w:u w:val="single"/>
        </w:rPr>
        <w:t>Radio to Digital Media</w:t>
      </w:r>
    </w:p>
    <w:p w14:paraId="643DE782" w14:textId="5204BBE1" w:rsidR="00C25EC6" w:rsidRDefault="00C25EC6" w:rsidP="003A32E1">
      <w:pPr>
        <w:pStyle w:val="BodyText"/>
        <w:ind w:left="1160" w:right="125"/>
      </w:pPr>
      <w:r w:rsidRPr="00C410E5">
        <w:t>If any commercial produced for radio is used in digital media</w:t>
      </w:r>
      <w:r w:rsidR="00A535FB">
        <w:t>,</w:t>
      </w:r>
      <w:r w:rsidRPr="00C410E5">
        <w:t xml:space="preserve"> full fees </w:t>
      </w:r>
      <w:r w:rsidR="00F3614C">
        <w:t xml:space="preserve">plus an additional fifty percent (50%) </w:t>
      </w:r>
      <w:r w:rsidRPr="00C410E5">
        <w:t xml:space="preserve">in digital media will </w:t>
      </w:r>
      <w:r w:rsidR="00A30502" w:rsidRPr="00C410E5">
        <w:t>apply</w:t>
      </w:r>
      <w:r w:rsidR="00A30502">
        <w:t xml:space="preserve"> to all musicians on the original contract</w:t>
      </w:r>
      <w:r w:rsidR="00A30502" w:rsidRPr="00C410E5">
        <w:t xml:space="preserve"> and a new original contract shall be</w:t>
      </w:r>
      <w:r w:rsidR="000129EB">
        <w:t xml:space="preserve"> </w:t>
      </w:r>
      <w:r w:rsidR="00A535FB">
        <w:t>filed.</w:t>
      </w:r>
      <w:r w:rsidR="00E623B5">
        <w:t xml:space="preserve"> </w:t>
      </w:r>
      <w:r w:rsidR="00A535FB">
        <w:t>Use</w:t>
      </w:r>
      <w:r w:rsidR="000638FC">
        <w:t xml:space="preserve"> in Digital Media</w:t>
      </w:r>
      <w:r w:rsidR="00A535FB">
        <w:t xml:space="preserve"> shall be</w:t>
      </w:r>
      <w:r w:rsidR="000638FC">
        <w:t xml:space="preserve"> for a 52-week cycle.</w:t>
      </w:r>
      <w:r w:rsidR="009806AB">
        <w:t xml:space="preserve"> </w:t>
      </w:r>
      <w:r w:rsidR="009806AB" w:rsidRPr="00FB5CBB">
        <w:t>There is also the option to file a Digital Media contract for 26 weeks at one hundred (100%) of the original contract fees.</w:t>
      </w:r>
      <w:r w:rsidR="00FC6A7C">
        <w:br/>
      </w:r>
    </w:p>
    <w:p w14:paraId="5BF248F1" w14:textId="429BA64D" w:rsidR="00FC6A7C" w:rsidRPr="00F43BB6" w:rsidRDefault="00FC6A7C" w:rsidP="00606278">
      <w:pPr>
        <w:pStyle w:val="ListParagraph"/>
        <w:numPr>
          <w:ilvl w:val="0"/>
          <w:numId w:val="35"/>
        </w:numPr>
        <w:tabs>
          <w:tab w:val="left" w:pos="1181"/>
        </w:tabs>
        <w:spacing w:line="237" w:lineRule="auto"/>
        <w:ind w:right="115"/>
        <w:rPr>
          <w:u w:val="single"/>
        </w:rPr>
      </w:pPr>
      <w:r w:rsidRPr="00F43BB6">
        <w:rPr>
          <w:sz w:val="26"/>
          <w:szCs w:val="26"/>
          <w:u w:val="single"/>
        </w:rPr>
        <w:t xml:space="preserve">Prepayment for One Year, Single Advertiser, Single </w:t>
      </w:r>
      <w:r w:rsidR="00C876B3" w:rsidRPr="00FB5CBB">
        <w:rPr>
          <w:sz w:val="26"/>
          <w:szCs w:val="26"/>
          <w:u w:val="single"/>
        </w:rPr>
        <w:t>Brand</w:t>
      </w:r>
      <w:r w:rsidRPr="00F43BB6">
        <w:rPr>
          <w:sz w:val="26"/>
          <w:szCs w:val="26"/>
          <w:u w:val="single"/>
        </w:rPr>
        <w:t>, Unlimited Commercial Announcements, Two Media</w:t>
      </w:r>
    </w:p>
    <w:p w14:paraId="78E52382" w14:textId="25DBA84B" w:rsidR="00FC6A7C" w:rsidRDefault="00FC6A7C" w:rsidP="00FC6A7C">
      <w:pPr>
        <w:pStyle w:val="Heading1"/>
        <w:ind w:left="1134" w:firstLine="0"/>
        <w:rPr>
          <w:b w:val="0"/>
        </w:rPr>
      </w:pPr>
      <w:r>
        <w:rPr>
          <w:b w:val="0"/>
        </w:rPr>
        <w:t>Unlimited</w:t>
      </w:r>
      <w:r w:rsidRPr="00C410E5">
        <w:rPr>
          <w:b w:val="0"/>
        </w:rPr>
        <w:t xml:space="preserve"> commercial announcements may be made for a single advertiser</w:t>
      </w:r>
      <w:r>
        <w:rPr>
          <w:b w:val="0"/>
        </w:rPr>
        <w:t>, for a single campaign,</w:t>
      </w:r>
      <w:r w:rsidRPr="00C410E5">
        <w:rPr>
          <w:b w:val="0"/>
        </w:rPr>
        <w:t xml:space="preserve"> in a single session for use on </w:t>
      </w:r>
      <w:r>
        <w:rPr>
          <w:b w:val="0"/>
        </w:rPr>
        <w:t>any two of National TV</w:t>
      </w:r>
      <w:r w:rsidR="000129EB">
        <w:rPr>
          <w:b w:val="0"/>
        </w:rPr>
        <w:t>,</w:t>
      </w:r>
      <w:r>
        <w:rPr>
          <w:b w:val="0"/>
        </w:rPr>
        <w:t xml:space="preserve"> </w:t>
      </w:r>
      <w:r w:rsidRPr="00C410E5">
        <w:rPr>
          <w:b w:val="0"/>
        </w:rPr>
        <w:t>Radio,</w:t>
      </w:r>
      <w:r>
        <w:rPr>
          <w:b w:val="0"/>
        </w:rPr>
        <w:t xml:space="preserve"> or Digital Media</w:t>
      </w:r>
      <w:r w:rsidRPr="00C410E5">
        <w:rPr>
          <w:b w:val="0"/>
        </w:rPr>
        <w:t xml:space="preserve">, if </w:t>
      </w:r>
      <w:r w:rsidR="00322599">
        <w:rPr>
          <w:b w:val="0"/>
        </w:rPr>
        <w:t xml:space="preserve">declared </w:t>
      </w:r>
      <w:r w:rsidRPr="00C410E5">
        <w:rPr>
          <w:b w:val="0"/>
        </w:rPr>
        <w:t>in advance on the contract</w:t>
      </w:r>
      <w:r w:rsidR="000129EB">
        <w:rPr>
          <w:b w:val="0"/>
        </w:rPr>
        <w:t>.</w:t>
      </w:r>
      <w:r w:rsidRPr="00C410E5">
        <w:rPr>
          <w:b w:val="0"/>
        </w:rPr>
        <w:t xml:space="preserve"> </w:t>
      </w:r>
      <w:r w:rsidR="000129EB">
        <w:rPr>
          <w:b w:val="0"/>
        </w:rPr>
        <w:t>A</w:t>
      </w:r>
      <w:r w:rsidRPr="00C410E5">
        <w:rPr>
          <w:b w:val="0"/>
        </w:rPr>
        <w:t xml:space="preserve">dvanced payment is made at </w:t>
      </w:r>
      <w:r>
        <w:rPr>
          <w:b w:val="0"/>
        </w:rPr>
        <w:t>seven hundred and fifty</w:t>
      </w:r>
      <w:r w:rsidRPr="00C410E5">
        <w:rPr>
          <w:b w:val="0"/>
        </w:rPr>
        <w:t xml:space="preserve"> (</w:t>
      </w:r>
      <w:r>
        <w:rPr>
          <w:b w:val="0"/>
        </w:rPr>
        <w:t>750</w:t>
      </w:r>
      <w:r w:rsidRPr="00C410E5">
        <w:rPr>
          <w:b w:val="0"/>
        </w:rPr>
        <w:t>%) of the basic fee for all services performed on the contract. Subsequent one (1) year cycles shall be payable in advance at the same</w:t>
      </w:r>
      <w:r w:rsidRPr="00C410E5">
        <w:rPr>
          <w:b w:val="0"/>
          <w:spacing w:val="-7"/>
        </w:rPr>
        <w:t xml:space="preserve"> </w:t>
      </w:r>
      <w:r w:rsidRPr="00C410E5">
        <w:rPr>
          <w:b w:val="0"/>
        </w:rPr>
        <w:t>fee.</w:t>
      </w:r>
    </w:p>
    <w:p w14:paraId="415588A5" w14:textId="77777777" w:rsidR="00FC6A7C" w:rsidRDefault="00FC6A7C" w:rsidP="00FC6A7C">
      <w:pPr>
        <w:pStyle w:val="Heading1"/>
        <w:ind w:left="1134" w:firstLine="0"/>
        <w:rPr>
          <w:b w:val="0"/>
        </w:rPr>
      </w:pPr>
    </w:p>
    <w:p w14:paraId="76F36526" w14:textId="6847AF56" w:rsidR="00FC6A7C" w:rsidRPr="00F43BB6" w:rsidRDefault="00FC6A7C" w:rsidP="00606278">
      <w:pPr>
        <w:pStyle w:val="ListParagraph"/>
        <w:numPr>
          <w:ilvl w:val="0"/>
          <w:numId w:val="35"/>
        </w:numPr>
        <w:tabs>
          <w:tab w:val="left" w:pos="1181"/>
        </w:tabs>
        <w:spacing w:line="237" w:lineRule="auto"/>
        <w:ind w:right="115"/>
        <w:rPr>
          <w:u w:val="single"/>
        </w:rPr>
      </w:pPr>
      <w:r w:rsidRPr="00F43BB6">
        <w:rPr>
          <w:sz w:val="26"/>
          <w:szCs w:val="26"/>
          <w:u w:val="single"/>
        </w:rPr>
        <w:t xml:space="preserve">Prepayment for One Year, Single Advertiser, Single </w:t>
      </w:r>
      <w:r w:rsidR="00C876B3" w:rsidRPr="00FB5CBB">
        <w:rPr>
          <w:sz w:val="26"/>
          <w:szCs w:val="26"/>
          <w:u w:val="single"/>
        </w:rPr>
        <w:t>Brand</w:t>
      </w:r>
      <w:bookmarkStart w:id="1" w:name="_GoBack"/>
      <w:bookmarkEnd w:id="1"/>
      <w:r w:rsidRPr="00F43BB6">
        <w:rPr>
          <w:sz w:val="26"/>
          <w:szCs w:val="26"/>
          <w:u w:val="single"/>
        </w:rPr>
        <w:t>, Unlimited Commercial Announcements, Three Media</w:t>
      </w:r>
    </w:p>
    <w:p w14:paraId="14EFD051" w14:textId="278212CC" w:rsidR="00FC6A7C" w:rsidRDefault="00FC6A7C" w:rsidP="00606278">
      <w:pPr>
        <w:pStyle w:val="Heading1"/>
        <w:ind w:left="1134" w:firstLine="0"/>
        <w:rPr>
          <w:b w:val="0"/>
        </w:rPr>
      </w:pPr>
      <w:r>
        <w:rPr>
          <w:b w:val="0"/>
        </w:rPr>
        <w:t>Unlimited</w:t>
      </w:r>
      <w:r w:rsidRPr="00C410E5">
        <w:rPr>
          <w:b w:val="0"/>
        </w:rPr>
        <w:t xml:space="preserve"> commercial announcements may be made for a single advertiser</w:t>
      </w:r>
      <w:r>
        <w:rPr>
          <w:b w:val="0"/>
        </w:rPr>
        <w:t>, for a single campaign,</w:t>
      </w:r>
      <w:r w:rsidRPr="00C410E5">
        <w:rPr>
          <w:b w:val="0"/>
        </w:rPr>
        <w:t xml:space="preserve"> in a single session for use on</w:t>
      </w:r>
      <w:r w:rsidR="005708A6">
        <w:rPr>
          <w:b w:val="0"/>
        </w:rPr>
        <w:t xml:space="preserve"> </w:t>
      </w:r>
      <w:r w:rsidRPr="00C410E5">
        <w:rPr>
          <w:b w:val="0"/>
        </w:rPr>
        <w:t xml:space="preserve"> </w:t>
      </w:r>
      <w:r>
        <w:rPr>
          <w:b w:val="0"/>
        </w:rPr>
        <w:t>National TV</w:t>
      </w:r>
      <w:r w:rsidR="004D102B">
        <w:rPr>
          <w:b w:val="0"/>
        </w:rPr>
        <w:t xml:space="preserve">, </w:t>
      </w:r>
      <w:r w:rsidRPr="00C410E5">
        <w:rPr>
          <w:b w:val="0"/>
        </w:rPr>
        <w:t>Radio,</w:t>
      </w:r>
      <w:r>
        <w:rPr>
          <w:b w:val="0"/>
        </w:rPr>
        <w:t xml:space="preserve"> </w:t>
      </w:r>
      <w:r w:rsidR="004D102B">
        <w:rPr>
          <w:b w:val="0"/>
        </w:rPr>
        <w:t>and</w:t>
      </w:r>
      <w:r>
        <w:rPr>
          <w:b w:val="0"/>
        </w:rPr>
        <w:t xml:space="preserve"> Digital Media</w:t>
      </w:r>
      <w:r w:rsidRPr="00C410E5">
        <w:rPr>
          <w:b w:val="0"/>
        </w:rPr>
        <w:t xml:space="preserve">, if it </w:t>
      </w:r>
      <w:r w:rsidR="00A4585C">
        <w:rPr>
          <w:b w:val="0"/>
        </w:rPr>
        <w:t xml:space="preserve">declared </w:t>
      </w:r>
      <w:r w:rsidRPr="00C410E5">
        <w:rPr>
          <w:b w:val="0"/>
        </w:rPr>
        <w:t xml:space="preserve">in advance on the contract and advanced payment is made at </w:t>
      </w:r>
      <w:r>
        <w:rPr>
          <w:b w:val="0"/>
        </w:rPr>
        <w:t>one thousand</w:t>
      </w:r>
      <w:r w:rsidRPr="00C410E5">
        <w:rPr>
          <w:b w:val="0"/>
        </w:rPr>
        <w:t xml:space="preserve"> (</w:t>
      </w:r>
      <w:r>
        <w:rPr>
          <w:b w:val="0"/>
        </w:rPr>
        <w:t>1000</w:t>
      </w:r>
      <w:r w:rsidRPr="00C410E5">
        <w:rPr>
          <w:b w:val="0"/>
        </w:rPr>
        <w:t>%) of the basic fee for all services performed on the contract. Subsequent one (1) year cycles shall be payable in advance at the same</w:t>
      </w:r>
      <w:r w:rsidRPr="00C410E5">
        <w:rPr>
          <w:b w:val="0"/>
          <w:spacing w:val="-7"/>
        </w:rPr>
        <w:t xml:space="preserve"> </w:t>
      </w:r>
      <w:r w:rsidRPr="00C410E5">
        <w:rPr>
          <w:b w:val="0"/>
        </w:rPr>
        <w:t>fee.</w:t>
      </w:r>
    </w:p>
    <w:p w14:paraId="1AA8769D" w14:textId="77777777" w:rsidR="003A32E1" w:rsidRPr="00606278" w:rsidRDefault="003A32E1" w:rsidP="00606278">
      <w:pPr>
        <w:pStyle w:val="Heading1"/>
        <w:ind w:left="1134" w:firstLine="0"/>
        <w:rPr>
          <w:b w:val="0"/>
        </w:rPr>
      </w:pPr>
    </w:p>
    <w:p w14:paraId="2B7B8F16" w14:textId="77777777" w:rsidR="009E6FA5" w:rsidRPr="00912F67" w:rsidRDefault="009E6FA5" w:rsidP="00606278">
      <w:pPr>
        <w:pStyle w:val="ListParagraph"/>
        <w:tabs>
          <w:tab w:val="left" w:pos="2241"/>
        </w:tabs>
        <w:spacing w:line="237" w:lineRule="auto"/>
        <w:ind w:left="2241" w:right="139" w:firstLine="0"/>
      </w:pPr>
    </w:p>
    <w:p w14:paraId="3E2D0C05" w14:textId="5653FB05" w:rsidR="009E6FA5" w:rsidRPr="00912F67" w:rsidRDefault="00216121" w:rsidP="00734C0F">
      <w:pPr>
        <w:pStyle w:val="Heading1"/>
        <w:numPr>
          <w:ilvl w:val="0"/>
          <w:numId w:val="26"/>
        </w:numPr>
        <w:tabs>
          <w:tab w:val="left" w:pos="820"/>
          <w:tab w:val="left" w:pos="821"/>
        </w:tabs>
      </w:pPr>
      <w:r>
        <w:lastRenderedPageBreak/>
        <w:t>MUSICIANS’ PENSION FUND OF CANADA (MPF CANADA)</w:t>
      </w:r>
    </w:p>
    <w:p w14:paraId="6132F6AA" w14:textId="77777777" w:rsidR="009E6FA5" w:rsidRPr="00912F67" w:rsidRDefault="009E6FA5" w:rsidP="00734C0F">
      <w:pPr>
        <w:pStyle w:val="BodyText"/>
        <w:spacing w:before="9"/>
        <w:rPr>
          <w:b/>
          <w:sz w:val="25"/>
        </w:rPr>
      </w:pPr>
    </w:p>
    <w:p w14:paraId="67E5F3EF" w14:textId="0DFE103E" w:rsidR="00A30502" w:rsidRPr="00912F67" w:rsidRDefault="00616018" w:rsidP="00606278">
      <w:pPr>
        <w:pStyle w:val="BodyText"/>
        <w:spacing w:before="1" w:line="237" w:lineRule="auto"/>
        <w:ind w:left="820" w:right="115"/>
      </w:pPr>
      <w:r w:rsidRPr="00912F67">
        <w:t>The Producer</w:t>
      </w:r>
      <w:r w:rsidR="0016641A">
        <w:t xml:space="preserve"> or their designee</w:t>
      </w:r>
      <w:r w:rsidRPr="00912F67">
        <w:t xml:space="preserve"> shall contribute an amount equal to </w:t>
      </w:r>
      <w:r w:rsidR="00A30502">
        <w:t>twelve</w:t>
      </w:r>
      <w:r w:rsidR="00A30502" w:rsidRPr="00912F67">
        <w:t xml:space="preserve"> </w:t>
      </w:r>
      <w:r w:rsidRPr="00912F67">
        <w:t>percent (</w:t>
      </w:r>
      <w:r w:rsidR="00A30502" w:rsidRPr="00912F67">
        <w:t>1</w:t>
      </w:r>
      <w:r w:rsidR="00A30502">
        <w:t>2</w:t>
      </w:r>
      <w:r w:rsidRPr="00912F67">
        <w:t>%) of all earnings, exclusive of transportation, cartage</w:t>
      </w:r>
      <w:r w:rsidR="00E623B5">
        <w:t xml:space="preserve"> </w:t>
      </w:r>
      <w:r w:rsidR="00A4585C">
        <w:t>or</w:t>
      </w:r>
      <w:r w:rsidRPr="00912F67">
        <w:t xml:space="preserve"> late penalty payments, calculated at the minimum basic fee as set out in this Agreement, to the MPF Canada, created pursuant to Agreement and Declaration of Trust, dated April 9, 1962.</w:t>
      </w:r>
    </w:p>
    <w:p w14:paraId="27447B3E" w14:textId="77777777" w:rsidR="009E6FA5" w:rsidRPr="00912F67" w:rsidRDefault="009E6FA5" w:rsidP="00734C0F">
      <w:pPr>
        <w:pStyle w:val="BodyText"/>
        <w:spacing w:before="7"/>
        <w:rPr>
          <w:sz w:val="25"/>
        </w:rPr>
      </w:pPr>
    </w:p>
    <w:p w14:paraId="0938B7A5" w14:textId="77777777" w:rsidR="009E6FA5" w:rsidRPr="00912F67" w:rsidRDefault="00616018" w:rsidP="00734C0F">
      <w:pPr>
        <w:pStyle w:val="Heading1"/>
        <w:numPr>
          <w:ilvl w:val="0"/>
          <w:numId w:val="26"/>
        </w:numPr>
        <w:tabs>
          <w:tab w:val="left" w:pos="820"/>
          <w:tab w:val="left" w:pos="821"/>
        </w:tabs>
      </w:pPr>
      <w:r w:rsidRPr="00912F67">
        <w:t>PAYMENTS</w:t>
      </w:r>
    </w:p>
    <w:p w14:paraId="5FE9D84E" w14:textId="77777777" w:rsidR="009E6FA5" w:rsidRPr="00912F67" w:rsidRDefault="009E6FA5" w:rsidP="00734C0F">
      <w:pPr>
        <w:pStyle w:val="BodyText"/>
        <w:spacing w:before="6"/>
        <w:rPr>
          <w:b/>
          <w:sz w:val="25"/>
        </w:rPr>
      </w:pPr>
    </w:p>
    <w:p w14:paraId="291C1E5A" w14:textId="77777777" w:rsidR="009E6FA5" w:rsidRPr="00912F67" w:rsidRDefault="00616018" w:rsidP="00606278">
      <w:pPr>
        <w:pStyle w:val="ListParagraph"/>
        <w:numPr>
          <w:ilvl w:val="1"/>
          <w:numId w:val="26"/>
        </w:numPr>
        <w:tabs>
          <w:tab w:val="left" w:pos="1541"/>
        </w:tabs>
        <w:spacing w:before="1"/>
        <w:ind w:left="1540" w:hanging="720"/>
        <w:rPr>
          <w:b/>
          <w:sz w:val="26"/>
        </w:rPr>
      </w:pPr>
      <w:r w:rsidRPr="00912F67">
        <w:rPr>
          <w:b/>
          <w:sz w:val="26"/>
          <w:u w:val="single"/>
        </w:rPr>
        <w:t>Place and</w:t>
      </w:r>
      <w:r w:rsidRPr="00912F67">
        <w:rPr>
          <w:b/>
          <w:spacing w:val="-9"/>
          <w:sz w:val="26"/>
          <w:u w:val="single"/>
        </w:rPr>
        <w:t xml:space="preserve"> </w:t>
      </w:r>
      <w:r w:rsidRPr="00912F67">
        <w:rPr>
          <w:b/>
          <w:sz w:val="26"/>
          <w:u w:val="single"/>
        </w:rPr>
        <w:t>Time</w:t>
      </w:r>
    </w:p>
    <w:p w14:paraId="36C51965" w14:textId="77777777" w:rsidR="009E6FA5" w:rsidRPr="00912F67" w:rsidRDefault="009E6FA5" w:rsidP="00734C0F">
      <w:pPr>
        <w:pStyle w:val="BodyText"/>
        <w:spacing w:before="7"/>
        <w:rPr>
          <w:b/>
          <w:sz w:val="25"/>
        </w:rPr>
      </w:pPr>
    </w:p>
    <w:p w14:paraId="44993AB8" w14:textId="19D27162" w:rsidR="009E6FA5" w:rsidRPr="00721958" w:rsidRDefault="00616018" w:rsidP="00721958">
      <w:pPr>
        <w:pStyle w:val="ListParagraph"/>
        <w:numPr>
          <w:ilvl w:val="2"/>
          <w:numId w:val="26"/>
        </w:numPr>
        <w:tabs>
          <w:tab w:val="left" w:pos="2260"/>
          <w:tab w:val="left" w:pos="2261"/>
        </w:tabs>
        <w:ind w:hanging="720"/>
        <w:jc w:val="left"/>
        <w:rPr>
          <w:sz w:val="26"/>
        </w:rPr>
      </w:pPr>
      <w:r w:rsidRPr="00246F89">
        <w:rPr>
          <w:sz w:val="26"/>
          <w:u w:val="single"/>
        </w:rPr>
        <w:t>Place</w:t>
      </w:r>
    </w:p>
    <w:p w14:paraId="456E832E" w14:textId="66C1E500" w:rsidR="009E6FA5" w:rsidRPr="00912F67" w:rsidRDefault="00616018" w:rsidP="00606278">
      <w:pPr>
        <w:pStyle w:val="BodyText"/>
        <w:spacing w:line="237" w:lineRule="auto"/>
        <w:ind w:left="2260" w:right="117"/>
      </w:pPr>
      <w:r w:rsidRPr="00912F67">
        <w:t xml:space="preserve">Each and every payment to be made pursuant to this Agreement, including without limitation, payments for original performances and services, dubbing, additional payments based on broadcast of commercial announcements following the first thirteen (13) weeks of broadcast, and payments of contributions to the Musicians’ Pension Fund Canada, shall be made through </w:t>
      </w:r>
      <w:r w:rsidR="00A30502">
        <w:t xml:space="preserve">the Local where the </w:t>
      </w:r>
      <w:r w:rsidR="00A4585C">
        <w:t xml:space="preserve">engagement </w:t>
      </w:r>
      <w:r w:rsidR="00A30502">
        <w:t>takes place</w:t>
      </w:r>
      <w:r w:rsidRPr="00912F67">
        <w:t>.</w:t>
      </w:r>
    </w:p>
    <w:p w14:paraId="3BAB497D" w14:textId="77777777" w:rsidR="009E6FA5" w:rsidRPr="00912F67" w:rsidRDefault="009E6FA5" w:rsidP="00734C0F">
      <w:pPr>
        <w:pStyle w:val="BodyText"/>
        <w:spacing w:before="6"/>
        <w:rPr>
          <w:sz w:val="25"/>
        </w:rPr>
      </w:pPr>
    </w:p>
    <w:p w14:paraId="686E392F" w14:textId="10BD18AD" w:rsidR="009E6FA5" w:rsidRPr="00721958" w:rsidRDefault="00616018" w:rsidP="00721958">
      <w:pPr>
        <w:pStyle w:val="Heading1"/>
        <w:numPr>
          <w:ilvl w:val="2"/>
          <w:numId w:val="26"/>
        </w:numPr>
        <w:tabs>
          <w:tab w:val="left" w:pos="2260"/>
          <w:tab w:val="left" w:pos="2261"/>
        </w:tabs>
        <w:ind w:hanging="720"/>
        <w:jc w:val="left"/>
        <w:rPr>
          <w:b w:val="0"/>
        </w:rPr>
      </w:pPr>
      <w:r w:rsidRPr="00246F89">
        <w:rPr>
          <w:b w:val="0"/>
          <w:u w:val="single"/>
        </w:rPr>
        <w:t>Time</w:t>
      </w:r>
    </w:p>
    <w:p w14:paraId="67949EB5" w14:textId="7445258C" w:rsidR="009E6FA5" w:rsidRDefault="00616018" w:rsidP="00606278">
      <w:pPr>
        <w:pStyle w:val="BodyText"/>
        <w:spacing w:before="1" w:line="237" w:lineRule="auto"/>
        <w:ind w:left="2260" w:right="115"/>
      </w:pPr>
      <w:r w:rsidRPr="00912F67">
        <w:t>Payment for the original recording session shall become due and payable within fifteen (15) working days after the session. Payment for reuse</w:t>
      </w:r>
      <w:r w:rsidR="00A30502">
        <w:t xml:space="preserve"> and new use </w:t>
      </w:r>
      <w:r w:rsidRPr="00912F67">
        <w:t xml:space="preserve">shall become due and payable within twenty (20) working days after the date </w:t>
      </w:r>
      <w:r w:rsidR="00A30502">
        <w:t xml:space="preserve">of first broadcast in </w:t>
      </w:r>
      <w:r w:rsidRPr="00912F67">
        <w:t>the</w:t>
      </w:r>
      <w:r w:rsidR="00A30502">
        <w:t xml:space="preserve"> new cycle or new medium</w:t>
      </w:r>
      <w:r w:rsidRPr="00912F67">
        <w:t>.</w:t>
      </w:r>
    </w:p>
    <w:p w14:paraId="1702838D" w14:textId="77777777" w:rsidR="00A4585C" w:rsidRPr="00912F67" w:rsidRDefault="00A4585C" w:rsidP="00606278">
      <w:pPr>
        <w:pStyle w:val="BodyText"/>
        <w:spacing w:before="1" w:line="237" w:lineRule="auto"/>
        <w:ind w:left="2260" w:right="115"/>
      </w:pPr>
    </w:p>
    <w:p w14:paraId="1B451A26" w14:textId="2A10D3CE" w:rsidR="009E6FA5" w:rsidRPr="00721958" w:rsidRDefault="00616018" w:rsidP="00721958">
      <w:pPr>
        <w:pStyle w:val="Heading1"/>
        <w:numPr>
          <w:ilvl w:val="1"/>
          <w:numId w:val="26"/>
        </w:numPr>
        <w:tabs>
          <w:tab w:val="left" w:pos="1516"/>
          <w:tab w:val="left" w:pos="1517"/>
        </w:tabs>
        <w:spacing w:before="79"/>
        <w:ind w:left="1516" w:hanging="696"/>
      </w:pPr>
      <w:r w:rsidRPr="00912F67">
        <w:rPr>
          <w:u w:val="single"/>
        </w:rPr>
        <w:t>Late Payment</w:t>
      </w:r>
      <w:r w:rsidRPr="00912F67">
        <w:rPr>
          <w:spacing w:val="-6"/>
          <w:u w:val="single"/>
        </w:rPr>
        <w:t xml:space="preserve"> </w:t>
      </w:r>
      <w:r w:rsidRPr="00912F67">
        <w:rPr>
          <w:u w:val="single"/>
        </w:rPr>
        <w:t>Penalty</w:t>
      </w:r>
    </w:p>
    <w:p w14:paraId="3A2639FC" w14:textId="629A502A" w:rsidR="009E6FA5" w:rsidRPr="00721958" w:rsidRDefault="00616018" w:rsidP="00721958">
      <w:pPr>
        <w:pStyle w:val="BodyText"/>
        <w:spacing w:line="237" w:lineRule="auto"/>
        <w:ind w:left="1540" w:right="443"/>
      </w:pPr>
      <w:r w:rsidRPr="00912F67">
        <w:t>Failure to make payments by the due dates for the original session</w:t>
      </w:r>
      <w:r w:rsidR="00063296">
        <w:t xml:space="preserve"> or stock music fees</w:t>
      </w:r>
      <w:r w:rsidRPr="00912F67">
        <w:t xml:space="preserve"> shall</w:t>
      </w:r>
      <w:r w:rsidRPr="00912F67">
        <w:rPr>
          <w:spacing w:val="-46"/>
        </w:rPr>
        <w:t xml:space="preserve"> </w:t>
      </w:r>
      <w:r w:rsidRPr="00912F67">
        <w:t>require payment of an additional amount as required below. Days exclude Saturdays, Sundays and holidays observed by the</w:t>
      </w:r>
      <w:r w:rsidRPr="00912F67">
        <w:rPr>
          <w:spacing w:val="-36"/>
        </w:rPr>
        <w:t xml:space="preserve"> </w:t>
      </w:r>
      <w:r w:rsidRPr="00912F67">
        <w:t>Producer.</w:t>
      </w:r>
    </w:p>
    <w:p w14:paraId="678B3EAD" w14:textId="77777777" w:rsidR="009E6FA5" w:rsidRPr="00912F67" w:rsidRDefault="009E6FA5" w:rsidP="00734C0F">
      <w:pPr>
        <w:pStyle w:val="BodyText"/>
        <w:spacing w:before="5"/>
        <w:rPr>
          <w:sz w:val="11"/>
        </w:rPr>
      </w:pPr>
    </w:p>
    <w:tbl>
      <w:tblPr>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3"/>
        <w:gridCol w:w="4053"/>
      </w:tblGrid>
      <w:tr w:rsidR="009E6FA5" w:rsidRPr="00912F67" w14:paraId="5C75CA34" w14:textId="77777777" w:rsidTr="00F43BB6">
        <w:trPr>
          <w:trHeight w:val="338"/>
        </w:trPr>
        <w:tc>
          <w:tcPr>
            <w:tcW w:w="4053" w:type="dxa"/>
          </w:tcPr>
          <w:p w14:paraId="63F073A6" w14:textId="77777777" w:rsidR="009E6FA5" w:rsidRPr="00912F67" w:rsidRDefault="00616018" w:rsidP="00734C0F">
            <w:pPr>
              <w:pStyle w:val="TableParagraph"/>
              <w:spacing w:line="270" w:lineRule="exact"/>
              <w:ind w:left="103"/>
              <w:rPr>
                <w:sz w:val="26"/>
              </w:rPr>
            </w:pPr>
            <w:r w:rsidRPr="00912F67">
              <w:rPr>
                <w:sz w:val="26"/>
              </w:rPr>
              <w:t>Between 16th and 30th days</w:t>
            </w:r>
          </w:p>
        </w:tc>
        <w:tc>
          <w:tcPr>
            <w:tcW w:w="4053" w:type="dxa"/>
          </w:tcPr>
          <w:p w14:paraId="1A918A5D" w14:textId="77777777" w:rsidR="009E6FA5" w:rsidRPr="00912F67" w:rsidRDefault="00616018" w:rsidP="00734C0F">
            <w:pPr>
              <w:pStyle w:val="TableParagraph"/>
              <w:spacing w:line="270" w:lineRule="exact"/>
              <w:ind w:left="103"/>
              <w:rPr>
                <w:sz w:val="26"/>
              </w:rPr>
            </w:pPr>
            <w:r w:rsidRPr="00912F67">
              <w:rPr>
                <w:sz w:val="26"/>
              </w:rPr>
              <w:t>5% over and above original payment</w:t>
            </w:r>
          </w:p>
        </w:tc>
      </w:tr>
      <w:tr w:rsidR="009E6FA5" w:rsidRPr="00912F67" w14:paraId="3A7C1B4B" w14:textId="77777777" w:rsidTr="00F43BB6">
        <w:trPr>
          <w:trHeight w:val="338"/>
        </w:trPr>
        <w:tc>
          <w:tcPr>
            <w:tcW w:w="4053" w:type="dxa"/>
          </w:tcPr>
          <w:p w14:paraId="2DDB247A" w14:textId="77777777" w:rsidR="009E6FA5" w:rsidRPr="00912F67" w:rsidRDefault="00616018" w:rsidP="00734C0F">
            <w:pPr>
              <w:pStyle w:val="TableParagraph"/>
              <w:spacing w:line="270" w:lineRule="exact"/>
              <w:ind w:left="103"/>
              <w:rPr>
                <w:sz w:val="26"/>
              </w:rPr>
            </w:pPr>
            <w:r w:rsidRPr="00912F67">
              <w:rPr>
                <w:sz w:val="26"/>
              </w:rPr>
              <w:t>Between 31st and 60th days</w:t>
            </w:r>
          </w:p>
        </w:tc>
        <w:tc>
          <w:tcPr>
            <w:tcW w:w="4053" w:type="dxa"/>
          </w:tcPr>
          <w:p w14:paraId="4B133243" w14:textId="77777777" w:rsidR="009E6FA5" w:rsidRPr="00912F67" w:rsidRDefault="00616018" w:rsidP="00734C0F">
            <w:pPr>
              <w:pStyle w:val="TableParagraph"/>
              <w:spacing w:line="270" w:lineRule="exact"/>
              <w:ind w:left="103"/>
              <w:rPr>
                <w:sz w:val="26"/>
              </w:rPr>
            </w:pPr>
            <w:r w:rsidRPr="00912F67">
              <w:rPr>
                <w:sz w:val="26"/>
              </w:rPr>
              <w:t>10% over and above original payment</w:t>
            </w:r>
          </w:p>
        </w:tc>
      </w:tr>
      <w:tr w:rsidR="009E6FA5" w:rsidRPr="00912F67" w14:paraId="7EC245FB" w14:textId="77777777" w:rsidTr="00F43BB6">
        <w:trPr>
          <w:trHeight w:val="338"/>
        </w:trPr>
        <w:tc>
          <w:tcPr>
            <w:tcW w:w="4053" w:type="dxa"/>
          </w:tcPr>
          <w:p w14:paraId="462FD5C0" w14:textId="77777777" w:rsidR="009E6FA5" w:rsidRPr="00912F67" w:rsidRDefault="00616018" w:rsidP="00734C0F">
            <w:pPr>
              <w:pStyle w:val="TableParagraph"/>
              <w:spacing w:line="270" w:lineRule="exact"/>
              <w:ind w:left="103"/>
              <w:rPr>
                <w:sz w:val="26"/>
              </w:rPr>
            </w:pPr>
            <w:r w:rsidRPr="00912F67">
              <w:rPr>
                <w:sz w:val="26"/>
              </w:rPr>
              <w:t>Between 61st and 90th days</w:t>
            </w:r>
          </w:p>
        </w:tc>
        <w:tc>
          <w:tcPr>
            <w:tcW w:w="4053" w:type="dxa"/>
          </w:tcPr>
          <w:p w14:paraId="342807DC" w14:textId="77777777" w:rsidR="009E6FA5" w:rsidRPr="00912F67" w:rsidRDefault="00616018" w:rsidP="00734C0F">
            <w:pPr>
              <w:pStyle w:val="TableParagraph"/>
              <w:spacing w:line="270" w:lineRule="exact"/>
              <w:ind w:left="103"/>
              <w:rPr>
                <w:sz w:val="26"/>
              </w:rPr>
            </w:pPr>
            <w:r w:rsidRPr="00912F67">
              <w:rPr>
                <w:sz w:val="26"/>
              </w:rPr>
              <w:t>50% over and above original payment</w:t>
            </w:r>
          </w:p>
        </w:tc>
      </w:tr>
      <w:tr w:rsidR="009E6FA5" w:rsidRPr="00912F67" w14:paraId="5690E595" w14:textId="77777777" w:rsidTr="00F43BB6">
        <w:trPr>
          <w:trHeight w:val="338"/>
        </w:trPr>
        <w:tc>
          <w:tcPr>
            <w:tcW w:w="4053" w:type="dxa"/>
          </w:tcPr>
          <w:p w14:paraId="7E039DD3" w14:textId="77777777" w:rsidR="009E6FA5" w:rsidRPr="00912F67" w:rsidRDefault="00616018" w:rsidP="00734C0F">
            <w:pPr>
              <w:pStyle w:val="TableParagraph"/>
              <w:spacing w:line="270" w:lineRule="exact"/>
              <w:ind w:left="103"/>
              <w:rPr>
                <w:sz w:val="26"/>
              </w:rPr>
            </w:pPr>
            <w:r w:rsidRPr="00912F67">
              <w:rPr>
                <w:sz w:val="26"/>
              </w:rPr>
              <w:t>after 90th day</w:t>
            </w:r>
          </w:p>
        </w:tc>
        <w:tc>
          <w:tcPr>
            <w:tcW w:w="4053" w:type="dxa"/>
          </w:tcPr>
          <w:p w14:paraId="6BCA9A5D" w14:textId="77777777" w:rsidR="009E6FA5" w:rsidRPr="00912F67" w:rsidRDefault="00616018" w:rsidP="00734C0F">
            <w:pPr>
              <w:pStyle w:val="TableParagraph"/>
              <w:spacing w:line="270" w:lineRule="exact"/>
              <w:ind w:left="103"/>
              <w:rPr>
                <w:sz w:val="26"/>
              </w:rPr>
            </w:pPr>
            <w:r w:rsidRPr="00912F67">
              <w:rPr>
                <w:sz w:val="26"/>
              </w:rPr>
              <w:t>100% over and above original payment</w:t>
            </w:r>
          </w:p>
        </w:tc>
      </w:tr>
    </w:tbl>
    <w:p w14:paraId="0FC47274" w14:textId="77777777" w:rsidR="009E6FA5" w:rsidRPr="00912F67" w:rsidRDefault="009E6FA5" w:rsidP="00734C0F">
      <w:pPr>
        <w:pStyle w:val="BodyText"/>
        <w:spacing w:before="10"/>
        <w:rPr>
          <w:sz w:val="16"/>
        </w:rPr>
      </w:pPr>
    </w:p>
    <w:p w14:paraId="7E678023" w14:textId="77777777" w:rsidR="009E6FA5" w:rsidRPr="00912F67" w:rsidRDefault="00616018" w:rsidP="00606278">
      <w:pPr>
        <w:pStyle w:val="BodyText"/>
        <w:spacing w:before="103" w:line="237" w:lineRule="auto"/>
        <w:ind w:left="1540" w:right="438"/>
      </w:pPr>
      <w:r w:rsidRPr="00912F67">
        <w:t>Failure to make payments for demo upgrades, reuse, new-use or dubbing shall require payment of an additional amount as required below. Days exclude Saturdays, Sundays and Holidays observed by the Producer.</w:t>
      </w:r>
    </w:p>
    <w:p w14:paraId="63ABC12A" w14:textId="77777777" w:rsidR="009E6FA5" w:rsidRPr="00912F67" w:rsidRDefault="009E6FA5" w:rsidP="00734C0F">
      <w:pPr>
        <w:pStyle w:val="BodyText"/>
        <w:spacing w:before="7" w:after="1"/>
        <w:rPr>
          <w:sz w:val="25"/>
        </w:rPr>
      </w:pPr>
    </w:p>
    <w:tbl>
      <w:tblPr>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5"/>
        <w:gridCol w:w="4015"/>
      </w:tblGrid>
      <w:tr w:rsidR="009E6FA5" w:rsidRPr="00912F67" w14:paraId="26985E2A" w14:textId="77777777" w:rsidTr="00F43BB6">
        <w:trPr>
          <w:trHeight w:val="283"/>
        </w:trPr>
        <w:tc>
          <w:tcPr>
            <w:tcW w:w="4015" w:type="dxa"/>
          </w:tcPr>
          <w:p w14:paraId="4F1E4B3D" w14:textId="77777777" w:rsidR="009E6FA5" w:rsidRPr="00912F67" w:rsidRDefault="00616018" w:rsidP="00734C0F">
            <w:pPr>
              <w:pStyle w:val="TableParagraph"/>
              <w:spacing w:line="270" w:lineRule="exact"/>
              <w:ind w:left="103"/>
              <w:rPr>
                <w:sz w:val="26"/>
              </w:rPr>
            </w:pPr>
            <w:r w:rsidRPr="00912F67">
              <w:rPr>
                <w:sz w:val="26"/>
              </w:rPr>
              <w:t>Between 21st and 35th day</w:t>
            </w:r>
          </w:p>
        </w:tc>
        <w:tc>
          <w:tcPr>
            <w:tcW w:w="4015" w:type="dxa"/>
          </w:tcPr>
          <w:p w14:paraId="58393AFA" w14:textId="77777777" w:rsidR="009E6FA5" w:rsidRPr="00912F67" w:rsidRDefault="00616018" w:rsidP="00734C0F">
            <w:pPr>
              <w:pStyle w:val="TableParagraph"/>
              <w:spacing w:line="270" w:lineRule="exact"/>
              <w:ind w:left="103"/>
              <w:rPr>
                <w:sz w:val="26"/>
              </w:rPr>
            </w:pPr>
            <w:r w:rsidRPr="00912F67">
              <w:rPr>
                <w:sz w:val="26"/>
              </w:rPr>
              <w:t>5% over the original payment</w:t>
            </w:r>
          </w:p>
        </w:tc>
      </w:tr>
      <w:tr w:rsidR="009E6FA5" w:rsidRPr="00912F67" w14:paraId="1BA364BD" w14:textId="77777777" w:rsidTr="00F43BB6">
        <w:trPr>
          <w:trHeight w:val="283"/>
        </w:trPr>
        <w:tc>
          <w:tcPr>
            <w:tcW w:w="4015" w:type="dxa"/>
          </w:tcPr>
          <w:p w14:paraId="3E6146D4" w14:textId="77777777" w:rsidR="009E6FA5" w:rsidRPr="00912F67" w:rsidRDefault="00616018" w:rsidP="00734C0F">
            <w:pPr>
              <w:pStyle w:val="TableParagraph"/>
              <w:spacing w:line="270" w:lineRule="exact"/>
              <w:ind w:left="103"/>
              <w:rPr>
                <w:sz w:val="26"/>
              </w:rPr>
            </w:pPr>
            <w:r w:rsidRPr="00912F67">
              <w:rPr>
                <w:sz w:val="26"/>
              </w:rPr>
              <w:t>Between 36th and 65th day</w:t>
            </w:r>
          </w:p>
        </w:tc>
        <w:tc>
          <w:tcPr>
            <w:tcW w:w="4015" w:type="dxa"/>
          </w:tcPr>
          <w:p w14:paraId="34E6F720" w14:textId="77777777" w:rsidR="009E6FA5" w:rsidRPr="00912F67" w:rsidRDefault="00616018" w:rsidP="00734C0F">
            <w:pPr>
              <w:pStyle w:val="TableParagraph"/>
              <w:spacing w:line="270" w:lineRule="exact"/>
              <w:ind w:left="103"/>
              <w:rPr>
                <w:sz w:val="26"/>
              </w:rPr>
            </w:pPr>
            <w:r w:rsidRPr="00912F67">
              <w:rPr>
                <w:sz w:val="26"/>
              </w:rPr>
              <w:t>10% over the original payment</w:t>
            </w:r>
          </w:p>
        </w:tc>
      </w:tr>
      <w:tr w:rsidR="009E6FA5" w:rsidRPr="00912F67" w14:paraId="55CDF17B" w14:textId="77777777" w:rsidTr="00F43BB6">
        <w:trPr>
          <w:trHeight w:val="283"/>
        </w:trPr>
        <w:tc>
          <w:tcPr>
            <w:tcW w:w="4015" w:type="dxa"/>
          </w:tcPr>
          <w:p w14:paraId="665C5F87" w14:textId="77777777" w:rsidR="009E6FA5" w:rsidRPr="00912F67" w:rsidRDefault="00616018" w:rsidP="00734C0F">
            <w:pPr>
              <w:pStyle w:val="TableParagraph"/>
              <w:spacing w:line="270" w:lineRule="exact"/>
              <w:ind w:left="103"/>
              <w:rPr>
                <w:sz w:val="26"/>
              </w:rPr>
            </w:pPr>
            <w:r w:rsidRPr="00912F67">
              <w:rPr>
                <w:sz w:val="26"/>
              </w:rPr>
              <w:lastRenderedPageBreak/>
              <w:t>Between 66th and 95th day</w:t>
            </w:r>
          </w:p>
        </w:tc>
        <w:tc>
          <w:tcPr>
            <w:tcW w:w="4015" w:type="dxa"/>
          </w:tcPr>
          <w:p w14:paraId="00C9B914" w14:textId="77777777" w:rsidR="009E6FA5" w:rsidRPr="00912F67" w:rsidRDefault="00616018" w:rsidP="00734C0F">
            <w:pPr>
              <w:pStyle w:val="TableParagraph"/>
              <w:spacing w:line="270" w:lineRule="exact"/>
              <w:ind w:left="103"/>
              <w:rPr>
                <w:sz w:val="26"/>
              </w:rPr>
            </w:pPr>
            <w:r w:rsidRPr="00912F67">
              <w:rPr>
                <w:sz w:val="26"/>
              </w:rPr>
              <w:t>50% over the original payment</w:t>
            </w:r>
          </w:p>
        </w:tc>
      </w:tr>
      <w:tr w:rsidR="009E6FA5" w:rsidRPr="00912F67" w14:paraId="7851B8E1" w14:textId="77777777" w:rsidTr="00F43BB6">
        <w:trPr>
          <w:trHeight w:val="283"/>
        </w:trPr>
        <w:tc>
          <w:tcPr>
            <w:tcW w:w="4015" w:type="dxa"/>
          </w:tcPr>
          <w:p w14:paraId="58B5E4E2" w14:textId="77777777" w:rsidR="009E6FA5" w:rsidRPr="00912F67" w:rsidRDefault="00616018" w:rsidP="00734C0F">
            <w:pPr>
              <w:pStyle w:val="TableParagraph"/>
              <w:spacing w:line="270" w:lineRule="exact"/>
              <w:ind w:left="103"/>
              <w:rPr>
                <w:sz w:val="26"/>
              </w:rPr>
            </w:pPr>
            <w:r w:rsidRPr="00912F67">
              <w:rPr>
                <w:sz w:val="26"/>
              </w:rPr>
              <w:t>After 95th day</w:t>
            </w:r>
          </w:p>
        </w:tc>
        <w:tc>
          <w:tcPr>
            <w:tcW w:w="4015" w:type="dxa"/>
          </w:tcPr>
          <w:p w14:paraId="551A984E" w14:textId="77777777" w:rsidR="009E6FA5" w:rsidRPr="00912F67" w:rsidRDefault="00616018" w:rsidP="00734C0F">
            <w:pPr>
              <w:pStyle w:val="TableParagraph"/>
              <w:spacing w:line="270" w:lineRule="exact"/>
              <w:ind w:left="103"/>
              <w:rPr>
                <w:sz w:val="26"/>
              </w:rPr>
            </w:pPr>
            <w:r w:rsidRPr="00912F67">
              <w:rPr>
                <w:sz w:val="26"/>
              </w:rPr>
              <w:t>100% over the original payment</w:t>
            </w:r>
          </w:p>
        </w:tc>
      </w:tr>
    </w:tbl>
    <w:p w14:paraId="722E9A0E" w14:textId="77777777" w:rsidR="009E6FA5" w:rsidRPr="00912F67" w:rsidRDefault="009E6FA5" w:rsidP="00734C0F">
      <w:pPr>
        <w:pStyle w:val="BodyText"/>
        <w:spacing w:before="8"/>
        <w:rPr>
          <w:sz w:val="25"/>
        </w:rPr>
      </w:pPr>
    </w:p>
    <w:p w14:paraId="00D8F0EB" w14:textId="77777777" w:rsidR="009E6FA5" w:rsidRPr="00912F67" w:rsidRDefault="00616018" w:rsidP="00734C0F">
      <w:pPr>
        <w:pStyle w:val="Heading1"/>
        <w:numPr>
          <w:ilvl w:val="1"/>
          <w:numId w:val="26"/>
        </w:numPr>
        <w:tabs>
          <w:tab w:val="left" w:pos="1540"/>
          <w:tab w:val="left" w:pos="1541"/>
        </w:tabs>
        <w:ind w:left="1540" w:hanging="720"/>
      </w:pPr>
      <w:r w:rsidRPr="00912F67">
        <w:rPr>
          <w:u w:val="single"/>
        </w:rPr>
        <w:t>Payment</w:t>
      </w:r>
      <w:r w:rsidRPr="00912F67">
        <w:rPr>
          <w:spacing w:val="-9"/>
          <w:u w:val="single"/>
        </w:rPr>
        <w:t xml:space="preserve"> </w:t>
      </w:r>
      <w:r w:rsidRPr="00912F67">
        <w:rPr>
          <w:u w:val="single"/>
        </w:rPr>
        <w:t>Information</w:t>
      </w:r>
    </w:p>
    <w:p w14:paraId="1D9F1528" w14:textId="77777777" w:rsidR="009E6FA5" w:rsidRPr="00912F67" w:rsidRDefault="009E6FA5" w:rsidP="00734C0F">
      <w:pPr>
        <w:pStyle w:val="BodyText"/>
        <w:spacing w:before="6"/>
        <w:rPr>
          <w:b/>
          <w:sz w:val="25"/>
        </w:rPr>
      </w:pPr>
    </w:p>
    <w:p w14:paraId="7AFB5255" w14:textId="77777777" w:rsidR="009E6FA5" w:rsidRPr="00912F67" w:rsidRDefault="00616018" w:rsidP="00606278">
      <w:pPr>
        <w:pStyle w:val="BodyText"/>
        <w:ind w:left="1540" w:right="437"/>
      </w:pPr>
      <w:r w:rsidRPr="00912F67">
        <w:t>The</w:t>
      </w:r>
      <w:r w:rsidRPr="00912F67">
        <w:rPr>
          <w:spacing w:val="-5"/>
        </w:rPr>
        <w:t xml:space="preserve"> </w:t>
      </w:r>
      <w:r w:rsidRPr="00912F67">
        <w:t>following</w:t>
      </w:r>
      <w:r w:rsidRPr="00912F67">
        <w:rPr>
          <w:spacing w:val="-6"/>
        </w:rPr>
        <w:t xml:space="preserve"> </w:t>
      </w:r>
      <w:r w:rsidRPr="00912F67">
        <w:t>information</w:t>
      </w:r>
      <w:r w:rsidRPr="00912F67">
        <w:rPr>
          <w:spacing w:val="-7"/>
        </w:rPr>
        <w:t xml:space="preserve"> </w:t>
      </w:r>
      <w:r w:rsidRPr="00912F67">
        <w:t>will</w:t>
      </w:r>
      <w:r w:rsidRPr="00912F67">
        <w:rPr>
          <w:spacing w:val="-3"/>
        </w:rPr>
        <w:t xml:space="preserve"> </w:t>
      </w:r>
      <w:r w:rsidRPr="00912F67">
        <w:t>accompany</w:t>
      </w:r>
      <w:r w:rsidRPr="00912F67">
        <w:rPr>
          <w:spacing w:val="-7"/>
        </w:rPr>
        <w:t xml:space="preserve"> </w:t>
      </w:r>
      <w:r w:rsidRPr="00912F67">
        <w:t>each</w:t>
      </w:r>
      <w:r w:rsidRPr="00912F67">
        <w:rPr>
          <w:spacing w:val="-6"/>
        </w:rPr>
        <w:t xml:space="preserve"> </w:t>
      </w:r>
      <w:r w:rsidRPr="00912F67">
        <w:t>payment,</w:t>
      </w:r>
      <w:r w:rsidRPr="00912F67">
        <w:rPr>
          <w:spacing w:val="-6"/>
        </w:rPr>
        <w:t xml:space="preserve"> </w:t>
      </w:r>
      <w:r w:rsidRPr="00912F67">
        <w:t>either</w:t>
      </w:r>
      <w:r w:rsidRPr="00912F67">
        <w:rPr>
          <w:spacing w:val="-6"/>
        </w:rPr>
        <w:t xml:space="preserve"> </w:t>
      </w:r>
      <w:r w:rsidRPr="00912F67">
        <w:t>printed</w:t>
      </w:r>
      <w:r w:rsidRPr="00912F67">
        <w:rPr>
          <w:spacing w:val="-6"/>
        </w:rPr>
        <w:t xml:space="preserve"> </w:t>
      </w:r>
      <w:r w:rsidRPr="00912F67">
        <w:t>on</w:t>
      </w:r>
      <w:r w:rsidRPr="00912F67">
        <w:rPr>
          <w:spacing w:val="-7"/>
        </w:rPr>
        <w:t xml:space="preserve"> </w:t>
      </w:r>
      <w:r w:rsidRPr="00912F67">
        <w:t xml:space="preserve">the </w:t>
      </w:r>
      <w:proofErr w:type="spellStart"/>
      <w:r w:rsidRPr="00912F67">
        <w:t>cheque</w:t>
      </w:r>
      <w:proofErr w:type="spellEnd"/>
      <w:r w:rsidRPr="00912F67">
        <w:t xml:space="preserve"> stub or attached</w:t>
      </w:r>
      <w:r w:rsidRPr="00912F67">
        <w:rPr>
          <w:spacing w:val="-36"/>
        </w:rPr>
        <w:t xml:space="preserve"> </w:t>
      </w:r>
      <w:r w:rsidRPr="00912F67">
        <w:t>thereto:</w:t>
      </w:r>
    </w:p>
    <w:p w14:paraId="16927211" w14:textId="77777777" w:rsidR="009E6FA5" w:rsidRPr="00912F67" w:rsidRDefault="009E6FA5" w:rsidP="00734C0F">
      <w:pPr>
        <w:pStyle w:val="BodyText"/>
        <w:spacing w:before="6"/>
        <w:rPr>
          <w:sz w:val="25"/>
        </w:rPr>
      </w:pPr>
    </w:p>
    <w:p w14:paraId="0B2EB6B1" w14:textId="77777777" w:rsidR="009E6FA5" w:rsidRPr="00912F67" w:rsidRDefault="00616018" w:rsidP="00734C0F">
      <w:pPr>
        <w:pStyle w:val="ListParagraph"/>
        <w:numPr>
          <w:ilvl w:val="0"/>
          <w:numId w:val="3"/>
        </w:numPr>
        <w:tabs>
          <w:tab w:val="left" w:pos="2980"/>
          <w:tab w:val="left" w:pos="2981"/>
          <w:tab w:val="left" w:pos="5861"/>
          <w:tab w:val="left" w:pos="6364"/>
        </w:tabs>
        <w:spacing w:line="291" w:lineRule="exact"/>
        <w:rPr>
          <w:sz w:val="26"/>
        </w:rPr>
      </w:pPr>
      <w:r w:rsidRPr="00912F67">
        <w:rPr>
          <w:sz w:val="26"/>
        </w:rPr>
        <w:t>Name</w:t>
      </w:r>
      <w:r w:rsidRPr="00912F67">
        <w:rPr>
          <w:spacing w:val="-5"/>
          <w:sz w:val="26"/>
        </w:rPr>
        <w:t xml:space="preserve"> </w:t>
      </w:r>
      <w:r w:rsidRPr="00912F67">
        <w:rPr>
          <w:sz w:val="26"/>
        </w:rPr>
        <w:t>of</w:t>
      </w:r>
      <w:r w:rsidRPr="00912F67">
        <w:rPr>
          <w:spacing w:val="-6"/>
          <w:sz w:val="26"/>
        </w:rPr>
        <w:t xml:space="preserve"> </w:t>
      </w:r>
      <w:r w:rsidRPr="00912F67">
        <w:rPr>
          <w:sz w:val="26"/>
        </w:rPr>
        <w:t>Advertiser</w:t>
      </w:r>
      <w:r w:rsidRPr="00912F67">
        <w:rPr>
          <w:sz w:val="26"/>
        </w:rPr>
        <w:tab/>
        <w:t>4.</w:t>
      </w:r>
      <w:r w:rsidRPr="00912F67">
        <w:rPr>
          <w:sz w:val="26"/>
        </w:rPr>
        <w:tab/>
        <w:t>Date of Original</w:t>
      </w:r>
      <w:r w:rsidRPr="00912F67">
        <w:rPr>
          <w:spacing w:val="-20"/>
          <w:sz w:val="26"/>
        </w:rPr>
        <w:t xml:space="preserve"> </w:t>
      </w:r>
      <w:r w:rsidRPr="00912F67">
        <w:rPr>
          <w:sz w:val="26"/>
        </w:rPr>
        <w:t>Session</w:t>
      </w:r>
    </w:p>
    <w:p w14:paraId="1A2366D7" w14:textId="49067AAE" w:rsidR="009E6FA5" w:rsidRPr="00606278" w:rsidRDefault="00616018" w:rsidP="00734C0F">
      <w:pPr>
        <w:pStyle w:val="ListParagraph"/>
        <w:numPr>
          <w:ilvl w:val="0"/>
          <w:numId w:val="3"/>
        </w:numPr>
        <w:tabs>
          <w:tab w:val="left" w:pos="2980"/>
          <w:tab w:val="left" w:pos="2981"/>
          <w:tab w:val="left" w:pos="5861"/>
          <w:tab w:val="left" w:pos="6364"/>
        </w:tabs>
        <w:spacing w:line="290" w:lineRule="exact"/>
        <w:rPr>
          <w:sz w:val="26"/>
        </w:rPr>
      </w:pPr>
      <w:r w:rsidRPr="00912F67">
        <w:rPr>
          <w:sz w:val="26"/>
        </w:rPr>
        <w:t>Product</w:t>
      </w:r>
      <w:r w:rsidRPr="00912F67">
        <w:rPr>
          <w:sz w:val="26"/>
        </w:rPr>
        <w:tab/>
      </w:r>
      <w:r w:rsidRPr="00606278">
        <w:rPr>
          <w:sz w:val="26"/>
        </w:rPr>
        <w:t>5.</w:t>
      </w:r>
      <w:r w:rsidRPr="00606278">
        <w:rPr>
          <w:sz w:val="26"/>
        </w:rPr>
        <w:tab/>
      </w:r>
      <w:r w:rsidR="008376FE" w:rsidRPr="00606278">
        <w:rPr>
          <w:sz w:val="26"/>
        </w:rPr>
        <w:t>Media</w:t>
      </w:r>
      <w:r w:rsidRPr="00606278">
        <w:rPr>
          <w:sz w:val="26"/>
        </w:rPr>
        <w:t xml:space="preserve"> of Use </w:t>
      </w:r>
    </w:p>
    <w:p w14:paraId="5B2D04F8" w14:textId="77777777" w:rsidR="009E6FA5" w:rsidRPr="00912F67" w:rsidRDefault="00616018" w:rsidP="00734C0F">
      <w:pPr>
        <w:pStyle w:val="ListParagraph"/>
        <w:numPr>
          <w:ilvl w:val="0"/>
          <w:numId w:val="3"/>
        </w:numPr>
        <w:tabs>
          <w:tab w:val="left" w:pos="2980"/>
          <w:tab w:val="left" w:pos="2981"/>
          <w:tab w:val="left" w:pos="5861"/>
          <w:tab w:val="left" w:pos="6365"/>
        </w:tabs>
        <w:spacing w:line="291" w:lineRule="exact"/>
        <w:rPr>
          <w:sz w:val="26"/>
        </w:rPr>
      </w:pPr>
      <w:r w:rsidRPr="00912F67">
        <w:rPr>
          <w:sz w:val="26"/>
        </w:rPr>
        <w:t>Title</w:t>
      </w:r>
      <w:r w:rsidRPr="00912F67">
        <w:rPr>
          <w:spacing w:val="-4"/>
          <w:sz w:val="26"/>
        </w:rPr>
        <w:t xml:space="preserve"> </w:t>
      </w:r>
      <w:r w:rsidRPr="00912F67">
        <w:rPr>
          <w:sz w:val="26"/>
        </w:rPr>
        <w:t>of</w:t>
      </w:r>
      <w:r w:rsidRPr="00912F67">
        <w:rPr>
          <w:spacing w:val="-4"/>
          <w:sz w:val="26"/>
        </w:rPr>
        <w:t xml:space="preserve"> </w:t>
      </w:r>
      <w:r w:rsidRPr="00912F67">
        <w:rPr>
          <w:sz w:val="26"/>
        </w:rPr>
        <w:t>Commercial</w:t>
      </w:r>
      <w:r w:rsidRPr="00912F67">
        <w:rPr>
          <w:sz w:val="26"/>
        </w:rPr>
        <w:tab/>
        <w:t>6.</w:t>
      </w:r>
      <w:r w:rsidRPr="00912F67">
        <w:rPr>
          <w:sz w:val="26"/>
        </w:rPr>
        <w:tab/>
        <w:t>Reuse</w:t>
      </w:r>
      <w:r w:rsidRPr="00912F67">
        <w:rPr>
          <w:spacing w:val="-5"/>
          <w:sz w:val="26"/>
        </w:rPr>
        <w:t xml:space="preserve"> </w:t>
      </w:r>
      <w:r w:rsidRPr="00912F67">
        <w:rPr>
          <w:sz w:val="26"/>
        </w:rPr>
        <w:t>Cycle</w:t>
      </w:r>
    </w:p>
    <w:p w14:paraId="69248724" w14:textId="77777777" w:rsidR="009E6FA5" w:rsidRPr="00912F67" w:rsidRDefault="009E6FA5" w:rsidP="00734C0F">
      <w:pPr>
        <w:pStyle w:val="BodyText"/>
        <w:spacing w:before="6"/>
        <w:rPr>
          <w:sz w:val="25"/>
        </w:rPr>
      </w:pPr>
    </w:p>
    <w:p w14:paraId="3961633E" w14:textId="77777777" w:rsidR="009E6FA5" w:rsidRPr="00912F67" w:rsidRDefault="00616018" w:rsidP="00734C0F">
      <w:pPr>
        <w:pStyle w:val="Heading1"/>
        <w:numPr>
          <w:ilvl w:val="0"/>
          <w:numId w:val="26"/>
        </w:numPr>
        <w:tabs>
          <w:tab w:val="left" w:pos="820"/>
          <w:tab w:val="left" w:pos="821"/>
        </w:tabs>
      </w:pPr>
      <w:r w:rsidRPr="00912F67">
        <w:t>GENERAL</w:t>
      </w:r>
      <w:r w:rsidRPr="00912F67">
        <w:rPr>
          <w:spacing w:val="-17"/>
        </w:rPr>
        <w:t xml:space="preserve"> </w:t>
      </w:r>
      <w:r w:rsidRPr="00912F67">
        <w:t>CONDITIONS</w:t>
      </w:r>
    </w:p>
    <w:p w14:paraId="68292254" w14:textId="77777777" w:rsidR="009E6FA5" w:rsidRPr="00912F67" w:rsidRDefault="009E6FA5" w:rsidP="00734C0F">
      <w:pPr>
        <w:pStyle w:val="BodyText"/>
        <w:spacing w:before="6"/>
        <w:rPr>
          <w:b/>
          <w:sz w:val="25"/>
        </w:rPr>
      </w:pPr>
    </w:p>
    <w:p w14:paraId="424629BA" w14:textId="1B496FA5" w:rsidR="009E6FA5" w:rsidRPr="00721958" w:rsidRDefault="00616018" w:rsidP="00721958">
      <w:pPr>
        <w:pStyle w:val="ListParagraph"/>
        <w:numPr>
          <w:ilvl w:val="1"/>
          <w:numId w:val="26"/>
        </w:numPr>
        <w:tabs>
          <w:tab w:val="left" w:pos="1540"/>
          <w:tab w:val="left" w:pos="1541"/>
        </w:tabs>
        <w:ind w:left="1540" w:hanging="720"/>
        <w:rPr>
          <w:b/>
          <w:sz w:val="26"/>
        </w:rPr>
      </w:pPr>
      <w:r w:rsidRPr="00912F67">
        <w:rPr>
          <w:b/>
          <w:sz w:val="26"/>
          <w:u w:val="single"/>
        </w:rPr>
        <w:t>No Wild</w:t>
      </w:r>
      <w:r w:rsidRPr="00912F67">
        <w:rPr>
          <w:b/>
          <w:spacing w:val="-13"/>
          <w:sz w:val="26"/>
          <w:u w:val="single"/>
        </w:rPr>
        <w:t xml:space="preserve"> </w:t>
      </w:r>
      <w:r w:rsidRPr="00912F67">
        <w:rPr>
          <w:b/>
          <w:sz w:val="26"/>
          <w:u w:val="single"/>
        </w:rPr>
        <w:t>Tracks</w:t>
      </w:r>
    </w:p>
    <w:p w14:paraId="18BB8F47" w14:textId="09864750" w:rsidR="009E6FA5" w:rsidRPr="00912F67" w:rsidRDefault="00616018" w:rsidP="00606278">
      <w:pPr>
        <w:pStyle w:val="BodyText"/>
        <w:spacing w:line="237" w:lineRule="auto"/>
        <w:ind w:left="1540" w:right="436"/>
      </w:pPr>
      <w:r w:rsidRPr="00912F67">
        <w:t>Persons covered by this Agreement</w:t>
      </w:r>
      <w:r w:rsidR="003A4AF1">
        <w:t xml:space="preserve"> </w:t>
      </w:r>
      <w:r w:rsidRPr="00912F67">
        <w:t xml:space="preserve">shall not be required or permitted to record a music sound track for general usage or for any purpose whatsoever, except as authorized herein or </w:t>
      </w:r>
      <w:r w:rsidR="005059F2">
        <w:t xml:space="preserve">other appropriate </w:t>
      </w:r>
      <w:r w:rsidRPr="00912F67">
        <w:t>CFM</w:t>
      </w:r>
      <w:r w:rsidR="005059F2">
        <w:t>-AFM Agreement</w:t>
      </w:r>
      <w:r w:rsidR="00451E2E">
        <w:t>.</w:t>
      </w:r>
      <w:r w:rsidR="00451E2E">
        <w:br/>
      </w:r>
    </w:p>
    <w:p w14:paraId="7EDEE466" w14:textId="77777777" w:rsidR="009E6FA5" w:rsidRPr="00912F67" w:rsidRDefault="00616018" w:rsidP="00606278">
      <w:pPr>
        <w:pStyle w:val="Heading1"/>
        <w:numPr>
          <w:ilvl w:val="1"/>
          <w:numId w:val="26"/>
        </w:numPr>
        <w:tabs>
          <w:tab w:val="left" w:pos="1560"/>
        </w:tabs>
        <w:spacing w:before="79"/>
        <w:ind w:left="1560" w:hanging="709"/>
      </w:pPr>
      <w:r w:rsidRPr="00912F67">
        <w:rPr>
          <w:u w:val="single"/>
        </w:rPr>
        <w:t>Transfer of</w:t>
      </w:r>
      <w:r w:rsidRPr="00912F67">
        <w:rPr>
          <w:spacing w:val="-13"/>
          <w:u w:val="single"/>
        </w:rPr>
        <w:t xml:space="preserve"> </w:t>
      </w:r>
      <w:r w:rsidRPr="00912F67">
        <w:rPr>
          <w:u w:val="single"/>
        </w:rPr>
        <w:t>Rights</w:t>
      </w:r>
    </w:p>
    <w:p w14:paraId="47ED12C4" w14:textId="77777777" w:rsidR="009E6FA5" w:rsidRPr="00912F67" w:rsidRDefault="009E6FA5" w:rsidP="00734C0F">
      <w:pPr>
        <w:pStyle w:val="BodyText"/>
        <w:spacing w:before="6"/>
        <w:rPr>
          <w:b/>
          <w:sz w:val="25"/>
        </w:rPr>
      </w:pPr>
    </w:p>
    <w:p w14:paraId="2D5936E0" w14:textId="45BC902B" w:rsidR="009E6FA5" w:rsidRPr="00721958" w:rsidRDefault="00616018" w:rsidP="00721958">
      <w:pPr>
        <w:pStyle w:val="ListParagraph"/>
        <w:numPr>
          <w:ilvl w:val="2"/>
          <w:numId w:val="26"/>
        </w:numPr>
        <w:tabs>
          <w:tab w:val="left" w:pos="1881"/>
        </w:tabs>
        <w:ind w:left="1880" w:hanging="720"/>
        <w:jc w:val="left"/>
        <w:rPr>
          <w:sz w:val="26"/>
        </w:rPr>
      </w:pPr>
      <w:r w:rsidRPr="00912F67">
        <w:rPr>
          <w:sz w:val="26"/>
          <w:u w:val="single"/>
        </w:rPr>
        <w:t>CFM</w:t>
      </w:r>
      <w:r w:rsidRPr="00912F67">
        <w:rPr>
          <w:spacing w:val="-12"/>
          <w:sz w:val="26"/>
          <w:u w:val="single"/>
        </w:rPr>
        <w:t xml:space="preserve"> </w:t>
      </w:r>
      <w:r w:rsidRPr="00912F67">
        <w:rPr>
          <w:sz w:val="26"/>
          <w:u w:val="single"/>
        </w:rPr>
        <w:t>Approval</w:t>
      </w:r>
    </w:p>
    <w:p w14:paraId="1C4B07DE" w14:textId="1DD1A48B" w:rsidR="009E6FA5" w:rsidRPr="00D41E52" w:rsidRDefault="00616018" w:rsidP="00D41E52">
      <w:pPr>
        <w:pStyle w:val="BodyText"/>
        <w:spacing w:line="237" w:lineRule="auto"/>
        <w:ind w:left="1880" w:right="115"/>
      </w:pPr>
      <w:r w:rsidRPr="00912F67">
        <w:t xml:space="preserve">Unless the written permission of the CFM is first obtained, neither the Producer, any controlling interest in it, nor any subsidiary of either will use or grant any rights to use (whether by way of sale, assignment, mortgage, lease, gift, license or other transfer of title or permission to use, and whether by operation of  law  or  otherwise), </w:t>
      </w:r>
      <w:r w:rsidRPr="00912F67">
        <w:rPr>
          <w:spacing w:val="2"/>
        </w:rPr>
        <w:t xml:space="preserve">in </w:t>
      </w:r>
      <w:r w:rsidRPr="00912F67">
        <w:t xml:space="preserve">whole or in part (hereafter called “transfer”), any commercial announcement, film or videotape, or recording, which, in whole or in part, embodies pictures of musicians rendering musical performances or which embodies or is accompanied by performances by such musicians which are recorded and/or photographed under this Agreement,  for purposes other than in connection with television, radio or </w:t>
      </w:r>
      <w:r w:rsidR="000B04F7" w:rsidRPr="00912F67">
        <w:t>Digital Media</w:t>
      </w:r>
      <w:r w:rsidRPr="00912F67">
        <w:t xml:space="preserve"> broadcasts,</w:t>
      </w:r>
      <w:r w:rsidRPr="00912F67">
        <w:rPr>
          <w:spacing w:val="-6"/>
        </w:rPr>
        <w:t xml:space="preserve"> </w:t>
      </w:r>
      <w:r w:rsidRPr="00912F67">
        <w:t>where</w:t>
      </w:r>
      <w:r w:rsidRPr="00912F67">
        <w:rPr>
          <w:spacing w:val="-6"/>
        </w:rPr>
        <w:t xml:space="preserve"> </w:t>
      </w:r>
      <w:r w:rsidRPr="00912F67">
        <w:t>no</w:t>
      </w:r>
      <w:r w:rsidRPr="00912F67">
        <w:rPr>
          <w:spacing w:val="-7"/>
        </w:rPr>
        <w:t xml:space="preserve"> </w:t>
      </w:r>
      <w:r w:rsidRPr="00912F67">
        <w:t>admission</w:t>
      </w:r>
      <w:r w:rsidRPr="00912F67">
        <w:rPr>
          <w:spacing w:val="-7"/>
        </w:rPr>
        <w:t xml:space="preserve"> </w:t>
      </w:r>
      <w:r w:rsidRPr="00912F67">
        <w:t>or</w:t>
      </w:r>
      <w:r w:rsidRPr="00912F67">
        <w:rPr>
          <w:spacing w:val="-7"/>
        </w:rPr>
        <w:t xml:space="preserve"> </w:t>
      </w:r>
      <w:r w:rsidRPr="00912F67">
        <w:t>other</w:t>
      </w:r>
      <w:r w:rsidRPr="00912F67">
        <w:rPr>
          <w:spacing w:val="-7"/>
        </w:rPr>
        <w:t xml:space="preserve"> </w:t>
      </w:r>
      <w:r w:rsidRPr="00912F67">
        <w:t>fee</w:t>
      </w:r>
      <w:r w:rsidRPr="00912F67">
        <w:rPr>
          <w:spacing w:val="-7"/>
        </w:rPr>
        <w:t xml:space="preserve"> </w:t>
      </w:r>
      <w:r w:rsidRPr="00912F67">
        <w:t>is</w:t>
      </w:r>
      <w:r w:rsidRPr="00912F67">
        <w:rPr>
          <w:spacing w:val="-7"/>
        </w:rPr>
        <w:t xml:space="preserve"> </w:t>
      </w:r>
      <w:r w:rsidRPr="00912F67">
        <w:t>charged.</w:t>
      </w:r>
    </w:p>
    <w:p w14:paraId="7806B6EF" w14:textId="77777777" w:rsidR="009435D5" w:rsidRPr="00912F67" w:rsidRDefault="009435D5" w:rsidP="00734C0F">
      <w:pPr>
        <w:pStyle w:val="BodyText"/>
        <w:spacing w:before="6"/>
        <w:rPr>
          <w:sz w:val="25"/>
        </w:rPr>
      </w:pPr>
    </w:p>
    <w:p w14:paraId="24B05161" w14:textId="5FC0FC58" w:rsidR="009E6FA5" w:rsidRPr="00721958" w:rsidRDefault="00616018" w:rsidP="00721958">
      <w:pPr>
        <w:pStyle w:val="ListParagraph"/>
        <w:numPr>
          <w:ilvl w:val="2"/>
          <w:numId w:val="26"/>
        </w:numPr>
        <w:tabs>
          <w:tab w:val="left" w:pos="1881"/>
        </w:tabs>
        <w:ind w:left="1880" w:hanging="720"/>
        <w:jc w:val="left"/>
        <w:rPr>
          <w:sz w:val="26"/>
        </w:rPr>
      </w:pPr>
      <w:r w:rsidRPr="00912F67">
        <w:rPr>
          <w:sz w:val="26"/>
          <w:u w:val="single"/>
        </w:rPr>
        <w:t>Assumption</w:t>
      </w:r>
      <w:r w:rsidRPr="00912F67">
        <w:rPr>
          <w:spacing w:val="-27"/>
          <w:sz w:val="26"/>
          <w:u w:val="single"/>
        </w:rPr>
        <w:t xml:space="preserve"> </w:t>
      </w:r>
      <w:r w:rsidRPr="00912F67">
        <w:rPr>
          <w:sz w:val="26"/>
          <w:u w:val="single"/>
        </w:rPr>
        <w:t>Agreement</w:t>
      </w:r>
    </w:p>
    <w:p w14:paraId="1B2ECF7B" w14:textId="77777777" w:rsidR="009E6FA5" w:rsidRPr="00912F67" w:rsidRDefault="00616018" w:rsidP="00606278">
      <w:pPr>
        <w:pStyle w:val="BodyText"/>
        <w:spacing w:line="237" w:lineRule="auto"/>
        <w:ind w:left="1880" w:right="115"/>
      </w:pPr>
      <w:r w:rsidRPr="00912F67">
        <w:t>Any transfer of a commercial announcement, film, videotape or recording produced under this Agreement, or of any rights therein, shall be subject to the rights and duties of the Producer established by this Agreement. No such transfer shall be effective unless and until the CFM shall have received and approved an Assumption Agreement substantially in the form and substance set forth in Exhibit C herein (which approval the CFM will not unreasonably withhold), duly executed</w:t>
      </w:r>
      <w:r w:rsidRPr="00912F67">
        <w:rPr>
          <w:spacing w:val="-7"/>
        </w:rPr>
        <w:t xml:space="preserve"> </w:t>
      </w:r>
      <w:r w:rsidRPr="00912F67">
        <w:t>by</w:t>
      </w:r>
      <w:r w:rsidRPr="00912F67">
        <w:rPr>
          <w:spacing w:val="-8"/>
        </w:rPr>
        <w:t xml:space="preserve"> </w:t>
      </w:r>
      <w:r w:rsidRPr="00912F67">
        <w:t>the</w:t>
      </w:r>
      <w:r w:rsidRPr="00912F67">
        <w:rPr>
          <w:spacing w:val="-8"/>
        </w:rPr>
        <w:t xml:space="preserve"> </w:t>
      </w:r>
      <w:r w:rsidRPr="00912F67">
        <w:t>person,</w:t>
      </w:r>
      <w:r w:rsidRPr="00912F67">
        <w:rPr>
          <w:spacing w:val="-8"/>
        </w:rPr>
        <w:t xml:space="preserve"> </w:t>
      </w:r>
      <w:r w:rsidRPr="00912F67">
        <w:t>firm</w:t>
      </w:r>
      <w:r w:rsidRPr="00912F67">
        <w:rPr>
          <w:spacing w:val="-8"/>
        </w:rPr>
        <w:t xml:space="preserve"> </w:t>
      </w:r>
      <w:r w:rsidRPr="00912F67">
        <w:t>or</w:t>
      </w:r>
      <w:r w:rsidRPr="00912F67">
        <w:rPr>
          <w:spacing w:val="-8"/>
        </w:rPr>
        <w:t xml:space="preserve"> </w:t>
      </w:r>
      <w:r w:rsidRPr="00912F67">
        <w:t>corporation</w:t>
      </w:r>
      <w:r w:rsidRPr="00912F67">
        <w:rPr>
          <w:spacing w:val="-8"/>
        </w:rPr>
        <w:t xml:space="preserve"> </w:t>
      </w:r>
      <w:r w:rsidRPr="00912F67">
        <w:t>receiving</w:t>
      </w:r>
      <w:r w:rsidRPr="00912F67">
        <w:rPr>
          <w:spacing w:val="-8"/>
        </w:rPr>
        <w:t xml:space="preserve"> </w:t>
      </w:r>
      <w:r w:rsidRPr="00912F67">
        <w:t>such</w:t>
      </w:r>
      <w:r w:rsidRPr="00912F67">
        <w:rPr>
          <w:spacing w:val="-8"/>
        </w:rPr>
        <w:t xml:space="preserve"> </w:t>
      </w:r>
      <w:r w:rsidRPr="00912F67">
        <w:t>transfer.</w:t>
      </w:r>
    </w:p>
    <w:p w14:paraId="6DDA61F8" w14:textId="77777777" w:rsidR="009E6FA5" w:rsidRPr="00912F67" w:rsidRDefault="009E6FA5" w:rsidP="00734C0F">
      <w:pPr>
        <w:pStyle w:val="BodyText"/>
        <w:spacing w:before="6"/>
        <w:rPr>
          <w:sz w:val="25"/>
        </w:rPr>
      </w:pPr>
    </w:p>
    <w:p w14:paraId="46C06A72" w14:textId="005C868F" w:rsidR="009E6FA5" w:rsidRPr="00721958" w:rsidRDefault="00616018" w:rsidP="00721958">
      <w:pPr>
        <w:pStyle w:val="Heading1"/>
        <w:numPr>
          <w:ilvl w:val="1"/>
          <w:numId w:val="26"/>
        </w:numPr>
        <w:tabs>
          <w:tab w:val="left" w:pos="1560"/>
        </w:tabs>
        <w:ind w:left="1560" w:hanging="709"/>
      </w:pPr>
      <w:r w:rsidRPr="00912F67">
        <w:rPr>
          <w:u w:val="single"/>
        </w:rPr>
        <w:lastRenderedPageBreak/>
        <w:t>Canadian</w:t>
      </w:r>
      <w:r w:rsidRPr="00912F67">
        <w:rPr>
          <w:spacing w:val="-9"/>
          <w:u w:val="single"/>
        </w:rPr>
        <w:t xml:space="preserve"> </w:t>
      </w:r>
      <w:r w:rsidRPr="00912F67">
        <w:rPr>
          <w:u w:val="single"/>
        </w:rPr>
        <w:t>Employment</w:t>
      </w:r>
      <w:r w:rsidR="00767D3A">
        <w:rPr>
          <w:u w:val="single"/>
        </w:rPr>
        <w:t>-Union Security</w:t>
      </w:r>
    </w:p>
    <w:p w14:paraId="5EC06005" w14:textId="4C085568" w:rsidR="009E6FA5" w:rsidRPr="00912F67" w:rsidRDefault="00616018" w:rsidP="00606278">
      <w:pPr>
        <w:pStyle w:val="BodyText"/>
        <w:spacing w:line="237" w:lineRule="auto"/>
        <w:ind w:left="1560" w:right="115"/>
      </w:pPr>
      <w:r w:rsidRPr="00912F67">
        <w:t xml:space="preserve">The following provision contained in this paragraph shall apply to services to be rendered hereunder in Canada. Such provision shall also be included in, and whether or not so included, shall be deemed part of all contracts calling for such services, at places under circumstances as aforesaid, between the Producer and person employed in classifications covered by this Agreement: </w:t>
      </w:r>
      <w:r w:rsidR="00767D3A">
        <w:t>O</w:t>
      </w:r>
      <w:r w:rsidRPr="00912F67">
        <w:t>nly</w:t>
      </w:r>
      <w:r w:rsidRPr="00912F67">
        <w:rPr>
          <w:spacing w:val="-3"/>
        </w:rPr>
        <w:t xml:space="preserve"> </w:t>
      </w:r>
      <w:r w:rsidRPr="00912F67">
        <w:t>the</w:t>
      </w:r>
      <w:r w:rsidRPr="00912F67">
        <w:rPr>
          <w:spacing w:val="-4"/>
        </w:rPr>
        <w:t xml:space="preserve"> </w:t>
      </w:r>
      <w:r w:rsidRPr="00912F67">
        <w:t>services</w:t>
      </w:r>
      <w:r w:rsidRPr="00912F67">
        <w:rPr>
          <w:spacing w:val="-4"/>
        </w:rPr>
        <w:t xml:space="preserve"> </w:t>
      </w:r>
      <w:r w:rsidRPr="00912F67">
        <w:t>of</w:t>
      </w:r>
      <w:r w:rsidRPr="00912F67">
        <w:rPr>
          <w:spacing w:val="-3"/>
        </w:rPr>
        <w:t xml:space="preserve"> </w:t>
      </w:r>
      <w:r w:rsidRPr="00912F67">
        <w:t>members</w:t>
      </w:r>
      <w:r w:rsidRPr="00912F67">
        <w:rPr>
          <w:spacing w:val="-5"/>
        </w:rPr>
        <w:t xml:space="preserve"> </w:t>
      </w:r>
      <w:r w:rsidRPr="00912F67">
        <w:t>in</w:t>
      </w:r>
      <w:r w:rsidRPr="00912F67">
        <w:rPr>
          <w:spacing w:val="-6"/>
        </w:rPr>
        <w:t xml:space="preserve"> </w:t>
      </w:r>
      <w:r w:rsidRPr="00912F67">
        <w:t>good</w:t>
      </w:r>
      <w:r w:rsidRPr="00912F67">
        <w:rPr>
          <w:spacing w:val="-6"/>
        </w:rPr>
        <w:t xml:space="preserve"> </w:t>
      </w:r>
      <w:r w:rsidRPr="00912F67">
        <w:t>standing</w:t>
      </w:r>
      <w:r w:rsidRPr="00912F67">
        <w:rPr>
          <w:spacing w:val="-7"/>
        </w:rPr>
        <w:t xml:space="preserve"> </w:t>
      </w:r>
      <w:r w:rsidRPr="00912F67">
        <w:t>of</w:t>
      </w:r>
      <w:r w:rsidRPr="00912F67">
        <w:rPr>
          <w:spacing w:val="-6"/>
        </w:rPr>
        <w:t xml:space="preserve"> </w:t>
      </w:r>
      <w:r w:rsidRPr="00912F67">
        <w:t>the</w:t>
      </w:r>
      <w:r w:rsidRPr="00912F67">
        <w:rPr>
          <w:spacing w:val="-6"/>
        </w:rPr>
        <w:t xml:space="preserve"> </w:t>
      </w:r>
      <w:r w:rsidRPr="00912F67">
        <w:t>American</w:t>
      </w:r>
      <w:r w:rsidRPr="00912F67">
        <w:rPr>
          <w:spacing w:val="-6"/>
        </w:rPr>
        <w:t xml:space="preserve"> </w:t>
      </w:r>
      <w:r w:rsidRPr="00912F67">
        <w:t>Federation</w:t>
      </w:r>
      <w:r w:rsidRPr="00912F67">
        <w:rPr>
          <w:spacing w:val="-5"/>
        </w:rPr>
        <w:t xml:space="preserve"> </w:t>
      </w:r>
      <w:r w:rsidRPr="00912F67">
        <w:t>of Musicians of the United States and Canada shall be used for the performance of any work within a</w:t>
      </w:r>
      <w:r w:rsidR="00767D3A">
        <w:t>ny</w:t>
      </w:r>
      <w:r w:rsidRPr="00912F67">
        <w:t xml:space="preserve"> classification covered by this Agreement.</w:t>
      </w:r>
    </w:p>
    <w:p w14:paraId="15307A08" w14:textId="77777777" w:rsidR="009E6FA5" w:rsidRPr="00912F67" w:rsidRDefault="009E6FA5" w:rsidP="00734C0F">
      <w:pPr>
        <w:pStyle w:val="BodyText"/>
        <w:spacing w:before="6"/>
        <w:rPr>
          <w:sz w:val="25"/>
        </w:rPr>
      </w:pPr>
    </w:p>
    <w:p w14:paraId="766D2B3B" w14:textId="310B9251" w:rsidR="009E6FA5" w:rsidRPr="00721958" w:rsidRDefault="00616018" w:rsidP="00721958">
      <w:pPr>
        <w:pStyle w:val="Heading1"/>
        <w:numPr>
          <w:ilvl w:val="1"/>
          <w:numId w:val="26"/>
        </w:numPr>
        <w:tabs>
          <w:tab w:val="left" w:pos="1560"/>
        </w:tabs>
        <w:ind w:left="1560" w:hanging="709"/>
      </w:pPr>
      <w:r w:rsidRPr="00912F67">
        <w:rPr>
          <w:u w:val="single"/>
        </w:rPr>
        <w:t>Non-Discrimination</w:t>
      </w:r>
    </w:p>
    <w:p w14:paraId="3352F7B9" w14:textId="0DF818D9" w:rsidR="009E6FA5" w:rsidRPr="00912F67" w:rsidRDefault="00616018" w:rsidP="00606278">
      <w:pPr>
        <w:pStyle w:val="BodyText"/>
        <w:spacing w:before="82" w:line="237" w:lineRule="auto"/>
        <w:ind w:left="1560" w:right="118"/>
      </w:pPr>
      <w:r w:rsidRPr="00912F67">
        <w:t>The parties mutually reaffirm their policy of non-discrimination. The Producer reaffirms its policy that</w:t>
      </w:r>
      <w:r w:rsidR="00811FED">
        <w:t xml:space="preserve"> </w:t>
      </w:r>
      <w:r w:rsidRPr="00912F67">
        <w:t xml:space="preserve">no member shall be discriminated against </w:t>
      </w:r>
      <w:r w:rsidR="00C67AF0" w:rsidRPr="00912F67">
        <w:t>in employment</w:t>
      </w:r>
      <w:r w:rsidRPr="00912F67">
        <w:t xml:space="preserve"> hereunder, because of race, </w:t>
      </w:r>
      <w:proofErr w:type="spellStart"/>
      <w:r w:rsidRPr="00912F67">
        <w:t>colour</w:t>
      </w:r>
      <w:proofErr w:type="spellEnd"/>
      <w:r w:rsidRPr="00912F67">
        <w:t>, creed, sex, or national origin, provided the member is qualified and has the physical ability to perform the work required hereunder by the Producer. The CFM reaffirms its policy of non-discrimination with respect to admission to membership and rights of membership.</w:t>
      </w:r>
    </w:p>
    <w:p w14:paraId="10F634B9" w14:textId="77777777" w:rsidR="009E6FA5" w:rsidRPr="00912F67" w:rsidRDefault="009E6FA5" w:rsidP="00734C0F">
      <w:pPr>
        <w:pStyle w:val="BodyText"/>
        <w:spacing w:before="6"/>
        <w:rPr>
          <w:sz w:val="25"/>
        </w:rPr>
      </w:pPr>
    </w:p>
    <w:p w14:paraId="5CD2E140" w14:textId="1BC0AB0D" w:rsidR="009E6FA5" w:rsidRPr="00721958" w:rsidRDefault="00616018" w:rsidP="00721958">
      <w:pPr>
        <w:pStyle w:val="Heading1"/>
        <w:numPr>
          <w:ilvl w:val="1"/>
          <w:numId w:val="26"/>
        </w:numPr>
        <w:tabs>
          <w:tab w:val="left" w:pos="1560"/>
        </w:tabs>
        <w:ind w:left="1560" w:hanging="709"/>
      </w:pPr>
      <w:r w:rsidRPr="00912F67">
        <w:rPr>
          <w:u w:val="single"/>
        </w:rPr>
        <w:t>CFM</w:t>
      </w:r>
      <w:r w:rsidRPr="00912F67">
        <w:rPr>
          <w:spacing w:val="-12"/>
          <w:u w:val="single"/>
        </w:rPr>
        <w:t xml:space="preserve"> </w:t>
      </w:r>
      <w:r w:rsidRPr="00912F67">
        <w:rPr>
          <w:u w:val="single"/>
        </w:rPr>
        <w:t>Representatives</w:t>
      </w:r>
    </w:p>
    <w:p w14:paraId="21183D4D" w14:textId="77777777" w:rsidR="009E6FA5" w:rsidRPr="00912F67" w:rsidRDefault="00616018" w:rsidP="00606278">
      <w:pPr>
        <w:pStyle w:val="BodyText"/>
        <w:spacing w:line="237" w:lineRule="auto"/>
        <w:ind w:left="1560" w:right="116"/>
      </w:pPr>
      <w:r w:rsidRPr="00912F67">
        <w:t>The duly authorized business representative of the CFM and also the Local (affiliated with the AFM), upon presentation of proper identification to the Producer, shall each be granted access to the studio or other place where services are being performed hereunder. Each shall be permitted to visit during working hours, that studio or other place where services are being performed</w:t>
      </w:r>
      <w:r w:rsidRPr="00912F67">
        <w:rPr>
          <w:spacing w:val="-4"/>
        </w:rPr>
        <w:t xml:space="preserve"> </w:t>
      </w:r>
      <w:r w:rsidRPr="00912F67">
        <w:t>hereunder</w:t>
      </w:r>
      <w:r w:rsidRPr="00912F67">
        <w:rPr>
          <w:spacing w:val="-2"/>
        </w:rPr>
        <w:t xml:space="preserve"> </w:t>
      </w:r>
      <w:r w:rsidRPr="00912F67">
        <w:t>for</w:t>
      </w:r>
      <w:r w:rsidRPr="00912F67">
        <w:rPr>
          <w:spacing w:val="-5"/>
        </w:rPr>
        <w:t xml:space="preserve"> </w:t>
      </w:r>
      <w:r w:rsidRPr="00912F67">
        <w:t>the</w:t>
      </w:r>
      <w:r w:rsidRPr="00912F67">
        <w:rPr>
          <w:spacing w:val="-5"/>
        </w:rPr>
        <w:t xml:space="preserve"> </w:t>
      </w:r>
      <w:r w:rsidRPr="00912F67">
        <w:t>proper</w:t>
      </w:r>
      <w:r w:rsidRPr="00912F67">
        <w:rPr>
          <w:spacing w:val="-5"/>
        </w:rPr>
        <w:t xml:space="preserve"> </w:t>
      </w:r>
      <w:r w:rsidRPr="00912F67">
        <w:t>conduct</w:t>
      </w:r>
      <w:r w:rsidRPr="00912F67">
        <w:rPr>
          <w:spacing w:val="-6"/>
        </w:rPr>
        <w:t xml:space="preserve"> </w:t>
      </w:r>
      <w:r w:rsidRPr="00912F67">
        <w:t>of</w:t>
      </w:r>
      <w:r w:rsidRPr="00912F67">
        <w:rPr>
          <w:spacing w:val="-7"/>
        </w:rPr>
        <w:t xml:space="preserve"> </w:t>
      </w:r>
      <w:r w:rsidRPr="00912F67">
        <w:t>the</w:t>
      </w:r>
      <w:r w:rsidRPr="00912F67">
        <w:rPr>
          <w:spacing w:val="-5"/>
        </w:rPr>
        <w:t xml:space="preserve"> </w:t>
      </w:r>
      <w:r w:rsidRPr="00912F67">
        <w:t>business</w:t>
      </w:r>
      <w:r w:rsidRPr="00912F67">
        <w:rPr>
          <w:spacing w:val="-6"/>
        </w:rPr>
        <w:t xml:space="preserve"> </w:t>
      </w:r>
      <w:r w:rsidRPr="00912F67">
        <w:t>of</w:t>
      </w:r>
      <w:r w:rsidRPr="00912F67">
        <w:rPr>
          <w:spacing w:val="-5"/>
        </w:rPr>
        <w:t xml:space="preserve"> </w:t>
      </w:r>
      <w:r w:rsidRPr="00912F67">
        <w:t>the</w:t>
      </w:r>
      <w:r w:rsidRPr="00912F67">
        <w:rPr>
          <w:spacing w:val="-5"/>
        </w:rPr>
        <w:t xml:space="preserve"> </w:t>
      </w:r>
      <w:r w:rsidRPr="00912F67">
        <w:t>CFM</w:t>
      </w:r>
      <w:r w:rsidRPr="00912F67">
        <w:rPr>
          <w:spacing w:val="-5"/>
        </w:rPr>
        <w:t xml:space="preserve"> </w:t>
      </w:r>
      <w:r w:rsidRPr="00912F67">
        <w:t>or</w:t>
      </w:r>
      <w:r w:rsidRPr="00912F67">
        <w:rPr>
          <w:spacing w:val="-5"/>
        </w:rPr>
        <w:t xml:space="preserve"> </w:t>
      </w:r>
      <w:r w:rsidRPr="00912F67">
        <w:t>an AFM</w:t>
      </w:r>
      <w:r w:rsidRPr="00912F67">
        <w:rPr>
          <w:spacing w:val="-6"/>
        </w:rPr>
        <w:t xml:space="preserve"> </w:t>
      </w:r>
      <w:r w:rsidRPr="00912F67">
        <w:t>Local.</w:t>
      </w:r>
    </w:p>
    <w:p w14:paraId="39F47FC6" w14:textId="77777777" w:rsidR="009E6FA5" w:rsidRPr="00912F67" w:rsidRDefault="009E6FA5" w:rsidP="00734C0F">
      <w:pPr>
        <w:pStyle w:val="BodyText"/>
        <w:spacing w:before="6"/>
        <w:rPr>
          <w:sz w:val="25"/>
        </w:rPr>
      </w:pPr>
    </w:p>
    <w:p w14:paraId="0E20B337" w14:textId="5DF9099B" w:rsidR="009E6FA5" w:rsidRPr="00721958" w:rsidRDefault="00616018" w:rsidP="00721958">
      <w:pPr>
        <w:pStyle w:val="Heading1"/>
        <w:numPr>
          <w:ilvl w:val="1"/>
          <w:numId w:val="26"/>
        </w:numPr>
        <w:tabs>
          <w:tab w:val="left" w:pos="1560"/>
        </w:tabs>
        <w:ind w:left="1560" w:hanging="709"/>
      </w:pPr>
      <w:r w:rsidRPr="00912F67">
        <w:rPr>
          <w:u w:val="single"/>
        </w:rPr>
        <w:t>AFM</w:t>
      </w:r>
      <w:r w:rsidRPr="00912F67">
        <w:rPr>
          <w:spacing w:val="-11"/>
          <w:u w:val="single"/>
        </w:rPr>
        <w:t xml:space="preserve"> </w:t>
      </w:r>
      <w:r w:rsidRPr="00912F67">
        <w:rPr>
          <w:u w:val="single"/>
        </w:rPr>
        <w:t>Bylaws</w:t>
      </w:r>
    </w:p>
    <w:p w14:paraId="1787F876" w14:textId="04F27246" w:rsidR="009E6FA5" w:rsidRPr="00912F67" w:rsidRDefault="00616018" w:rsidP="00606278">
      <w:pPr>
        <w:pStyle w:val="BodyText"/>
        <w:spacing w:line="237" w:lineRule="auto"/>
        <w:ind w:left="1560" w:right="115"/>
      </w:pPr>
      <w:r w:rsidRPr="00912F67">
        <w:t xml:space="preserve">All present provisions of the Bylaws, rules and regulations of the AFM </w:t>
      </w:r>
      <w:r w:rsidR="0061606A">
        <w:t xml:space="preserve">and its Locals </w:t>
      </w:r>
      <w:r w:rsidRPr="00912F67">
        <w:t>are made part of this Agreement as though fully set forth herein to the extent to which their inclusion and enforcement as part of this Agreement are not prohibited by any applicable law. No changes in the AFM’s Bylaws, rules and regulations which may be made during the term of this Agreement shall be effective to contravene any of the provisions hereof. The Producer acknowledges its responsibility to be fully acquainted, now and for the duration of this Agreement, with the present contents of the AFM’s Bylaws, rules and</w:t>
      </w:r>
      <w:r w:rsidRPr="00912F67">
        <w:rPr>
          <w:spacing w:val="-21"/>
        </w:rPr>
        <w:t xml:space="preserve"> </w:t>
      </w:r>
      <w:r w:rsidRPr="00912F67">
        <w:t>regulations.</w:t>
      </w:r>
    </w:p>
    <w:p w14:paraId="5653722D" w14:textId="77777777" w:rsidR="009E6FA5" w:rsidRPr="00912F67" w:rsidRDefault="009E6FA5" w:rsidP="00734C0F">
      <w:pPr>
        <w:pStyle w:val="BodyText"/>
        <w:spacing w:before="6"/>
        <w:rPr>
          <w:sz w:val="25"/>
        </w:rPr>
      </w:pPr>
    </w:p>
    <w:p w14:paraId="4A5F7DE3" w14:textId="2C311E44" w:rsidR="009E6FA5" w:rsidRPr="00721958" w:rsidRDefault="00616018" w:rsidP="00721958">
      <w:pPr>
        <w:pStyle w:val="Heading1"/>
        <w:numPr>
          <w:ilvl w:val="1"/>
          <w:numId w:val="26"/>
        </w:numPr>
        <w:tabs>
          <w:tab w:val="left" w:pos="1560"/>
        </w:tabs>
        <w:ind w:left="1560" w:hanging="709"/>
      </w:pPr>
      <w:r w:rsidRPr="00912F67">
        <w:rPr>
          <w:u w:val="single"/>
        </w:rPr>
        <w:t>Waivers</w:t>
      </w:r>
    </w:p>
    <w:p w14:paraId="78CF1DCD" w14:textId="37433C05" w:rsidR="009E6FA5" w:rsidRPr="00912F67" w:rsidRDefault="00616018" w:rsidP="00606278">
      <w:pPr>
        <w:pStyle w:val="BodyText"/>
        <w:spacing w:line="237" w:lineRule="auto"/>
        <w:ind w:left="1560" w:right="116"/>
        <w:sectPr w:rsidR="009E6FA5" w:rsidRPr="00912F67">
          <w:pgSz w:w="12240" w:h="15840"/>
          <w:pgMar w:top="1360" w:right="1320" w:bottom="960" w:left="1720" w:header="0" w:footer="713" w:gutter="0"/>
          <w:cols w:space="720"/>
        </w:sectPr>
      </w:pPr>
      <w:r w:rsidRPr="00912F67">
        <w:t>No conduct or failure to act (with or without knowledge), by the CFM other than a statement in writing signed by a duly authorized officer thereof, shall constitute a waiver by it of any provision of this Agreement.</w:t>
      </w:r>
    </w:p>
    <w:p w14:paraId="3CB741FA" w14:textId="77777777" w:rsidR="009E6FA5" w:rsidRPr="00912F67" w:rsidRDefault="00616018" w:rsidP="00734C0F">
      <w:pPr>
        <w:pStyle w:val="Heading1"/>
        <w:numPr>
          <w:ilvl w:val="0"/>
          <w:numId w:val="26"/>
        </w:numPr>
        <w:tabs>
          <w:tab w:val="left" w:pos="820"/>
          <w:tab w:val="left" w:pos="821"/>
        </w:tabs>
        <w:spacing w:before="79"/>
      </w:pPr>
      <w:r w:rsidRPr="00912F67">
        <w:lastRenderedPageBreak/>
        <w:t>SIDELINE</w:t>
      </w:r>
      <w:r w:rsidRPr="00912F67">
        <w:rPr>
          <w:spacing w:val="-11"/>
        </w:rPr>
        <w:t xml:space="preserve"> </w:t>
      </w:r>
      <w:r w:rsidRPr="00912F67">
        <w:t>MUSICIAN</w:t>
      </w:r>
    </w:p>
    <w:p w14:paraId="5D6ADB13" w14:textId="77777777" w:rsidR="009E6FA5" w:rsidRPr="00912F67" w:rsidRDefault="009E6FA5" w:rsidP="00734C0F">
      <w:pPr>
        <w:pStyle w:val="BodyText"/>
        <w:spacing w:before="9"/>
        <w:rPr>
          <w:b/>
          <w:sz w:val="25"/>
        </w:rPr>
      </w:pPr>
    </w:p>
    <w:p w14:paraId="4B1D1F92" w14:textId="7959C0A1" w:rsidR="000B63CA" w:rsidRDefault="00616018" w:rsidP="00606278">
      <w:pPr>
        <w:pStyle w:val="BodyText"/>
        <w:spacing w:line="237" w:lineRule="auto"/>
        <w:ind w:left="851" w:right="118"/>
      </w:pPr>
      <w:r w:rsidRPr="00912F67">
        <w:t>A “sideline musician” is a person covered by this Agreement who is engaged to mime the playing of a musical instrument on camera</w:t>
      </w:r>
      <w:r w:rsidR="000B63CA">
        <w:t xml:space="preserve"> and/or have the sound of live performance captured during the taping of a commercial </w:t>
      </w:r>
      <w:r w:rsidR="00C67AF0">
        <w:t>announcement</w:t>
      </w:r>
      <w:r w:rsidR="000B63CA">
        <w:t xml:space="preserve"> and used only in that commercial </w:t>
      </w:r>
      <w:r w:rsidR="00C67AF0">
        <w:t>announcement</w:t>
      </w:r>
      <w:r w:rsidR="000B63CA">
        <w:t>.</w:t>
      </w:r>
    </w:p>
    <w:p w14:paraId="3A7E8305" w14:textId="77777777" w:rsidR="000B63CA" w:rsidRDefault="000B63CA" w:rsidP="00606278">
      <w:pPr>
        <w:pStyle w:val="BodyText"/>
        <w:spacing w:line="237" w:lineRule="auto"/>
        <w:ind w:left="851" w:right="118"/>
      </w:pPr>
    </w:p>
    <w:p w14:paraId="0BCBDA91" w14:textId="29460D60" w:rsidR="000B63CA" w:rsidRDefault="000B63CA" w:rsidP="00606278">
      <w:pPr>
        <w:pStyle w:val="BodyText"/>
        <w:spacing w:line="237" w:lineRule="auto"/>
        <w:ind w:left="851" w:right="118"/>
      </w:pPr>
      <w:r>
        <w:t>Fees shall be as per Appendix</w:t>
      </w:r>
      <w:r w:rsidR="000638FC">
        <w:t xml:space="preserve"> 1.</w:t>
      </w:r>
      <w:r w:rsidRPr="000B63CA">
        <w:t xml:space="preserve"> </w:t>
      </w:r>
    </w:p>
    <w:p w14:paraId="7EC0091E" w14:textId="77777777" w:rsidR="000B63CA" w:rsidRDefault="000B63CA" w:rsidP="00606278">
      <w:pPr>
        <w:pStyle w:val="BodyText"/>
        <w:spacing w:line="237" w:lineRule="auto"/>
        <w:ind w:left="851" w:right="118"/>
      </w:pPr>
    </w:p>
    <w:p w14:paraId="282ABCD6" w14:textId="639818DE" w:rsidR="000B63CA" w:rsidRDefault="000B63CA" w:rsidP="00606278">
      <w:pPr>
        <w:pStyle w:val="BodyText"/>
        <w:ind w:left="820"/>
      </w:pPr>
      <w:r w:rsidRPr="00912F67">
        <w:t>For all reuse, new use, pension and work dues conditions relat</w:t>
      </w:r>
      <w:r w:rsidR="000638FC">
        <w:t xml:space="preserve">ing to sideline musicians, the relevant provisions of this </w:t>
      </w:r>
      <w:r w:rsidRPr="00912F67">
        <w:t>agreement shall apply.</w:t>
      </w:r>
    </w:p>
    <w:p w14:paraId="4E495EE0" w14:textId="77777777" w:rsidR="009E6FA5" w:rsidRPr="00912F67" w:rsidRDefault="009E6FA5" w:rsidP="00734C0F">
      <w:pPr>
        <w:pStyle w:val="BodyText"/>
        <w:spacing w:before="6"/>
        <w:rPr>
          <w:sz w:val="25"/>
        </w:rPr>
      </w:pPr>
    </w:p>
    <w:p w14:paraId="6FC98ED0" w14:textId="77777777" w:rsidR="009E6FA5" w:rsidRPr="00912F67" w:rsidRDefault="00616018" w:rsidP="00734C0F">
      <w:pPr>
        <w:pStyle w:val="Heading1"/>
        <w:numPr>
          <w:ilvl w:val="0"/>
          <w:numId w:val="26"/>
        </w:numPr>
        <w:tabs>
          <w:tab w:val="left" w:pos="820"/>
          <w:tab w:val="left" w:pos="821"/>
        </w:tabs>
      </w:pPr>
      <w:r w:rsidRPr="00912F67">
        <w:t>GRIEVANCE AND</w:t>
      </w:r>
      <w:r w:rsidRPr="00912F67">
        <w:rPr>
          <w:spacing w:val="-26"/>
        </w:rPr>
        <w:t xml:space="preserve"> </w:t>
      </w:r>
      <w:r w:rsidRPr="00912F67">
        <w:t>ARBITRATION:</w:t>
      </w:r>
    </w:p>
    <w:p w14:paraId="2278C0CB" w14:textId="77777777" w:rsidR="009E6FA5" w:rsidRPr="00912F67" w:rsidRDefault="009E6FA5" w:rsidP="00734C0F">
      <w:pPr>
        <w:pStyle w:val="BodyText"/>
        <w:spacing w:before="9"/>
        <w:rPr>
          <w:b/>
          <w:sz w:val="25"/>
        </w:rPr>
      </w:pPr>
    </w:p>
    <w:p w14:paraId="0D88EFB6" w14:textId="735E9DCC" w:rsidR="009E6FA5" w:rsidRPr="00912F67" w:rsidRDefault="00616018" w:rsidP="00606278">
      <w:pPr>
        <w:pStyle w:val="BodyText"/>
        <w:spacing w:line="237" w:lineRule="auto"/>
        <w:ind w:left="820" w:right="116"/>
      </w:pPr>
      <w:proofErr w:type="gramStart"/>
      <w:r w:rsidRPr="00912F67">
        <w:t>Step 1.</w:t>
      </w:r>
      <w:proofErr w:type="gramEnd"/>
      <w:r w:rsidRPr="00912F67">
        <w:t xml:space="preserve">  A written grievance involving the interpretation, application, </w:t>
      </w:r>
      <w:r w:rsidR="00C67AF0" w:rsidRPr="00912F67">
        <w:t>administration or</w:t>
      </w:r>
      <w:r w:rsidRPr="00912F67">
        <w:t xml:space="preserve"> an alleged violation of this Agreement shall be dealt with by the engager at the request</w:t>
      </w:r>
      <w:r w:rsidRPr="00912F67">
        <w:rPr>
          <w:spacing w:val="-3"/>
        </w:rPr>
        <w:t xml:space="preserve"> </w:t>
      </w:r>
      <w:r w:rsidRPr="00912F67">
        <w:t>of</w:t>
      </w:r>
      <w:r w:rsidRPr="00912F67">
        <w:rPr>
          <w:spacing w:val="-2"/>
        </w:rPr>
        <w:t xml:space="preserve"> </w:t>
      </w:r>
      <w:r w:rsidRPr="00912F67">
        <w:t>the</w:t>
      </w:r>
      <w:r w:rsidRPr="00912F67">
        <w:rPr>
          <w:spacing w:val="-3"/>
        </w:rPr>
        <w:t xml:space="preserve"> </w:t>
      </w:r>
      <w:r w:rsidRPr="00912F67">
        <w:t>CFM,</w:t>
      </w:r>
      <w:r w:rsidRPr="00912F67">
        <w:rPr>
          <w:spacing w:val="-1"/>
        </w:rPr>
        <w:t xml:space="preserve"> </w:t>
      </w:r>
      <w:r w:rsidRPr="00912F67">
        <w:t>on</w:t>
      </w:r>
      <w:r w:rsidRPr="00912F67">
        <w:rPr>
          <w:spacing w:val="-3"/>
        </w:rPr>
        <w:t xml:space="preserve"> </w:t>
      </w:r>
      <w:r w:rsidRPr="00912F67">
        <w:t>its</w:t>
      </w:r>
      <w:r w:rsidRPr="00912F67">
        <w:rPr>
          <w:spacing w:val="-4"/>
        </w:rPr>
        <w:t xml:space="preserve"> </w:t>
      </w:r>
      <w:r w:rsidRPr="00912F67">
        <w:t>own</w:t>
      </w:r>
      <w:r w:rsidRPr="00912F67">
        <w:rPr>
          <w:spacing w:val="-3"/>
        </w:rPr>
        <w:t xml:space="preserve"> </w:t>
      </w:r>
      <w:r w:rsidRPr="00912F67">
        <w:t>behalf</w:t>
      </w:r>
      <w:r w:rsidRPr="00912F67">
        <w:rPr>
          <w:spacing w:val="-4"/>
        </w:rPr>
        <w:t xml:space="preserve"> </w:t>
      </w:r>
      <w:r w:rsidRPr="00912F67">
        <w:t>or</w:t>
      </w:r>
      <w:r w:rsidRPr="00912F67">
        <w:rPr>
          <w:spacing w:val="-5"/>
        </w:rPr>
        <w:t xml:space="preserve"> </w:t>
      </w:r>
      <w:r w:rsidRPr="00912F67">
        <w:t>on</w:t>
      </w:r>
      <w:r w:rsidRPr="00912F67">
        <w:rPr>
          <w:spacing w:val="-5"/>
        </w:rPr>
        <w:t xml:space="preserve"> </w:t>
      </w:r>
      <w:r w:rsidRPr="00912F67">
        <w:t>behalf</w:t>
      </w:r>
      <w:r w:rsidRPr="00912F67">
        <w:rPr>
          <w:spacing w:val="-5"/>
        </w:rPr>
        <w:t xml:space="preserve"> </w:t>
      </w:r>
      <w:r w:rsidRPr="00912F67">
        <w:t>of</w:t>
      </w:r>
      <w:r w:rsidRPr="00912F67">
        <w:rPr>
          <w:spacing w:val="-5"/>
        </w:rPr>
        <w:t xml:space="preserve"> </w:t>
      </w:r>
      <w:r w:rsidRPr="00912F67">
        <w:t>a</w:t>
      </w:r>
      <w:r w:rsidRPr="00912F67">
        <w:rPr>
          <w:spacing w:val="-5"/>
        </w:rPr>
        <w:t xml:space="preserve"> </w:t>
      </w:r>
      <w:r w:rsidRPr="00912F67">
        <w:t>musician,</w:t>
      </w:r>
      <w:r w:rsidRPr="00912F67">
        <w:rPr>
          <w:spacing w:val="-5"/>
        </w:rPr>
        <w:t xml:space="preserve"> </w:t>
      </w:r>
      <w:r w:rsidRPr="00912F67">
        <w:t>or</w:t>
      </w:r>
      <w:r w:rsidRPr="00912F67">
        <w:rPr>
          <w:spacing w:val="-5"/>
        </w:rPr>
        <w:t xml:space="preserve"> </w:t>
      </w:r>
      <w:r w:rsidRPr="00912F67">
        <w:t>in</w:t>
      </w:r>
      <w:r w:rsidRPr="00912F67">
        <w:rPr>
          <w:spacing w:val="-5"/>
        </w:rPr>
        <w:t xml:space="preserve"> </w:t>
      </w:r>
      <w:r w:rsidRPr="00912F67">
        <w:t>the</w:t>
      </w:r>
      <w:r w:rsidRPr="00912F67">
        <w:rPr>
          <w:spacing w:val="-5"/>
        </w:rPr>
        <w:t xml:space="preserve"> </w:t>
      </w:r>
      <w:r w:rsidRPr="00912F67">
        <w:t>alternative by the CFM at the request of the engager at the time of actual production. In the event that any grievance remains unresolved within thirty (30) days from the date of filing of the written grievance, either party may place the grievance before the Joint Committee in writing for</w:t>
      </w:r>
      <w:r w:rsidRPr="00912F67">
        <w:rPr>
          <w:spacing w:val="-29"/>
        </w:rPr>
        <w:t xml:space="preserve"> </w:t>
      </w:r>
      <w:r w:rsidRPr="00912F67">
        <w:t>disposition.</w:t>
      </w:r>
    </w:p>
    <w:p w14:paraId="5960C2ED" w14:textId="77777777" w:rsidR="009E6FA5" w:rsidRPr="00912F67" w:rsidRDefault="009E6FA5" w:rsidP="00734C0F">
      <w:pPr>
        <w:pStyle w:val="BodyText"/>
        <w:spacing w:before="9"/>
        <w:rPr>
          <w:sz w:val="25"/>
        </w:rPr>
      </w:pPr>
    </w:p>
    <w:p w14:paraId="4CBB9069" w14:textId="3BFA183B" w:rsidR="009E6FA5" w:rsidRPr="00912F67" w:rsidRDefault="00616018" w:rsidP="00F43BB6">
      <w:pPr>
        <w:pStyle w:val="BodyText"/>
        <w:spacing w:line="237" w:lineRule="auto"/>
        <w:ind w:left="820" w:right="116"/>
      </w:pPr>
      <w:proofErr w:type="gramStart"/>
      <w:r w:rsidRPr="00912F67">
        <w:t>Step 2.</w:t>
      </w:r>
      <w:proofErr w:type="gramEnd"/>
      <w:r w:rsidRPr="00912F67">
        <w:t xml:space="preserve"> The Joint Committee will be composed of four (4) representatives of the ICA/ACA, and four (4) representatives of the CFM. The four (4) representatives of the CFM shall include at least one (1) rank-and-file player representative. </w:t>
      </w:r>
      <w:r w:rsidR="00C67AF0" w:rsidRPr="00912F67">
        <w:t>Six members</w:t>
      </w:r>
      <w:r w:rsidRPr="00912F67">
        <w:t xml:space="preserve"> of the Committee shall constitute a quorum. Each party shall have equal voting   rights at any meeting of the Committee, i.e., when only three</w:t>
      </w:r>
      <w:r w:rsidR="00FE6139">
        <w:rPr>
          <w:spacing w:val="41"/>
        </w:rPr>
        <w:t xml:space="preserve"> </w:t>
      </w:r>
      <w:r w:rsidRPr="00912F67">
        <w:t>(3)</w:t>
      </w:r>
      <w:r w:rsidR="00FE6139">
        <w:t xml:space="preserve"> </w:t>
      </w:r>
      <w:r w:rsidRPr="00912F67">
        <w:t>representatives of the ICA/ACA are present then the CFM shall be entitled to three</w:t>
      </w:r>
    </w:p>
    <w:p w14:paraId="529FF831" w14:textId="77777777" w:rsidR="009E6FA5" w:rsidRPr="00912F67" w:rsidRDefault="00616018" w:rsidP="00734C0F">
      <w:pPr>
        <w:pStyle w:val="BodyText"/>
        <w:spacing w:line="291" w:lineRule="exact"/>
        <w:ind w:left="820"/>
      </w:pPr>
      <w:r w:rsidRPr="00912F67">
        <w:t xml:space="preserve">(3) </w:t>
      </w:r>
      <w:proofErr w:type="gramStart"/>
      <w:r w:rsidRPr="00912F67">
        <w:t>representatives</w:t>
      </w:r>
      <w:proofErr w:type="gramEnd"/>
      <w:r w:rsidRPr="00912F67">
        <w:t xml:space="preserve"> only at that meeting.</w:t>
      </w:r>
    </w:p>
    <w:p w14:paraId="5E0146CB" w14:textId="77777777" w:rsidR="009E6FA5" w:rsidRPr="00912F67" w:rsidRDefault="009E6FA5" w:rsidP="00734C0F">
      <w:pPr>
        <w:pStyle w:val="BodyText"/>
        <w:spacing w:before="10"/>
        <w:rPr>
          <w:sz w:val="25"/>
        </w:rPr>
      </w:pPr>
    </w:p>
    <w:p w14:paraId="7205AF29" w14:textId="77777777" w:rsidR="009E6FA5" w:rsidRPr="00912F67" w:rsidRDefault="00616018" w:rsidP="003A32E1">
      <w:pPr>
        <w:pStyle w:val="BodyText"/>
        <w:spacing w:line="237" w:lineRule="auto"/>
        <w:ind w:left="720" w:right="124"/>
      </w:pPr>
      <w:r w:rsidRPr="00912F67">
        <w:t>In dealing with the grievance, the Joint Committee shall hear such representations and such evidence as either party wishes to present.</w:t>
      </w:r>
    </w:p>
    <w:p w14:paraId="5F1DBACB" w14:textId="77777777" w:rsidR="009E6FA5" w:rsidRPr="00912F67" w:rsidRDefault="009E6FA5" w:rsidP="00734C0F">
      <w:pPr>
        <w:pStyle w:val="BodyText"/>
        <w:spacing w:before="9"/>
        <w:rPr>
          <w:sz w:val="25"/>
        </w:rPr>
      </w:pPr>
    </w:p>
    <w:p w14:paraId="1293E42D" w14:textId="77777777" w:rsidR="009E6FA5" w:rsidRPr="00912F67" w:rsidRDefault="00616018" w:rsidP="003A32E1">
      <w:pPr>
        <w:pStyle w:val="BodyText"/>
        <w:spacing w:line="237" w:lineRule="auto"/>
        <w:ind w:left="720" w:right="121"/>
      </w:pPr>
      <w:r w:rsidRPr="00912F67">
        <w:t>The Joint Committee shall be empowered to decide on each grievance submitted to it for disposition in accordance with the provisions of this Agreement and provide redress to the aggrieved party.</w:t>
      </w:r>
    </w:p>
    <w:p w14:paraId="4EA55170" w14:textId="77777777" w:rsidR="009E6FA5" w:rsidRPr="00912F67" w:rsidRDefault="009E6FA5" w:rsidP="00734C0F">
      <w:pPr>
        <w:pStyle w:val="BodyText"/>
        <w:spacing w:before="9"/>
        <w:rPr>
          <w:sz w:val="25"/>
        </w:rPr>
      </w:pPr>
    </w:p>
    <w:p w14:paraId="37320D48" w14:textId="77777777" w:rsidR="009E6FA5" w:rsidRPr="00912F67" w:rsidRDefault="00616018" w:rsidP="003A32E1">
      <w:pPr>
        <w:pStyle w:val="BodyText"/>
        <w:spacing w:line="237" w:lineRule="auto"/>
        <w:ind w:left="720" w:right="115"/>
      </w:pPr>
      <w:r w:rsidRPr="00912F67">
        <w:t xml:space="preserve">A grievance shall be settled when a majority of the members of the Committee agree upon a decision. The decision of the Committee shall be reduced to writing and available to both parties. </w:t>
      </w:r>
      <w:proofErr w:type="gramStart"/>
      <w:r w:rsidRPr="00912F67">
        <w:t>Where the Committee so decides, the terms of the decision shall be</w:t>
      </w:r>
      <w:r w:rsidRPr="00912F67">
        <w:rPr>
          <w:spacing w:val="-44"/>
        </w:rPr>
        <w:t xml:space="preserve"> </w:t>
      </w:r>
      <w:r w:rsidRPr="00912F67">
        <w:t>communicated to</w:t>
      </w:r>
      <w:r w:rsidRPr="00912F67">
        <w:rPr>
          <w:spacing w:val="-6"/>
        </w:rPr>
        <w:t xml:space="preserve"> </w:t>
      </w:r>
      <w:r w:rsidRPr="00912F67">
        <w:t>the</w:t>
      </w:r>
      <w:r w:rsidRPr="00912F67">
        <w:rPr>
          <w:spacing w:val="-6"/>
        </w:rPr>
        <w:t xml:space="preserve"> </w:t>
      </w:r>
      <w:r w:rsidRPr="00912F67">
        <w:t>members</w:t>
      </w:r>
      <w:r w:rsidRPr="00912F67">
        <w:rPr>
          <w:spacing w:val="-7"/>
        </w:rPr>
        <w:t xml:space="preserve"> </w:t>
      </w:r>
      <w:r w:rsidRPr="00912F67">
        <w:t>of</w:t>
      </w:r>
      <w:r w:rsidRPr="00912F67">
        <w:rPr>
          <w:spacing w:val="-5"/>
        </w:rPr>
        <w:t xml:space="preserve"> </w:t>
      </w:r>
      <w:r w:rsidRPr="00912F67">
        <w:t>the</w:t>
      </w:r>
      <w:r w:rsidRPr="00912F67">
        <w:rPr>
          <w:spacing w:val="-6"/>
        </w:rPr>
        <w:t xml:space="preserve"> </w:t>
      </w:r>
      <w:r w:rsidRPr="00912F67">
        <w:t>Joint</w:t>
      </w:r>
      <w:r w:rsidRPr="00912F67">
        <w:rPr>
          <w:spacing w:val="-7"/>
        </w:rPr>
        <w:t xml:space="preserve"> </w:t>
      </w:r>
      <w:r w:rsidRPr="00912F67">
        <w:t>Committee,</w:t>
      </w:r>
      <w:r w:rsidRPr="00912F67">
        <w:rPr>
          <w:spacing w:val="-5"/>
        </w:rPr>
        <w:t xml:space="preserve"> </w:t>
      </w:r>
      <w:r w:rsidRPr="00912F67">
        <w:t>the</w:t>
      </w:r>
      <w:r w:rsidRPr="00912F67">
        <w:rPr>
          <w:spacing w:val="-6"/>
        </w:rPr>
        <w:t xml:space="preserve"> </w:t>
      </w:r>
      <w:r w:rsidRPr="00912F67">
        <w:t>CFM,</w:t>
      </w:r>
      <w:r w:rsidRPr="00912F67">
        <w:rPr>
          <w:spacing w:val="-5"/>
        </w:rPr>
        <w:t xml:space="preserve"> </w:t>
      </w:r>
      <w:r w:rsidRPr="00912F67">
        <w:t>or</w:t>
      </w:r>
      <w:r w:rsidRPr="00912F67">
        <w:rPr>
          <w:spacing w:val="-6"/>
        </w:rPr>
        <w:t xml:space="preserve"> </w:t>
      </w:r>
      <w:r w:rsidRPr="00912F67">
        <w:t>both.</w:t>
      </w:r>
      <w:proofErr w:type="gramEnd"/>
    </w:p>
    <w:p w14:paraId="16344399" w14:textId="77777777" w:rsidR="009E6FA5" w:rsidRPr="00912F67" w:rsidRDefault="009E6FA5" w:rsidP="00734C0F">
      <w:pPr>
        <w:pStyle w:val="BodyText"/>
        <w:spacing w:before="9"/>
        <w:rPr>
          <w:sz w:val="25"/>
        </w:rPr>
      </w:pPr>
    </w:p>
    <w:p w14:paraId="6E120026" w14:textId="77777777" w:rsidR="009E6FA5" w:rsidRPr="00912F67" w:rsidRDefault="00616018" w:rsidP="00734C0F">
      <w:pPr>
        <w:pStyle w:val="BodyText"/>
        <w:tabs>
          <w:tab w:val="left" w:pos="2260"/>
        </w:tabs>
        <w:spacing w:line="237" w:lineRule="auto"/>
        <w:ind w:left="2260" w:right="126" w:hanging="1440"/>
      </w:pPr>
      <w:proofErr w:type="gramStart"/>
      <w:r w:rsidRPr="00912F67">
        <w:t>Step</w:t>
      </w:r>
      <w:r w:rsidRPr="00912F67">
        <w:rPr>
          <w:spacing w:val="-3"/>
        </w:rPr>
        <w:t xml:space="preserve"> </w:t>
      </w:r>
      <w:r w:rsidRPr="00912F67">
        <w:t>3.</w:t>
      </w:r>
      <w:proofErr w:type="gramEnd"/>
      <w:r w:rsidRPr="00912F67">
        <w:rPr>
          <w:spacing w:val="63"/>
        </w:rPr>
        <w:t xml:space="preserve"> </w:t>
      </w:r>
      <w:r w:rsidRPr="00912F67">
        <w:t>A)</w:t>
      </w:r>
      <w:r w:rsidRPr="00912F67">
        <w:tab/>
        <w:t>In</w:t>
      </w:r>
      <w:r w:rsidRPr="00912F67">
        <w:rPr>
          <w:spacing w:val="-5"/>
        </w:rPr>
        <w:t xml:space="preserve"> </w:t>
      </w:r>
      <w:r w:rsidRPr="00912F67">
        <w:t>the</w:t>
      </w:r>
      <w:r w:rsidRPr="00912F67">
        <w:rPr>
          <w:spacing w:val="-5"/>
        </w:rPr>
        <w:t xml:space="preserve"> </w:t>
      </w:r>
      <w:r w:rsidRPr="00912F67">
        <w:t>event</w:t>
      </w:r>
      <w:r w:rsidRPr="00912F67">
        <w:rPr>
          <w:spacing w:val="-6"/>
        </w:rPr>
        <w:t xml:space="preserve"> </w:t>
      </w:r>
      <w:r w:rsidRPr="00912F67">
        <w:t>that</w:t>
      </w:r>
      <w:r w:rsidRPr="00912F67">
        <w:rPr>
          <w:spacing w:val="-6"/>
        </w:rPr>
        <w:t xml:space="preserve"> </w:t>
      </w:r>
      <w:r w:rsidRPr="00912F67">
        <w:t>the</w:t>
      </w:r>
      <w:r w:rsidRPr="00912F67">
        <w:rPr>
          <w:spacing w:val="-5"/>
        </w:rPr>
        <w:t xml:space="preserve"> </w:t>
      </w:r>
      <w:r w:rsidRPr="00912F67">
        <w:t>Joint</w:t>
      </w:r>
      <w:r w:rsidRPr="00912F67">
        <w:rPr>
          <w:spacing w:val="-6"/>
        </w:rPr>
        <w:t xml:space="preserve"> </w:t>
      </w:r>
      <w:r w:rsidRPr="00912F67">
        <w:t>Committee</w:t>
      </w:r>
      <w:r w:rsidRPr="00912F67">
        <w:rPr>
          <w:spacing w:val="-4"/>
        </w:rPr>
        <w:t xml:space="preserve"> </w:t>
      </w:r>
      <w:r w:rsidRPr="00912F67">
        <w:t>is</w:t>
      </w:r>
      <w:r w:rsidRPr="00912F67">
        <w:rPr>
          <w:spacing w:val="-5"/>
        </w:rPr>
        <w:t xml:space="preserve"> </w:t>
      </w:r>
      <w:r w:rsidRPr="00912F67">
        <w:t>unable</w:t>
      </w:r>
      <w:r w:rsidRPr="00912F67">
        <w:rPr>
          <w:spacing w:val="-5"/>
        </w:rPr>
        <w:t xml:space="preserve"> </w:t>
      </w:r>
      <w:r w:rsidRPr="00912F67">
        <w:t>to</w:t>
      </w:r>
      <w:r w:rsidRPr="00912F67">
        <w:rPr>
          <w:spacing w:val="-5"/>
        </w:rPr>
        <w:t xml:space="preserve"> </w:t>
      </w:r>
      <w:r w:rsidRPr="00912F67">
        <w:t>come</w:t>
      </w:r>
      <w:r w:rsidRPr="00912F67">
        <w:rPr>
          <w:spacing w:val="-4"/>
        </w:rPr>
        <w:t xml:space="preserve"> </w:t>
      </w:r>
      <w:r w:rsidRPr="00912F67">
        <w:t>to</w:t>
      </w:r>
      <w:r w:rsidRPr="00912F67">
        <w:rPr>
          <w:spacing w:val="-5"/>
        </w:rPr>
        <w:t xml:space="preserve"> </w:t>
      </w:r>
      <w:r w:rsidRPr="00912F67">
        <w:t>a</w:t>
      </w:r>
      <w:r w:rsidRPr="00912F67">
        <w:rPr>
          <w:spacing w:val="-5"/>
        </w:rPr>
        <w:t xml:space="preserve"> </w:t>
      </w:r>
      <w:r w:rsidRPr="00912F67">
        <w:t>decision</w:t>
      </w:r>
      <w:r w:rsidRPr="00912F67">
        <w:rPr>
          <w:w w:val="99"/>
        </w:rPr>
        <w:t xml:space="preserve"> </w:t>
      </w:r>
      <w:r w:rsidRPr="00912F67">
        <w:t xml:space="preserve">within sixty (60) working days from the date the grievance was first filed, either party may give written notice to the other that it wishes to </w:t>
      </w:r>
      <w:r w:rsidRPr="00912F67">
        <w:lastRenderedPageBreak/>
        <w:t>submit the grievance to arbitration. The grievance will be referred</w:t>
      </w:r>
      <w:r w:rsidRPr="00912F67">
        <w:rPr>
          <w:spacing w:val="-42"/>
        </w:rPr>
        <w:t xml:space="preserve"> </w:t>
      </w:r>
      <w:r w:rsidRPr="00912F67">
        <w:t>to</w:t>
      </w:r>
      <w:r w:rsidRPr="00912F67">
        <w:rPr>
          <w:spacing w:val="-6"/>
        </w:rPr>
        <w:t xml:space="preserve"> </w:t>
      </w:r>
      <w:r w:rsidRPr="00912F67">
        <w:t>an</w:t>
      </w:r>
      <w:r w:rsidRPr="00912F67">
        <w:rPr>
          <w:spacing w:val="-1"/>
        </w:rPr>
        <w:t xml:space="preserve"> </w:t>
      </w:r>
      <w:r w:rsidRPr="00912F67">
        <w:t xml:space="preserve">arbitrator on the list agreed upon by the parties.  Grievances will be heard by each arbitrator in rotation. If an arbitrator is not available to hear the grievance, then the grievance will be referred to the next arbitrator on the list. The arbitrator shall be governed by the applicable </w:t>
      </w:r>
      <w:proofErr w:type="spellStart"/>
      <w:r w:rsidRPr="00912F67">
        <w:t>Labour</w:t>
      </w:r>
      <w:proofErr w:type="spellEnd"/>
      <w:r w:rsidRPr="00912F67">
        <w:t xml:space="preserve"> Relations</w:t>
      </w:r>
      <w:r w:rsidRPr="00912F67">
        <w:rPr>
          <w:spacing w:val="-17"/>
        </w:rPr>
        <w:t xml:space="preserve"> </w:t>
      </w:r>
      <w:r w:rsidRPr="00912F67">
        <w:t>Act.</w:t>
      </w:r>
    </w:p>
    <w:p w14:paraId="439C9B27" w14:textId="77777777" w:rsidR="009E6FA5" w:rsidRPr="00912F67" w:rsidRDefault="00616018" w:rsidP="00734C0F">
      <w:pPr>
        <w:pStyle w:val="ListParagraph"/>
        <w:numPr>
          <w:ilvl w:val="0"/>
          <w:numId w:val="2"/>
        </w:numPr>
        <w:tabs>
          <w:tab w:val="left" w:pos="2261"/>
        </w:tabs>
        <w:spacing w:line="237" w:lineRule="auto"/>
        <w:ind w:right="129"/>
        <w:rPr>
          <w:sz w:val="26"/>
        </w:rPr>
      </w:pPr>
      <w:r w:rsidRPr="00912F67">
        <w:rPr>
          <w:sz w:val="26"/>
        </w:rPr>
        <w:t>The</w:t>
      </w:r>
      <w:r w:rsidRPr="00912F67">
        <w:rPr>
          <w:spacing w:val="-8"/>
          <w:sz w:val="26"/>
        </w:rPr>
        <w:t xml:space="preserve"> </w:t>
      </w:r>
      <w:r w:rsidRPr="00912F67">
        <w:rPr>
          <w:sz w:val="26"/>
        </w:rPr>
        <w:t>time</w:t>
      </w:r>
      <w:r w:rsidRPr="00912F67">
        <w:rPr>
          <w:spacing w:val="-8"/>
          <w:sz w:val="26"/>
        </w:rPr>
        <w:t xml:space="preserve"> </w:t>
      </w:r>
      <w:r w:rsidRPr="00912F67">
        <w:rPr>
          <w:sz w:val="26"/>
        </w:rPr>
        <w:t>limits</w:t>
      </w:r>
      <w:r w:rsidRPr="00912F67">
        <w:rPr>
          <w:spacing w:val="-9"/>
          <w:sz w:val="26"/>
        </w:rPr>
        <w:t xml:space="preserve"> </w:t>
      </w:r>
      <w:r w:rsidRPr="00912F67">
        <w:rPr>
          <w:sz w:val="26"/>
        </w:rPr>
        <w:t>provided</w:t>
      </w:r>
      <w:r w:rsidRPr="00912F67">
        <w:rPr>
          <w:spacing w:val="-8"/>
          <w:sz w:val="26"/>
        </w:rPr>
        <w:t xml:space="preserve"> </w:t>
      </w:r>
      <w:r w:rsidRPr="00912F67">
        <w:rPr>
          <w:sz w:val="26"/>
        </w:rPr>
        <w:t>under</w:t>
      </w:r>
      <w:r w:rsidRPr="00912F67">
        <w:rPr>
          <w:spacing w:val="-8"/>
          <w:sz w:val="26"/>
        </w:rPr>
        <w:t xml:space="preserve"> </w:t>
      </w:r>
      <w:r w:rsidRPr="00912F67">
        <w:rPr>
          <w:sz w:val="26"/>
        </w:rPr>
        <w:t>this</w:t>
      </w:r>
      <w:r w:rsidRPr="00912F67">
        <w:rPr>
          <w:spacing w:val="-8"/>
          <w:sz w:val="26"/>
        </w:rPr>
        <w:t xml:space="preserve"> </w:t>
      </w:r>
      <w:r w:rsidRPr="00912F67">
        <w:rPr>
          <w:sz w:val="26"/>
        </w:rPr>
        <w:t>grievance</w:t>
      </w:r>
      <w:r w:rsidRPr="00912F67">
        <w:rPr>
          <w:spacing w:val="-8"/>
          <w:sz w:val="26"/>
        </w:rPr>
        <w:t xml:space="preserve"> </w:t>
      </w:r>
      <w:r w:rsidRPr="00912F67">
        <w:rPr>
          <w:sz w:val="26"/>
        </w:rPr>
        <w:t>and</w:t>
      </w:r>
      <w:r w:rsidRPr="00912F67">
        <w:rPr>
          <w:spacing w:val="-8"/>
          <w:sz w:val="26"/>
        </w:rPr>
        <w:t xml:space="preserve"> </w:t>
      </w:r>
      <w:r w:rsidRPr="00912F67">
        <w:rPr>
          <w:sz w:val="26"/>
        </w:rPr>
        <w:t>arbitration</w:t>
      </w:r>
      <w:r w:rsidRPr="00912F67">
        <w:rPr>
          <w:spacing w:val="-8"/>
          <w:sz w:val="26"/>
        </w:rPr>
        <w:t xml:space="preserve"> </w:t>
      </w:r>
      <w:r w:rsidRPr="00912F67">
        <w:rPr>
          <w:sz w:val="26"/>
        </w:rPr>
        <w:t>procedure may be extended by mutual agreement of the</w:t>
      </w:r>
      <w:r w:rsidRPr="00912F67">
        <w:rPr>
          <w:spacing w:val="-43"/>
          <w:sz w:val="26"/>
        </w:rPr>
        <w:t xml:space="preserve"> </w:t>
      </w:r>
      <w:r w:rsidRPr="00912F67">
        <w:rPr>
          <w:sz w:val="26"/>
        </w:rPr>
        <w:t>parties.</w:t>
      </w:r>
    </w:p>
    <w:p w14:paraId="69F90FFE" w14:textId="77777777" w:rsidR="009E6FA5" w:rsidRPr="00912F67" w:rsidRDefault="00616018" w:rsidP="00734C0F">
      <w:pPr>
        <w:pStyle w:val="ListParagraph"/>
        <w:numPr>
          <w:ilvl w:val="0"/>
          <w:numId w:val="2"/>
        </w:numPr>
        <w:tabs>
          <w:tab w:val="left" w:pos="2261"/>
        </w:tabs>
        <w:spacing w:line="237" w:lineRule="auto"/>
        <w:ind w:right="147"/>
        <w:rPr>
          <w:sz w:val="26"/>
        </w:rPr>
      </w:pPr>
      <w:r w:rsidRPr="00912F67">
        <w:rPr>
          <w:sz w:val="26"/>
        </w:rPr>
        <w:t>The</w:t>
      </w:r>
      <w:r w:rsidRPr="00912F67">
        <w:rPr>
          <w:spacing w:val="-6"/>
          <w:sz w:val="26"/>
        </w:rPr>
        <w:t xml:space="preserve"> </w:t>
      </w:r>
      <w:r w:rsidRPr="00912F67">
        <w:rPr>
          <w:sz w:val="26"/>
        </w:rPr>
        <w:t>arbitrator</w:t>
      </w:r>
      <w:r w:rsidRPr="00912F67">
        <w:rPr>
          <w:spacing w:val="-6"/>
          <w:sz w:val="26"/>
        </w:rPr>
        <w:t xml:space="preserve"> </w:t>
      </w:r>
      <w:r w:rsidRPr="00912F67">
        <w:rPr>
          <w:sz w:val="26"/>
        </w:rPr>
        <w:t>shall</w:t>
      </w:r>
      <w:r w:rsidRPr="00912F67">
        <w:rPr>
          <w:spacing w:val="-6"/>
          <w:sz w:val="26"/>
        </w:rPr>
        <w:t xml:space="preserve"> </w:t>
      </w:r>
      <w:r w:rsidRPr="00912F67">
        <w:rPr>
          <w:sz w:val="26"/>
        </w:rPr>
        <w:t>not</w:t>
      </w:r>
      <w:r w:rsidRPr="00912F67">
        <w:rPr>
          <w:spacing w:val="-6"/>
          <w:sz w:val="26"/>
        </w:rPr>
        <w:t xml:space="preserve"> </w:t>
      </w:r>
      <w:r w:rsidRPr="00912F67">
        <w:rPr>
          <w:sz w:val="26"/>
        </w:rPr>
        <w:t>alter,</w:t>
      </w:r>
      <w:r w:rsidRPr="00912F67">
        <w:rPr>
          <w:spacing w:val="-5"/>
          <w:sz w:val="26"/>
        </w:rPr>
        <w:t xml:space="preserve"> </w:t>
      </w:r>
      <w:r w:rsidRPr="00912F67">
        <w:rPr>
          <w:sz w:val="26"/>
        </w:rPr>
        <w:t>amend,</w:t>
      </w:r>
      <w:r w:rsidRPr="00912F67">
        <w:rPr>
          <w:spacing w:val="-6"/>
          <w:sz w:val="26"/>
        </w:rPr>
        <w:t xml:space="preserve"> </w:t>
      </w:r>
      <w:r w:rsidRPr="00912F67">
        <w:rPr>
          <w:sz w:val="26"/>
        </w:rPr>
        <w:t>add</w:t>
      </w:r>
      <w:r w:rsidRPr="00912F67">
        <w:rPr>
          <w:spacing w:val="-6"/>
          <w:sz w:val="26"/>
        </w:rPr>
        <w:t xml:space="preserve"> </w:t>
      </w:r>
      <w:r w:rsidRPr="00912F67">
        <w:rPr>
          <w:sz w:val="26"/>
        </w:rPr>
        <w:t>to</w:t>
      </w:r>
      <w:r w:rsidRPr="00912F67">
        <w:rPr>
          <w:spacing w:val="-6"/>
          <w:sz w:val="26"/>
        </w:rPr>
        <w:t xml:space="preserve"> </w:t>
      </w:r>
      <w:r w:rsidRPr="00912F67">
        <w:rPr>
          <w:sz w:val="26"/>
        </w:rPr>
        <w:t>or</w:t>
      </w:r>
      <w:r w:rsidRPr="00912F67">
        <w:rPr>
          <w:spacing w:val="-2"/>
          <w:sz w:val="26"/>
        </w:rPr>
        <w:t xml:space="preserve"> </w:t>
      </w:r>
      <w:r w:rsidRPr="00912F67">
        <w:rPr>
          <w:sz w:val="26"/>
        </w:rPr>
        <w:t>delete</w:t>
      </w:r>
      <w:r w:rsidRPr="00912F67">
        <w:rPr>
          <w:spacing w:val="-5"/>
          <w:sz w:val="26"/>
        </w:rPr>
        <w:t xml:space="preserve"> </w:t>
      </w:r>
      <w:r w:rsidRPr="00912F67">
        <w:rPr>
          <w:sz w:val="26"/>
        </w:rPr>
        <w:t>from</w:t>
      </w:r>
      <w:r w:rsidRPr="00912F67">
        <w:rPr>
          <w:spacing w:val="-6"/>
          <w:sz w:val="26"/>
        </w:rPr>
        <w:t xml:space="preserve"> </w:t>
      </w:r>
      <w:r w:rsidRPr="00912F67">
        <w:rPr>
          <w:sz w:val="26"/>
        </w:rPr>
        <w:t>the</w:t>
      </w:r>
      <w:r w:rsidRPr="00912F67">
        <w:rPr>
          <w:spacing w:val="-6"/>
          <w:sz w:val="26"/>
        </w:rPr>
        <w:t xml:space="preserve"> </w:t>
      </w:r>
      <w:r w:rsidRPr="00912F67">
        <w:rPr>
          <w:sz w:val="26"/>
        </w:rPr>
        <w:t>terms</w:t>
      </w:r>
      <w:r w:rsidRPr="00912F67">
        <w:rPr>
          <w:spacing w:val="-6"/>
          <w:sz w:val="26"/>
        </w:rPr>
        <w:t xml:space="preserve"> </w:t>
      </w:r>
      <w:r w:rsidRPr="00912F67">
        <w:rPr>
          <w:sz w:val="26"/>
        </w:rPr>
        <w:t>of this</w:t>
      </w:r>
      <w:r w:rsidRPr="00912F67">
        <w:rPr>
          <w:spacing w:val="-19"/>
          <w:sz w:val="26"/>
        </w:rPr>
        <w:t xml:space="preserve"> </w:t>
      </w:r>
      <w:r w:rsidRPr="00912F67">
        <w:rPr>
          <w:sz w:val="26"/>
        </w:rPr>
        <w:t>Agreement.</w:t>
      </w:r>
    </w:p>
    <w:p w14:paraId="12E76189" w14:textId="77777777" w:rsidR="009E6FA5" w:rsidRPr="00912F67" w:rsidRDefault="00616018" w:rsidP="00734C0F">
      <w:pPr>
        <w:pStyle w:val="ListParagraph"/>
        <w:numPr>
          <w:ilvl w:val="0"/>
          <w:numId w:val="2"/>
        </w:numPr>
        <w:tabs>
          <w:tab w:val="left" w:pos="2261"/>
        </w:tabs>
        <w:spacing w:line="237" w:lineRule="auto"/>
        <w:ind w:right="483"/>
        <w:rPr>
          <w:sz w:val="26"/>
        </w:rPr>
      </w:pPr>
      <w:r w:rsidRPr="00912F67">
        <w:rPr>
          <w:sz w:val="26"/>
        </w:rPr>
        <w:t>The</w:t>
      </w:r>
      <w:r w:rsidRPr="00912F67">
        <w:rPr>
          <w:spacing w:val="-6"/>
          <w:sz w:val="26"/>
        </w:rPr>
        <w:t xml:space="preserve"> </w:t>
      </w:r>
      <w:r w:rsidRPr="00912F67">
        <w:rPr>
          <w:sz w:val="26"/>
        </w:rPr>
        <w:t>fees</w:t>
      </w:r>
      <w:r w:rsidRPr="00912F67">
        <w:rPr>
          <w:spacing w:val="-7"/>
          <w:sz w:val="26"/>
        </w:rPr>
        <w:t xml:space="preserve"> </w:t>
      </w:r>
      <w:r w:rsidRPr="00912F67">
        <w:rPr>
          <w:sz w:val="26"/>
        </w:rPr>
        <w:t>and</w:t>
      </w:r>
      <w:r w:rsidRPr="00912F67">
        <w:rPr>
          <w:spacing w:val="-6"/>
          <w:sz w:val="26"/>
        </w:rPr>
        <w:t xml:space="preserve"> </w:t>
      </w:r>
      <w:r w:rsidRPr="00912F67">
        <w:rPr>
          <w:sz w:val="26"/>
        </w:rPr>
        <w:t>expenses</w:t>
      </w:r>
      <w:r w:rsidRPr="00912F67">
        <w:rPr>
          <w:spacing w:val="-7"/>
          <w:sz w:val="26"/>
        </w:rPr>
        <w:t xml:space="preserve"> </w:t>
      </w:r>
      <w:r w:rsidRPr="00912F67">
        <w:rPr>
          <w:sz w:val="26"/>
        </w:rPr>
        <w:t>of</w:t>
      </w:r>
      <w:r w:rsidRPr="00912F67">
        <w:rPr>
          <w:spacing w:val="-6"/>
          <w:sz w:val="26"/>
        </w:rPr>
        <w:t xml:space="preserve"> </w:t>
      </w:r>
      <w:r w:rsidRPr="00912F67">
        <w:rPr>
          <w:sz w:val="26"/>
        </w:rPr>
        <w:t>the</w:t>
      </w:r>
      <w:r w:rsidRPr="00912F67">
        <w:rPr>
          <w:spacing w:val="-6"/>
          <w:sz w:val="26"/>
        </w:rPr>
        <w:t xml:space="preserve"> </w:t>
      </w:r>
      <w:r w:rsidRPr="00912F67">
        <w:rPr>
          <w:sz w:val="26"/>
        </w:rPr>
        <w:t>arbitrator</w:t>
      </w:r>
      <w:r w:rsidRPr="00912F67">
        <w:rPr>
          <w:spacing w:val="-6"/>
          <w:sz w:val="26"/>
        </w:rPr>
        <w:t xml:space="preserve"> </w:t>
      </w:r>
      <w:r w:rsidRPr="00912F67">
        <w:rPr>
          <w:sz w:val="26"/>
        </w:rPr>
        <w:t>shall</w:t>
      </w:r>
      <w:r w:rsidRPr="00912F67">
        <w:rPr>
          <w:spacing w:val="-6"/>
          <w:sz w:val="26"/>
        </w:rPr>
        <w:t xml:space="preserve"> </w:t>
      </w:r>
      <w:r w:rsidRPr="00912F67">
        <w:rPr>
          <w:sz w:val="26"/>
        </w:rPr>
        <w:t>be</w:t>
      </w:r>
      <w:r w:rsidRPr="00912F67">
        <w:rPr>
          <w:spacing w:val="-6"/>
          <w:sz w:val="26"/>
        </w:rPr>
        <w:t xml:space="preserve"> </w:t>
      </w:r>
      <w:r w:rsidRPr="00912F67">
        <w:rPr>
          <w:sz w:val="26"/>
        </w:rPr>
        <w:t>borne</w:t>
      </w:r>
      <w:r w:rsidRPr="00912F67">
        <w:rPr>
          <w:spacing w:val="-6"/>
          <w:sz w:val="26"/>
        </w:rPr>
        <w:t xml:space="preserve"> </w:t>
      </w:r>
      <w:r w:rsidRPr="00912F67">
        <w:rPr>
          <w:sz w:val="26"/>
        </w:rPr>
        <w:t>equally</w:t>
      </w:r>
      <w:r w:rsidRPr="00912F67">
        <w:rPr>
          <w:spacing w:val="-6"/>
          <w:sz w:val="26"/>
        </w:rPr>
        <w:t xml:space="preserve"> </w:t>
      </w:r>
      <w:r w:rsidRPr="00912F67">
        <w:rPr>
          <w:sz w:val="26"/>
        </w:rPr>
        <w:t>by</w:t>
      </w:r>
      <w:r w:rsidRPr="00912F67">
        <w:rPr>
          <w:spacing w:val="-6"/>
          <w:sz w:val="26"/>
        </w:rPr>
        <w:t xml:space="preserve"> </w:t>
      </w:r>
      <w:r w:rsidRPr="00912F67">
        <w:rPr>
          <w:sz w:val="26"/>
        </w:rPr>
        <w:t>the parties.</w:t>
      </w:r>
    </w:p>
    <w:p w14:paraId="51958B93" w14:textId="77777777" w:rsidR="009E6FA5" w:rsidRPr="00912F67" w:rsidRDefault="00616018" w:rsidP="00734C0F">
      <w:pPr>
        <w:pStyle w:val="ListParagraph"/>
        <w:numPr>
          <w:ilvl w:val="0"/>
          <w:numId w:val="2"/>
        </w:numPr>
        <w:tabs>
          <w:tab w:val="left" w:pos="2261"/>
        </w:tabs>
        <w:spacing w:line="237" w:lineRule="auto"/>
        <w:ind w:right="364"/>
        <w:rPr>
          <w:sz w:val="26"/>
        </w:rPr>
      </w:pPr>
      <w:r w:rsidRPr="00912F67">
        <w:rPr>
          <w:sz w:val="26"/>
        </w:rPr>
        <w:t>The</w:t>
      </w:r>
      <w:r w:rsidRPr="00912F67">
        <w:rPr>
          <w:spacing w:val="-6"/>
          <w:sz w:val="26"/>
        </w:rPr>
        <w:t xml:space="preserve"> </w:t>
      </w:r>
      <w:r w:rsidRPr="00912F67">
        <w:rPr>
          <w:sz w:val="26"/>
        </w:rPr>
        <w:t>decision</w:t>
      </w:r>
      <w:r w:rsidRPr="00912F67">
        <w:rPr>
          <w:spacing w:val="-6"/>
          <w:sz w:val="26"/>
        </w:rPr>
        <w:t xml:space="preserve"> </w:t>
      </w:r>
      <w:r w:rsidRPr="00912F67">
        <w:rPr>
          <w:sz w:val="26"/>
        </w:rPr>
        <w:t>of</w:t>
      </w:r>
      <w:r w:rsidRPr="00912F67">
        <w:rPr>
          <w:spacing w:val="-6"/>
          <w:sz w:val="26"/>
        </w:rPr>
        <w:t xml:space="preserve"> </w:t>
      </w:r>
      <w:r w:rsidRPr="00912F67">
        <w:rPr>
          <w:sz w:val="26"/>
        </w:rPr>
        <w:t>the</w:t>
      </w:r>
      <w:r w:rsidRPr="00912F67">
        <w:rPr>
          <w:spacing w:val="-6"/>
          <w:sz w:val="26"/>
        </w:rPr>
        <w:t xml:space="preserve"> </w:t>
      </w:r>
      <w:r w:rsidRPr="00912F67">
        <w:rPr>
          <w:sz w:val="26"/>
        </w:rPr>
        <w:t>Arbitrator</w:t>
      </w:r>
      <w:r w:rsidRPr="00912F67">
        <w:rPr>
          <w:spacing w:val="-6"/>
          <w:sz w:val="26"/>
        </w:rPr>
        <w:t xml:space="preserve"> </w:t>
      </w:r>
      <w:r w:rsidRPr="00912F67">
        <w:rPr>
          <w:sz w:val="26"/>
        </w:rPr>
        <w:t>shall</w:t>
      </w:r>
      <w:r w:rsidRPr="00912F67">
        <w:rPr>
          <w:spacing w:val="-6"/>
          <w:sz w:val="26"/>
        </w:rPr>
        <w:t xml:space="preserve"> </w:t>
      </w:r>
      <w:r w:rsidRPr="00912F67">
        <w:rPr>
          <w:sz w:val="26"/>
        </w:rPr>
        <w:t>be</w:t>
      </w:r>
      <w:r w:rsidRPr="00912F67">
        <w:rPr>
          <w:spacing w:val="-6"/>
          <w:sz w:val="26"/>
        </w:rPr>
        <w:t xml:space="preserve"> </w:t>
      </w:r>
      <w:r w:rsidRPr="00912F67">
        <w:rPr>
          <w:sz w:val="26"/>
        </w:rPr>
        <w:t>final</w:t>
      </w:r>
      <w:r w:rsidRPr="00912F67">
        <w:rPr>
          <w:spacing w:val="-5"/>
          <w:sz w:val="26"/>
        </w:rPr>
        <w:t xml:space="preserve"> </w:t>
      </w:r>
      <w:r w:rsidRPr="00912F67">
        <w:rPr>
          <w:sz w:val="26"/>
        </w:rPr>
        <w:t>and</w:t>
      </w:r>
      <w:r w:rsidRPr="00912F67">
        <w:rPr>
          <w:spacing w:val="-5"/>
          <w:sz w:val="26"/>
        </w:rPr>
        <w:t xml:space="preserve"> </w:t>
      </w:r>
      <w:r w:rsidRPr="00912F67">
        <w:rPr>
          <w:sz w:val="26"/>
        </w:rPr>
        <w:t>binding</w:t>
      </w:r>
      <w:r w:rsidRPr="00912F67">
        <w:rPr>
          <w:spacing w:val="-7"/>
          <w:sz w:val="26"/>
        </w:rPr>
        <w:t xml:space="preserve"> </w:t>
      </w:r>
      <w:r w:rsidRPr="00912F67">
        <w:rPr>
          <w:sz w:val="26"/>
        </w:rPr>
        <w:t>on</w:t>
      </w:r>
      <w:r w:rsidRPr="00912F67">
        <w:rPr>
          <w:spacing w:val="-6"/>
          <w:sz w:val="26"/>
        </w:rPr>
        <w:t xml:space="preserve"> </w:t>
      </w:r>
      <w:r w:rsidRPr="00912F67">
        <w:rPr>
          <w:sz w:val="26"/>
        </w:rPr>
        <w:t>all</w:t>
      </w:r>
      <w:r w:rsidRPr="00912F67">
        <w:rPr>
          <w:spacing w:val="-5"/>
          <w:sz w:val="26"/>
        </w:rPr>
        <w:t xml:space="preserve"> </w:t>
      </w:r>
      <w:r w:rsidRPr="00912F67">
        <w:rPr>
          <w:sz w:val="26"/>
        </w:rPr>
        <w:t>parties to this</w:t>
      </w:r>
      <w:r w:rsidRPr="00912F67">
        <w:rPr>
          <w:spacing w:val="-23"/>
          <w:sz w:val="26"/>
        </w:rPr>
        <w:t xml:space="preserve"> </w:t>
      </w:r>
      <w:r w:rsidRPr="00912F67">
        <w:rPr>
          <w:sz w:val="26"/>
        </w:rPr>
        <w:t>Agreement.</w:t>
      </w:r>
    </w:p>
    <w:p w14:paraId="71187931" w14:textId="77777777" w:rsidR="009E6FA5" w:rsidRPr="00912F67" w:rsidRDefault="009E6FA5" w:rsidP="00734C0F">
      <w:pPr>
        <w:pStyle w:val="BodyText"/>
        <w:spacing w:before="9"/>
        <w:rPr>
          <w:sz w:val="25"/>
        </w:rPr>
      </w:pPr>
    </w:p>
    <w:p w14:paraId="52EE3121" w14:textId="77777777" w:rsidR="009E6FA5" w:rsidRPr="00912F67" w:rsidRDefault="00616018" w:rsidP="00734C0F">
      <w:pPr>
        <w:pStyle w:val="BodyText"/>
        <w:tabs>
          <w:tab w:val="left" w:pos="2260"/>
        </w:tabs>
        <w:spacing w:line="237" w:lineRule="auto"/>
        <w:ind w:left="2260" w:right="738" w:hanging="1440"/>
      </w:pPr>
      <w:proofErr w:type="gramStart"/>
      <w:r w:rsidRPr="00912F67">
        <w:t>Step</w:t>
      </w:r>
      <w:r w:rsidRPr="00912F67">
        <w:rPr>
          <w:spacing w:val="-3"/>
        </w:rPr>
        <w:t xml:space="preserve"> </w:t>
      </w:r>
      <w:r w:rsidRPr="00912F67">
        <w:t>4.</w:t>
      </w:r>
      <w:proofErr w:type="gramEnd"/>
      <w:r w:rsidRPr="00912F67">
        <w:tab/>
        <w:t>A</w:t>
      </w:r>
      <w:r w:rsidRPr="00912F67">
        <w:rPr>
          <w:spacing w:val="-6"/>
        </w:rPr>
        <w:t xml:space="preserve"> </w:t>
      </w:r>
      <w:r w:rsidRPr="00912F67">
        <w:t>grievance</w:t>
      </w:r>
      <w:r w:rsidRPr="00912F67">
        <w:rPr>
          <w:spacing w:val="-6"/>
        </w:rPr>
        <w:t xml:space="preserve"> </w:t>
      </w:r>
      <w:r w:rsidRPr="00912F67">
        <w:t>must</w:t>
      </w:r>
      <w:r w:rsidRPr="00912F67">
        <w:rPr>
          <w:spacing w:val="-7"/>
        </w:rPr>
        <w:t xml:space="preserve"> </w:t>
      </w:r>
      <w:r w:rsidRPr="00912F67">
        <w:t>be</w:t>
      </w:r>
      <w:r w:rsidRPr="00912F67">
        <w:rPr>
          <w:spacing w:val="-6"/>
        </w:rPr>
        <w:t xml:space="preserve"> </w:t>
      </w:r>
      <w:r w:rsidRPr="00912F67">
        <w:t>filed</w:t>
      </w:r>
      <w:r w:rsidRPr="00912F67">
        <w:rPr>
          <w:spacing w:val="-5"/>
        </w:rPr>
        <w:t xml:space="preserve"> </w:t>
      </w:r>
      <w:r w:rsidRPr="00912F67">
        <w:t>within</w:t>
      </w:r>
      <w:r w:rsidRPr="00912F67">
        <w:rPr>
          <w:spacing w:val="-6"/>
        </w:rPr>
        <w:t xml:space="preserve"> </w:t>
      </w:r>
      <w:r w:rsidRPr="00912F67">
        <w:t>six</w:t>
      </w:r>
      <w:r w:rsidRPr="00912F67">
        <w:rPr>
          <w:spacing w:val="-5"/>
        </w:rPr>
        <w:t xml:space="preserve"> </w:t>
      </w:r>
      <w:r w:rsidRPr="00912F67">
        <w:t>(6)</w:t>
      </w:r>
      <w:r w:rsidRPr="00912F67">
        <w:rPr>
          <w:spacing w:val="-7"/>
        </w:rPr>
        <w:t xml:space="preserve"> </w:t>
      </w:r>
      <w:r w:rsidRPr="00912F67">
        <w:t>months</w:t>
      </w:r>
      <w:r w:rsidRPr="00912F67">
        <w:rPr>
          <w:spacing w:val="-7"/>
        </w:rPr>
        <w:t xml:space="preserve"> </w:t>
      </w:r>
      <w:r w:rsidRPr="00912F67">
        <w:t>of</w:t>
      </w:r>
      <w:r w:rsidRPr="00912F67">
        <w:rPr>
          <w:spacing w:val="-6"/>
        </w:rPr>
        <w:t xml:space="preserve"> </w:t>
      </w:r>
      <w:r w:rsidRPr="00912F67">
        <w:t>the</w:t>
      </w:r>
      <w:r w:rsidRPr="00912F67">
        <w:rPr>
          <w:spacing w:val="-6"/>
        </w:rPr>
        <w:t xml:space="preserve"> </w:t>
      </w:r>
      <w:r w:rsidRPr="00912F67">
        <w:t>occurrence</w:t>
      </w:r>
      <w:r w:rsidRPr="00912F67">
        <w:rPr>
          <w:spacing w:val="-1"/>
          <w:w w:val="99"/>
        </w:rPr>
        <w:t xml:space="preserve"> </w:t>
      </w:r>
      <w:r w:rsidRPr="00912F67">
        <w:t>giving rise to the</w:t>
      </w:r>
      <w:r w:rsidRPr="00912F67">
        <w:rPr>
          <w:spacing w:val="-30"/>
        </w:rPr>
        <w:t xml:space="preserve"> </w:t>
      </w:r>
      <w:r w:rsidRPr="00912F67">
        <w:t>grievance.</w:t>
      </w:r>
    </w:p>
    <w:p w14:paraId="16DFA139" w14:textId="77777777" w:rsidR="009E6FA5" w:rsidRPr="00912F67" w:rsidRDefault="009E6FA5" w:rsidP="00734C0F">
      <w:pPr>
        <w:pStyle w:val="BodyText"/>
        <w:spacing w:before="7"/>
        <w:rPr>
          <w:sz w:val="25"/>
        </w:rPr>
      </w:pPr>
    </w:p>
    <w:p w14:paraId="1C38C035" w14:textId="77777777" w:rsidR="009E6FA5" w:rsidRPr="00912F67" w:rsidRDefault="00616018" w:rsidP="00734C0F">
      <w:pPr>
        <w:pStyle w:val="Heading1"/>
        <w:numPr>
          <w:ilvl w:val="0"/>
          <w:numId w:val="26"/>
        </w:numPr>
        <w:tabs>
          <w:tab w:val="left" w:pos="820"/>
          <w:tab w:val="left" w:pos="821"/>
        </w:tabs>
      </w:pPr>
      <w:r w:rsidRPr="00912F67">
        <w:t>JOINT</w:t>
      </w:r>
      <w:r w:rsidRPr="00912F67">
        <w:rPr>
          <w:spacing w:val="-14"/>
        </w:rPr>
        <w:t xml:space="preserve"> </w:t>
      </w:r>
      <w:r w:rsidRPr="00912F67">
        <w:t>COMMITTEE</w:t>
      </w:r>
    </w:p>
    <w:p w14:paraId="48326315" w14:textId="77777777" w:rsidR="009E6FA5" w:rsidRPr="00912F67" w:rsidRDefault="009E6FA5" w:rsidP="00734C0F">
      <w:pPr>
        <w:pStyle w:val="BodyText"/>
        <w:spacing w:before="9"/>
        <w:rPr>
          <w:b/>
          <w:sz w:val="25"/>
        </w:rPr>
      </w:pPr>
    </w:p>
    <w:p w14:paraId="304F4983" w14:textId="4BF1E402" w:rsidR="009E6FA5" w:rsidRPr="00912F67" w:rsidRDefault="000638FC" w:rsidP="000638FC">
      <w:pPr>
        <w:pStyle w:val="BodyText"/>
        <w:ind w:left="851"/>
        <w:rPr>
          <w:sz w:val="28"/>
        </w:rPr>
      </w:pPr>
      <w:r w:rsidRPr="000638FC">
        <w:t xml:space="preserve">The ACA/ICA and CFM may meet from time to time as a Joint Committee, with a view to resolving any issues arising from use and execution of the Agreement. The Committee shall be empowered to make necessary adjustments to the language and operation of the Agreement, to ensure compliance with the original intent. Such meetings may be </w:t>
      </w:r>
      <w:r w:rsidR="007E0600">
        <w:t xml:space="preserve">requested </w:t>
      </w:r>
      <w:r w:rsidRPr="000638FC">
        <w:t xml:space="preserve">by either party, and once </w:t>
      </w:r>
      <w:r w:rsidR="007E0600">
        <w:t xml:space="preserve">requested </w:t>
      </w:r>
      <w:r w:rsidRPr="000638FC">
        <w:t>must take place in no less than fifteen (15) days and no more than thirty (30) days, unless an alternate time is mutually agreed upon</w:t>
      </w:r>
    </w:p>
    <w:p w14:paraId="6CC4066C" w14:textId="77777777" w:rsidR="009E6FA5" w:rsidRPr="00912F67" w:rsidRDefault="009E6FA5" w:rsidP="000638FC">
      <w:pPr>
        <w:pStyle w:val="BodyText"/>
        <w:spacing w:before="8"/>
        <w:ind w:left="851"/>
        <w:rPr>
          <w:sz w:val="23"/>
        </w:rPr>
      </w:pPr>
    </w:p>
    <w:p w14:paraId="3737434A" w14:textId="77777777" w:rsidR="009E6FA5" w:rsidRPr="00912F67" w:rsidRDefault="00616018" w:rsidP="00606278">
      <w:pPr>
        <w:pStyle w:val="BodyText"/>
        <w:spacing w:line="237" w:lineRule="auto"/>
        <w:ind w:left="851" w:right="119"/>
      </w:pPr>
      <w:r w:rsidRPr="00912F67">
        <w:t>Any joint committee resolution to a problem that entails any alteration to the terms and condition of this Agreement shall be ratified by ICA/ACA and qualifying members of the CFM before becoming part of this Agreement.</w:t>
      </w:r>
    </w:p>
    <w:p w14:paraId="5E1D30A4" w14:textId="77777777" w:rsidR="009E6FA5" w:rsidRPr="00912F67" w:rsidRDefault="009E6FA5" w:rsidP="00734C0F">
      <w:pPr>
        <w:pStyle w:val="BodyText"/>
        <w:rPr>
          <w:sz w:val="28"/>
        </w:rPr>
      </w:pPr>
    </w:p>
    <w:p w14:paraId="20DFFDB7" w14:textId="77777777" w:rsidR="009E6FA5" w:rsidRPr="00912F67" w:rsidRDefault="009E6FA5" w:rsidP="00734C0F">
      <w:pPr>
        <w:pStyle w:val="BodyText"/>
        <w:spacing w:before="4"/>
        <w:rPr>
          <w:sz w:val="23"/>
        </w:rPr>
      </w:pPr>
    </w:p>
    <w:p w14:paraId="4C150BCE" w14:textId="77777777" w:rsidR="009E6FA5" w:rsidRPr="00912F67" w:rsidRDefault="00616018" w:rsidP="00734C0F">
      <w:pPr>
        <w:pStyle w:val="Heading1"/>
        <w:numPr>
          <w:ilvl w:val="0"/>
          <w:numId w:val="26"/>
        </w:numPr>
        <w:tabs>
          <w:tab w:val="left" w:pos="820"/>
          <w:tab w:val="left" w:pos="821"/>
        </w:tabs>
        <w:spacing w:before="1"/>
      </w:pPr>
      <w:r w:rsidRPr="00912F67">
        <w:t>TERM OF</w:t>
      </w:r>
      <w:r w:rsidRPr="00912F67">
        <w:rPr>
          <w:spacing w:val="-14"/>
        </w:rPr>
        <w:t xml:space="preserve"> </w:t>
      </w:r>
      <w:r w:rsidRPr="00912F67">
        <w:t>AGREEMENT</w:t>
      </w:r>
    </w:p>
    <w:p w14:paraId="5E72ABC3" w14:textId="77777777" w:rsidR="009E6FA5" w:rsidRPr="00912F67" w:rsidRDefault="009E6FA5" w:rsidP="00734C0F">
      <w:pPr>
        <w:pStyle w:val="BodyText"/>
        <w:spacing w:before="10"/>
        <w:rPr>
          <w:b/>
          <w:sz w:val="25"/>
        </w:rPr>
      </w:pPr>
    </w:p>
    <w:p w14:paraId="2AA9E4AA" w14:textId="07735BE2" w:rsidR="00924996" w:rsidRDefault="00616018" w:rsidP="00924996">
      <w:pPr>
        <w:pStyle w:val="BodyText"/>
        <w:spacing w:line="237" w:lineRule="auto"/>
        <w:ind w:left="820" w:right="117"/>
        <w:sectPr w:rsidR="00924996">
          <w:pgSz w:w="12240" w:h="15840"/>
          <w:pgMar w:top="1500" w:right="1320" w:bottom="960" w:left="1340" w:header="0" w:footer="713" w:gutter="0"/>
          <w:cols w:space="720"/>
        </w:sectPr>
      </w:pPr>
      <w:r w:rsidRPr="00912F67">
        <w:t xml:space="preserve">The Producer’s right to engage persons under the terms of this Agreement shall commence as of </w:t>
      </w:r>
      <w:r w:rsidR="000638FC">
        <w:t>April 1, 2015</w:t>
      </w:r>
      <w:r w:rsidRPr="00912F67">
        <w:t xml:space="preserve"> and shall terminate at midnight on </w:t>
      </w:r>
      <w:r w:rsidR="000638FC">
        <w:t>March 31</w:t>
      </w:r>
      <w:r w:rsidRPr="00912F67">
        <w:t xml:space="preserve">, </w:t>
      </w:r>
      <w:r w:rsidR="00F8174A" w:rsidRPr="00912F67">
        <w:t>20</w:t>
      </w:r>
      <w:r w:rsidR="000638FC">
        <w:t>20</w:t>
      </w:r>
      <w:r w:rsidRPr="00912F67">
        <w:t>.</w:t>
      </w:r>
    </w:p>
    <w:p w14:paraId="38D7580A" w14:textId="25A128D2" w:rsidR="00924996" w:rsidRDefault="00924996" w:rsidP="00606278">
      <w:pPr>
        <w:pStyle w:val="BodyText"/>
        <w:spacing w:line="237" w:lineRule="auto"/>
        <w:ind w:right="117"/>
      </w:pPr>
    </w:p>
    <w:tbl>
      <w:tblPr>
        <w:tblW w:w="5000" w:type="pct"/>
        <w:tblInd w:w="93" w:type="dxa"/>
        <w:tblLayout w:type="fixed"/>
        <w:tblLook w:val="04A0" w:firstRow="1" w:lastRow="0" w:firstColumn="1" w:lastColumn="0" w:noHBand="0" w:noVBand="1"/>
      </w:tblPr>
      <w:tblGrid>
        <w:gridCol w:w="2850"/>
        <w:gridCol w:w="1933"/>
        <w:gridCol w:w="1427"/>
        <w:gridCol w:w="1318"/>
        <w:gridCol w:w="2244"/>
        <w:gridCol w:w="1553"/>
        <w:gridCol w:w="1448"/>
        <w:gridCol w:w="1843"/>
      </w:tblGrid>
      <w:tr w:rsidR="00924996" w:rsidRPr="00924996" w14:paraId="291499B4" w14:textId="77777777" w:rsidTr="006D673E">
        <w:trPr>
          <w:trHeight w:val="400"/>
        </w:trPr>
        <w:tc>
          <w:tcPr>
            <w:tcW w:w="14616" w:type="dxa"/>
            <w:gridSpan w:val="8"/>
            <w:tcBorders>
              <w:top w:val="nil"/>
              <w:left w:val="nil"/>
              <w:bottom w:val="nil"/>
              <w:right w:val="nil"/>
            </w:tcBorders>
            <w:shd w:val="clear" w:color="auto" w:fill="auto"/>
            <w:noWrap/>
            <w:vAlign w:val="bottom"/>
            <w:hideMark/>
          </w:tcPr>
          <w:p w14:paraId="07036A60" w14:textId="4F1E2AE0" w:rsidR="00924996" w:rsidRPr="00606278" w:rsidRDefault="00C67AF0" w:rsidP="00924996">
            <w:pPr>
              <w:widowControl/>
              <w:autoSpaceDE/>
              <w:autoSpaceDN/>
              <w:jc w:val="center"/>
              <w:rPr>
                <w:rFonts w:eastAsia="Times New Roman" w:cs="Times New Roman"/>
                <w:color w:val="000000"/>
                <w:sz w:val="32"/>
                <w:szCs w:val="32"/>
                <w:lang w:val="en-CA"/>
              </w:rPr>
            </w:pPr>
            <w:r>
              <w:rPr>
                <w:rFonts w:eastAsia="Times New Roman" w:cs="Times New Roman"/>
                <w:color w:val="000000"/>
                <w:sz w:val="32"/>
                <w:szCs w:val="32"/>
                <w:lang w:val="en-CA"/>
              </w:rPr>
              <w:t>Canadian Federation of Musicians - General Agreement for Commercial Announcements</w:t>
            </w:r>
            <w:r>
              <w:rPr>
                <w:rFonts w:eastAsia="Times New Roman" w:cs="Times New Roman"/>
                <w:color w:val="000000"/>
                <w:sz w:val="32"/>
                <w:szCs w:val="32"/>
                <w:lang w:val="en-CA"/>
              </w:rPr>
              <w:br/>
              <w:t>Appendix 1</w:t>
            </w:r>
          </w:p>
        </w:tc>
      </w:tr>
      <w:tr w:rsidR="00924996" w:rsidRPr="00924996" w14:paraId="79940F91" w14:textId="77777777" w:rsidTr="006D673E">
        <w:trPr>
          <w:trHeight w:val="360"/>
        </w:trPr>
        <w:tc>
          <w:tcPr>
            <w:tcW w:w="14616" w:type="dxa"/>
            <w:gridSpan w:val="8"/>
            <w:tcBorders>
              <w:top w:val="nil"/>
              <w:left w:val="nil"/>
              <w:bottom w:val="single" w:sz="4" w:space="0" w:color="auto"/>
              <w:right w:val="nil"/>
            </w:tcBorders>
            <w:shd w:val="clear" w:color="auto" w:fill="auto"/>
            <w:noWrap/>
            <w:vAlign w:val="bottom"/>
            <w:hideMark/>
          </w:tcPr>
          <w:p w14:paraId="37B67E7A" w14:textId="408542DA" w:rsidR="00924996" w:rsidRDefault="00924996" w:rsidP="00925DC6">
            <w:pPr>
              <w:keepNext/>
              <w:keepLines/>
              <w:widowControl/>
              <w:autoSpaceDE/>
              <w:autoSpaceDN/>
              <w:spacing w:before="200"/>
              <w:jc w:val="center"/>
              <w:outlineLvl w:val="6"/>
              <w:rPr>
                <w:rFonts w:eastAsia="Times New Roman" w:cs="Times New Roman"/>
                <w:color w:val="000000"/>
                <w:sz w:val="28"/>
                <w:szCs w:val="28"/>
                <w:lang w:val="en-CA"/>
              </w:rPr>
            </w:pPr>
            <w:r w:rsidRPr="00606278">
              <w:rPr>
                <w:rFonts w:eastAsia="Times New Roman" w:cs="Times New Roman"/>
                <w:color w:val="000000"/>
                <w:sz w:val="28"/>
                <w:szCs w:val="28"/>
                <w:lang w:val="en-CA"/>
              </w:rPr>
              <w:t>Fees - April 1, 2015 to March 31, 20</w:t>
            </w:r>
            <w:r w:rsidR="00C67AF0">
              <w:rPr>
                <w:rFonts w:eastAsia="Times New Roman" w:cs="Times New Roman"/>
                <w:color w:val="000000"/>
                <w:sz w:val="28"/>
                <w:szCs w:val="28"/>
                <w:lang w:val="en-CA"/>
              </w:rPr>
              <w:t>20</w:t>
            </w:r>
            <w:r w:rsidR="00963413" w:rsidRPr="00606278">
              <w:rPr>
                <w:rFonts w:eastAsia="Times New Roman" w:cs="Times New Roman"/>
                <w:color w:val="000000"/>
                <w:sz w:val="28"/>
                <w:szCs w:val="28"/>
                <w:lang w:val="en-CA"/>
              </w:rPr>
              <w:t xml:space="preserve"> – Page 1 of 2</w:t>
            </w:r>
          </w:p>
          <w:p w14:paraId="7B928F02" w14:textId="77777777" w:rsidR="00F97840" w:rsidRDefault="00F97840" w:rsidP="006D673E">
            <w:pPr>
              <w:keepNext/>
              <w:keepLines/>
              <w:widowControl/>
              <w:autoSpaceDE/>
              <w:autoSpaceDN/>
              <w:spacing w:before="200"/>
              <w:outlineLvl w:val="6"/>
              <w:rPr>
                <w:rFonts w:eastAsia="Times New Roman" w:cs="Times New Roman"/>
                <w:color w:val="000000"/>
                <w:sz w:val="28"/>
                <w:szCs w:val="28"/>
                <w:lang w:val="en-CA"/>
              </w:rPr>
            </w:pPr>
            <w:r>
              <w:rPr>
                <w:rFonts w:eastAsia="Times New Roman" w:cs="Times New Roman"/>
                <w:color w:val="000000"/>
                <w:sz w:val="28"/>
                <w:szCs w:val="28"/>
                <w:lang w:val="en-CA"/>
              </w:rPr>
              <w:t xml:space="preserve">Note – overtime rate for Live Recording Sessions – 125.00 per 30 mins. </w:t>
            </w:r>
          </w:p>
          <w:p w14:paraId="1659440B" w14:textId="093C1F31" w:rsidR="00F97840" w:rsidRPr="00606278" w:rsidRDefault="00F97840" w:rsidP="006D673E">
            <w:pPr>
              <w:keepNext/>
              <w:keepLines/>
              <w:widowControl/>
              <w:autoSpaceDE/>
              <w:autoSpaceDN/>
              <w:spacing w:before="200"/>
              <w:outlineLvl w:val="6"/>
              <w:rPr>
                <w:rFonts w:eastAsia="Times New Roman" w:cs="Times New Roman"/>
                <w:color w:val="000000"/>
                <w:sz w:val="28"/>
                <w:szCs w:val="28"/>
                <w:lang w:val="en-CA"/>
              </w:rPr>
            </w:pPr>
          </w:p>
        </w:tc>
      </w:tr>
      <w:tr w:rsidR="00963413" w:rsidRPr="00924996" w14:paraId="03CBE1CF" w14:textId="77777777" w:rsidTr="006D673E">
        <w:trPr>
          <w:trHeight w:val="900"/>
        </w:trPr>
        <w:tc>
          <w:tcPr>
            <w:tcW w:w="2850" w:type="dxa"/>
            <w:tcBorders>
              <w:top w:val="nil"/>
              <w:left w:val="single" w:sz="4" w:space="0" w:color="auto"/>
              <w:bottom w:val="single" w:sz="4" w:space="0" w:color="auto"/>
              <w:right w:val="nil"/>
            </w:tcBorders>
            <w:shd w:val="clear" w:color="auto" w:fill="auto"/>
            <w:vAlign w:val="bottom"/>
            <w:hideMark/>
          </w:tcPr>
          <w:p w14:paraId="40262902" w14:textId="77777777" w:rsidR="00924996" w:rsidRPr="00606278" w:rsidRDefault="00924996" w:rsidP="00924996">
            <w:pPr>
              <w:keepNext/>
              <w:keepLines/>
              <w:widowControl/>
              <w:autoSpaceDE/>
              <w:autoSpaceDN/>
              <w:spacing w:before="200"/>
              <w:jc w:val="center"/>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CATEGORY</w:t>
            </w:r>
          </w:p>
        </w:tc>
        <w:tc>
          <w:tcPr>
            <w:tcW w:w="1933" w:type="dxa"/>
            <w:tcBorders>
              <w:top w:val="nil"/>
              <w:left w:val="single" w:sz="4" w:space="0" w:color="auto"/>
              <w:bottom w:val="single" w:sz="4" w:space="0" w:color="auto"/>
              <w:right w:val="single" w:sz="4" w:space="0" w:color="auto"/>
            </w:tcBorders>
            <w:shd w:val="clear" w:color="auto" w:fill="auto"/>
            <w:vAlign w:val="bottom"/>
            <w:hideMark/>
          </w:tcPr>
          <w:p w14:paraId="13000AF8" w14:textId="63451B41" w:rsidR="00924996" w:rsidRPr="00606278" w:rsidRDefault="00924996" w:rsidP="00924996">
            <w:pPr>
              <w:keepNext/>
              <w:keepLines/>
              <w:widowControl/>
              <w:autoSpaceDE/>
              <w:autoSpaceDN/>
              <w:spacing w:before="200"/>
              <w:jc w:val="center"/>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LEADER / CONTRACTO</w:t>
            </w:r>
            <w:r w:rsidR="00963413" w:rsidRPr="00606278">
              <w:rPr>
                <w:rFonts w:eastAsia="Times New Roman" w:cs="Times New Roman"/>
                <w:color w:val="000000"/>
                <w:sz w:val="24"/>
                <w:szCs w:val="24"/>
                <w:lang w:val="en-CA"/>
              </w:rPr>
              <w:t>R</w:t>
            </w:r>
          </w:p>
        </w:tc>
        <w:tc>
          <w:tcPr>
            <w:tcW w:w="1427" w:type="dxa"/>
            <w:tcBorders>
              <w:top w:val="nil"/>
              <w:left w:val="nil"/>
              <w:bottom w:val="single" w:sz="4" w:space="0" w:color="auto"/>
              <w:right w:val="single" w:sz="4" w:space="0" w:color="auto"/>
            </w:tcBorders>
            <w:shd w:val="clear" w:color="auto" w:fill="auto"/>
            <w:vAlign w:val="bottom"/>
            <w:hideMark/>
          </w:tcPr>
          <w:p w14:paraId="03B18C63" w14:textId="65AB899C" w:rsidR="00924996" w:rsidRPr="00606278" w:rsidRDefault="00924996">
            <w:pPr>
              <w:keepNext/>
              <w:keepLines/>
              <w:widowControl/>
              <w:autoSpaceDE/>
              <w:autoSpaceDN/>
              <w:spacing w:before="200"/>
              <w:jc w:val="center"/>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MUSICIAN</w:t>
            </w:r>
            <w:r w:rsidR="00963413" w:rsidRPr="00606278">
              <w:rPr>
                <w:rFonts w:eastAsia="Times New Roman" w:cs="Times New Roman"/>
                <w:color w:val="000000"/>
                <w:sz w:val="24"/>
                <w:szCs w:val="24"/>
                <w:lang w:val="en-CA"/>
              </w:rPr>
              <w:t xml:space="preserve"> (UNIT)</w:t>
            </w:r>
          </w:p>
        </w:tc>
        <w:tc>
          <w:tcPr>
            <w:tcW w:w="1318" w:type="dxa"/>
            <w:tcBorders>
              <w:top w:val="nil"/>
              <w:left w:val="nil"/>
              <w:bottom w:val="single" w:sz="4" w:space="0" w:color="auto"/>
              <w:right w:val="single" w:sz="4" w:space="0" w:color="auto"/>
            </w:tcBorders>
            <w:shd w:val="clear" w:color="auto" w:fill="auto"/>
            <w:vAlign w:val="bottom"/>
            <w:hideMark/>
          </w:tcPr>
          <w:p w14:paraId="4D635F98" w14:textId="77777777" w:rsidR="00924996" w:rsidRPr="00606278" w:rsidRDefault="00924996" w:rsidP="00924996">
            <w:pPr>
              <w:keepNext/>
              <w:keepLines/>
              <w:widowControl/>
              <w:autoSpaceDE/>
              <w:autoSpaceDN/>
              <w:spacing w:before="200"/>
              <w:jc w:val="center"/>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COPYIST</w:t>
            </w:r>
          </w:p>
        </w:tc>
        <w:tc>
          <w:tcPr>
            <w:tcW w:w="2244" w:type="dxa"/>
            <w:tcBorders>
              <w:top w:val="nil"/>
              <w:left w:val="nil"/>
              <w:bottom w:val="single" w:sz="4" w:space="0" w:color="auto"/>
              <w:right w:val="single" w:sz="4" w:space="0" w:color="auto"/>
            </w:tcBorders>
            <w:shd w:val="clear" w:color="auto" w:fill="auto"/>
            <w:vAlign w:val="bottom"/>
            <w:hideMark/>
          </w:tcPr>
          <w:p w14:paraId="78573BCF" w14:textId="7C707BEF" w:rsidR="00924996" w:rsidRPr="00606278" w:rsidRDefault="00924996" w:rsidP="00924996">
            <w:pPr>
              <w:widowControl/>
              <w:autoSpaceDE/>
              <w:autoSpaceDN/>
              <w:jc w:val="center"/>
              <w:rPr>
                <w:rFonts w:eastAsia="Times New Roman" w:cs="Times New Roman"/>
                <w:color w:val="000000"/>
                <w:sz w:val="24"/>
                <w:szCs w:val="24"/>
                <w:lang w:val="en-CA"/>
              </w:rPr>
            </w:pPr>
            <w:r w:rsidRPr="00606278">
              <w:rPr>
                <w:rFonts w:eastAsia="Times New Roman" w:cs="Times New Roman"/>
                <w:color w:val="000000"/>
                <w:sz w:val="24"/>
                <w:szCs w:val="24"/>
                <w:lang w:val="en-CA"/>
              </w:rPr>
              <w:t>ORCHESTRATOR</w:t>
            </w:r>
          </w:p>
        </w:tc>
        <w:tc>
          <w:tcPr>
            <w:tcW w:w="1553" w:type="dxa"/>
            <w:tcBorders>
              <w:top w:val="nil"/>
              <w:left w:val="nil"/>
              <w:bottom w:val="single" w:sz="4" w:space="0" w:color="auto"/>
              <w:right w:val="single" w:sz="4" w:space="0" w:color="auto"/>
            </w:tcBorders>
            <w:shd w:val="clear" w:color="auto" w:fill="auto"/>
            <w:vAlign w:val="bottom"/>
            <w:hideMark/>
          </w:tcPr>
          <w:p w14:paraId="459E5C20" w14:textId="77777777" w:rsidR="00924996" w:rsidRPr="00606278" w:rsidRDefault="00924996" w:rsidP="00924996">
            <w:pPr>
              <w:keepNext/>
              <w:keepLines/>
              <w:widowControl/>
              <w:autoSpaceDE/>
              <w:autoSpaceDN/>
              <w:spacing w:before="200"/>
              <w:jc w:val="center"/>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ARRANGER</w:t>
            </w:r>
          </w:p>
        </w:tc>
        <w:tc>
          <w:tcPr>
            <w:tcW w:w="1448" w:type="dxa"/>
            <w:tcBorders>
              <w:top w:val="nil"/>
              <w:left w:val="nil"/>
              <w:bottom w:val="single" w:sz="4" w:space="0" w:color="auto"/>
              <w:right w:val="single" w:sz="4" w:space="0" w:color="auto"/>
            </w:tcBorders>
            <w:shd w:val="clear" w:color="auto" w:fill="auto"/>
            <w:vAlign w:val="bottom"/>
            <w:hideMark/>
          </w:tcPr>
          <w:p w14:paraId="67410F10" w14:textId="77777777" w:rsidR="00924996" w:rsidRPr="00606278" w:rsidRDefault="00924996" w:rsidP="00924996">
            <w:pPr>
              <w:keepNext/>
              <w:keepLines/>
              <w:widowControl/>
              <w:autoSpaceDE/>
              <w:autoSpaceDN/>
              <w:spacing w:before="200"/>
              <w:jc w:val="center"/>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SIDELINE MUSICIAN</w:t>
            </w:r>
          </w:p>
        </w:tc>
        <w:tc>
          <w:tcPr>
            <w:tcW w:w="1843" w:type="dxa"/>
            <w:tcBorders>
              <w:top w:val="nil"/>
              <w:left w:val="nil"/>
              <w:bottom w:val="single" w:sz="4" w:space="0" w:color="auto"/>
              <w:right w:val="single" w:sz="4" w:space="0" w:color="auto"/>
            </w:tcBorders>
            <w:shd w:val="clear" w:color="auto" w:fill="auto"/>
            <w:vAlign w:val="bottom"/>
            <w:hideMark/>
          </w:tcPr>
          <w:p w14:paraId="45EBD80A" w14:textId="77777777" w:rsidR="00924996" w:rsidRPr="00606278" w:rsidRDefault="00924996" w:rsidP="00924996">
            <w:pPr>
              <w:keepNext/>
              <w:keepLines/>
              <w:widowControl/>
              <w:autoSpaceDE/>
              <w:autoSpaceDN/>
              <w:spacing w:before="200"/>
              <w:jc w:val="center"/>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RECORDED SIDELINE MUSICIAN</w:t>
            </w:r>
          </w:p>
        </w:tc>
      </w:tr>
      <w:tr w:rsidR="006D673E" w:rsidRPr="00924996" w14:paraId="22229466" w14:textId="77777777" w:rsidTr="006D673E">
        <w:trPr>
          <w:trHeight w:val="300"/>
        </w:trPr>
        <w:tc>
          <w:tcPr>
            <w:tcW w:w="2850" w:type="dxa"/>
            <w:tcBorders>
              <w:top w:val="nil"/>
              <w:left w:val="single" w:sz="4" w:space="0" w:color="auto"/>
              <w:bottom w:val="single" w:sz="4" w:space="0" w:color="auto"/>
              <w:right w:val="single" w:sz="4" w:space="0" w:color="auto"/>
            </w:tcBorders>
            <w:shd w:val="clear" w:color="000000" w:fill="808080"/>
            <w:noWrap/>
            <w:vAlign w:val="bottom"/>
            <w:hideMark/>
          </w:tcPr>
          <w:p w14:paraId="3FA28470" w14:textId="1800AE9B" w:rsidR="00924996" w:rsidRPr="00606278" w:rsidRDefault="00C67AF0" w:rsidP="00924996">
            <w:pPr>
              <w:widowControl/>
              <w:autoSpaceDE/>
              <w:autoSpaceDN/>
              <w:rPr>
                <w:rFonts w:eastAsia="Times New Roman" w:cs="Times New Roman"/>
                <w:b/>
                <w:bCs/>
                <w:color w:val="FFFFFF"/>
                <w:sz w:val="24"/>
                <w:szCs w:val="24"/>
                <w:lang w:val="en-CA"/>
              </w:rPr>
            </w:pPr>
            <w:r>
              <w:rPr>
                <w:rFonts w:eastAsia="Times New Roman" w:cs="Times New Roman"/>
                <w:b/>
                <w:bCs/>
                <w:color w:val="FFFFFF"/>
                <w:sz w:val="24"/>
                <w:szCs w:val="24"/>
                <w:lang w:val="en-CA"/>
              </w:rPr>
              <w:t>ORIGINAL CONTRACT</w:t>
            </w:r>
            <w:r w:rsidR="00924996" w:rsidRPr="00606278">
              <w:rPr>
                <w:rFonts w:eastAsia="Times New Roman" w:cs="Times New Roman"/>
                <w:b/>
                <w:bCs/>
                <w:color w:val="FFFFFF"/>
                <w:sz w:val="24"/>
                <w:szCs w:val="24"/>
                <w:lang w:val="en-CA"/>
              </w:rPr>
              <w:t xml:space="preserve"> FEES</w:t>
            </w:r>
          </w:p>
        </w:tc>
        <w:tc>
          <w:tcPr>
            <w:tcW w:w="1933" w:type="dxa"/>
            <w:tcBorders>
              <w:top w:val="nil"/>
              <w:left w:val="nil"/>
              <w:bottom w:val="single" w:sz="4" w:space="0" w:color="auto"/>
              <w:right w:val="single" w:sz="4" w:space="0" w:color="auto"/>
            </w:tcBorders>
            <w:shd w:val="clear" w:color="000000" w:fill="808080"/>
            <w:noWrap/>
            <w:vAlign w:val="bottom"/>
            <w:hideMark/>
          </w:tcPr>
          <w:p w14:paraId="58BF860B" w14:textId="77777777" w:rsidR="00924996" w:rsidRPr="00606278" w:rsidRDefault="00924996" w:rsidP="00924996">
            <w:pPr>
              <w:keepNext/>
              <w:keepLines/>
              <w:widowControl/>
              <w:autoSpaceDE/>
              <w:autoSpaceDN/>
              <w:spacing w:before="200"/>
              <w:outlineLvl w:val="6"/>
              <w:rPr>
                <w:rFonts w:eastAsia="Times New Roman" w:cs="Times New Roman"/>
                <w:color w:val="FFFFFF"/>
                <w:sz w:val="24"/>
                <w:szCs w:val="24"/>
                <w:lang w:val="en-CA"/>
              </w:rPr>
            </w:pPr>
            <w:r w:rsidRPr="00606278">
              <w:rPr>
                <w:rFonts w:eastAsia="Times New Roman" w:cs="Times New Roman"/>
                <w:color w:val="FFFFFF"/>
                <w:sz w:val="24"/>
                <w:szCs w:val="24"/>
                <w:lang w:val="en-CA"/>
              </w:rPr>
              <w:t> </w:t>
            </w:r>
          </w:p>
        </w:tc>
        <w:tc>
          <w:tcPr>
            <w:tcW w:w="1427" w:type="dxa"/>
            <w:tcBorders>
              <w:top w:val="nil"/>
              <w:left w:val="nil"/>
              <w:bottom w:val="single" w:sz="4" w:space="0" w:color="auto"/>
              <w:right w:val="single" w:sz="4" w:space="0" w:color="auto"/>
            </w:tcBorders>
            <w:shd w:val="clear" w:color="000000" w:fill="808080"/>
            <w:noWrap/>
            <w:vAlign w:val="bottom"/>
            <w:hideMark/>
          </w:tcPr>
          <w:p w14:paraId="4686272B" w14:textId="77777777" w:rsidR="00924996" w:rsidRPr="00606278" w:rsidRDefault="00924996" w:rsidP="00924996">
            <w:pPr>
              <w:keepNext/>
              <w:keepLines/>
              <w:widowControl/>
              <w:autoSpaceDE/>
              <w:autoSpaceDN/>
              <w:spacing w:before="200"/>
              <w:outlineLvl w:val="6"/>
              <w:rPr>
                <w:rFonts w:eastAsia="Times New Roman" w:cs="Times New Roman"/>
                <w:color w:val="FFFFFF"/>
                <w:sz w:val="24"/>
                <w:szCs w:val="24"/>
                <w:lang w:val="en-CA"/>
              </w:rPr>
            </w:pPr>
            <w:r w:rsidRPr="00606278">
              <w:rPr>
                <w:rFonts w:eastAsia="Times New Roman" w:cs="Times New Roman"/>
                <w:color w:val="FFFFFF"/>
                <w:sz w:val="24"/>
                <w:szCs w:val="24"/>
                <w:lang w:val="en-CA"/>
              </w:rPr>
              <w:t> </w:t>
            </w:r>
          </w:p>
        </w:tc>
        <w:tc>
          <w:tcPr>
            <w:tcW w:w="1318" w:type="dxa"/>
            <w:tcBorders>
              <w:top w:val="nil"/>
              <w:left w:val="nil"/>
              <w:bottom w:val="single" w:sz="4" w:space="0" w:color="auto"/>
              <w:right w:val="single" w:sz="4" w:space="0" w:color="auto"/>
            </w:tcBorders>
            <w:shd w:val="clear" w:color="000000" w:fill="808080"/>
            <w:noWrap/>
            <w:vAlign w:val="bottom"/>
            <w:hideMark/>
          </w:tcPr>
          <w:p w14:paraId="239967ED" w14:textId="77777777" w:rsidR="00924996" w:rsidRPr="00606278" w:rsidRDefault="00924996" w:rsidP="00924996">
            <w:pPr>
              <w:keepNext/>
              <w:keepLines/>
              <w:widowControl/>
              <w:autoSpaceDE/>
              <w:autoSpaceDN/>
              <w:spacing w:before="200"/>
              <w:outlineLvl w:val="6"/>
              <w:rPr>
                <w:rFonts w:eastAsia="Times New Roman" w:cs="Times New Roman"/>
                <w:color w:val="FFFFFF"/>
                <w:sz w:val="24"/>
                <w:szCs w:val="24"/>
                <w:lang w:val="en-CA"/>
              </w:rPr>
            </w:pPr>
            <w:r w:rsidRPr="00606278">
              <w:rPr>
                <w:rFonts w:eastAsia="Times New Roman" w:cs="Times New Roman"/>
                <w:color w:val="FFFFFF"/>
                <w:sz w:val="24"/>
                <w:szCs w:val="24"/>
                <w:lang w:val="en-CA"/>
              </w:rPr>
              <w:t> </w:t>
            </w:r>
          </w:p>
        </w:tc>
        <w:tc>
          <w:tcPr>
            <w:tcW w:w="2244" w:type="dxa"/>
            <w:tcBorders>
              <w:top w:val="nil"/>
              <w:left w:val="nil"/>
              <w:bottom w:val="single" w:sz="4" w:space="0" w:color="auto"/>
              <w:right w:val="single" w:sz="4" w:space="0" w:color="auto"/>
            </w:tcBorders>
            <w:shd w:val="clear" w:color="000000" w:fill="808080"/>
            <w:noWrap/>
            <w:vAlign w:val="bottom"/>
            <w:hideMark/>
          </w:tcPr>
          <w:p w14:paraId="4F34B7A1" w14:textId="0E8F3C21" w:rsidR="00924996" w:rsidRPr="00606278" w:rsidRDefault="00924996" w:rsidP="00924996">
            <w:pPr>
              <w:keepNext/>
              <w:keepLines/>
              <w:widowControl/>
              <w:autoSpaceDE/>
              <w:autoSpaceDN/>
              <w:spacing w:before="200"/>
              <w:outlineLvl w:val="6"/>
              <w:rPr>
                <w:rFonts w:eastAsia="Times New Roman" w:cs="Times New Roman"/>
                <w:color w:val="FFFFFF"/>
                <w:sz w:val="24"/>
                <w:szCs w:val="24"/>
                <w:lang w:val="en-CA"/>
              </w:rPr>
            </w:pPr>
            <w:r w:rsidRPr="00606278">
              <w:rPr>
                <w:rFonts w:eastAsia="Times New Roman" w:cs="Times New Roman"/>
                <w:color w:val="FFFFFF"/>
                <w:sz w:val="24"/>
                <w:szCs w:val="24"/>
                <w:lang w:val="en-CA"/>
              </w:rPr>
              <w:t> </w:t>
            </w:r>
          </w:p>
        </w:tc>
        <w:tc>
          <w:tcPr>
            <w:tcW w:w="1553" w:type="dxa"/>
            <w:tcBorders>
              <w:top w:val="nil"/>
              <w:left w:val="nil"/>
              <w:bottom w:val="single" w:sz="4" w:space="0" w:color="auto"/>
              <w:right w:val="single" w:sz="4" w:space="0" w:color="auto"/>
            </w:tcBorders>
            <w:shd w:val="clear" w:color="000000" w:fill="808080"/>
            <w:noWrap/>
            <w:vAlign w:val="bottom"/>
            <w:hideMark/>
          </w:tcPr>
          <w:p w14:paraId="34756EBC" w14:textId="77777777" w:rsidR="00924996" w:rsidRPr="00606278" w:rsidRDefault="00924996" w:rsidP="00924996">
            <w:pPr>
              <w:keepNext/>
              <w:keepLines/>
              <w:widowControl/>
              <w:autoSpaceDE/>
              <w:autoSpaceDN/>
              <w:spacing w:before="200"/>
              <w:outlineLvl w:val="6"/>
              <w:rPr>
                <w:rFonts w:eastAsia="Times New Roman" w:cs="Times New Roman"/>
                <w:color w:val="FFFFFF"/>
                <w:sz w:val="24"/>
                <w:szCs w:val="24"/>
                <w:lang w:val="en-CA"/>
              </w:rPr>
            </w:pPr>
            <w:r w:rsidRPr="00606278">
              <w:rPr>
                <w:rFonts w:eastAsia="Times New Roman" w:cs="Times New Roman"/>
                <w:color w:val="FFFFFF"/>
                <w:sz w:val="24"/>
                <w:szCs w:val="24"/>
                <w:lang w:val="en-CA"/>
              </w:rPr>
              <w:t> </w:t>
            </w:r>
          </w:p>
        </w:tc>
        <w:tc>
          <w:tcPr>
            <w:tcW w:w="1448" w:type="dxa"/>
            <w:tcBorders>
              <w:top w:val="nil"/>
              <w:left w:val="nil"/>
              <w:bottom w:val="single" w:sz="4" w:space="0" w:color="auto"/>
              <w:right w:val="single" w:sz="4" w:space="0" w:color="auto"/>
            </w:tcBorders>
            <w:shd w:val="clear" w:color="000000" w:fill="808080"/>
            <w:noWrap/>
            <w:vAlign w:val="bottom"/>
            <w:hideMark/>
          </w:tcPr>
          <w:p w14:paraId="1825F492" w14:textId="77777777" w:rsidR="00924996" w:rsidRPr="00606278" w:rsidRDefault="00924996" w:rsidP="00924996">
            <w:pPr>
              <w:keepNext/>
              <w:keepLines/>
              <w:widowControl/>
              <w:autoSpaceDE/>
              <w:autoSpaceDN/>
              <w:spacing w:before="200"/>
              <w:outlineLvl w:val="6"/>
              <w:rPr>
                <w:rFonts w:eastAsia="Times New Roman" w:cs="Times New Roman"/>
                <w:color w:val="FFFFFF"/>
                <w:sz w:val="24"/>
                <w:szCs w:val="24"/>
                <w:lang w:val="en-CA"/>
              </w:rPr>
            </w:pPr>
            <w:r w:rsidRPr="00606278">
              <w:rPr>
                <w:rFonts w:eastAsia="Times New Roman" w:cs="Times New Roman"/>
                <w:color w:val="FFFFFF"/>
                <w:sz w:val="24"/>
                <w:szCs w:val="24"/>
                <w:lang w:val="en-CA"/>
              </w:rPr>
              <w:t> </w:t>
            </w:r>
          </w:p>
        </w:tc>
        <w:tc>
          <w:tcPr>
            <w:tcW w:w="1843" w:type="dxa"/>
            <w:tcBorders>
              <w:top w:val="nil"/>
              <w:left w:val="nil"/>
              <w:bottom w:val="single" w:sz="4" w:space="0" w:color="auto"/>
              <w:right w:val="single" w:sz="4" w:space="0" w:color="auto"/>
            </w:tcBorders>
            <w:shd w:val="clear" w:color="000000" w:fill="808080"/>
            <w:noWrap/>
            <w:vAlign w:val="bottom"/>
            <w:hideMark/>
          </w:tcPr>
          <w:p w14:paraId="03244974" w14:textId="77777777" w:rsidR="00924996" w:rsidRPr="00606278" w:rsidRDefault="00924996" w:rsidP="00924996">
            <w:pPr>
              <w:keepNext/>
              <w:keepLines/>
              <w:widowControl/>
              <w:autoSpaceDE/>
              <w:autoSpaceDN/>
              <w:spacing w:before="200"/>
              <w:outlineLvl w:val="6"/>
              <w:rPr>
                <w:rFonts w:eastAsia="Times New Roman" w:cs="Times New Roman"/>
                <w:color w:val="FFFFFF"/>
                <w:sz w:val="24"/>
                <w:szCs w:val="24"/>
                <w:lang w:val="en-CA"/>
              </w:rPr>
            </w:pPr>
            <w:r w:rsidRPr="00606278">
              <w:rPr>
                <w:rFonts w:eastAsia="Times New Roman" w:cs="Times New Roman"/>
                <w:color w:val="FFFFFF"/>
                <w:sz w:val="24"/>
                <w:szCs w:val="24"/>
                <w:lang w:val="en-CA"/>
              </w:rPr>
              <w:t> </w:t>
            </w:r>
          </w:p>
        </w:tc>
      </w:tr>
      <w:tr w:rsidR="00924996" w:rsidRPr="00924996" w14:paraId="75D5447E" w14:textId="77777777" w:rsidTr="006D673E">
        <w:trPr>
          <w:trHeight w:val="300"/>
        </w:trPr>
        <w:tc>
          <w:tcPr>
            <w:tcW w:w="2850" w:type="dxa"/>
            <w:tcBorders>
              <w:top w:val="nil"/>
              <w:left w:val="nil"/>
              <w:bottom w:val="nil"/>
              <w:right w:val="nil"/>
            </w:tcBorders>
            <w:shd w:val="clear" w:color="000000" w:fill="E7E6E6"/>
            <w:noWrap/>
            <w:vAlign w:val="bottom"/>
            <w:hideMark/>
          </w:tcPr>
          <w:p w14:paraId="23A3DBCF" w14:textId="77777777" w:rsidR="00924996" w:rsidRPr="00606278" w:rsidRDefault="00924996" w:rsidP="00924996">
            <w:pPr>
              <w:keepNext/>
              <w:keepLines/>
              <w:widowControl/>
              <w:autoSpaceDE/>
              <w:autoSpaceDN/>
              <w:spacing w:before="200"/>
              <w:outlineLvl w:val="6"/>
              <w:rPr>
                <w:rFonts w:eastAsia="Times New Roman" w:cs="Times New Roman"/>
                <w:b/>
                <w:bCs/>
                <w:color w:val="000000"/>
                <w:sz w:val="24"/>
                <w:szCs w:val="24"/>
                <w:lang w:val="en-CA"/>
              </w:rPr>
            </w:pPr>
            <w:r w:rsidRPr="00606278">
              <w:rPr>
                <w:rFonts w:eastAsia="Times New Roman" w:cs="Times New Roman"/>
                <w:b/>
                <w:bCs/>
                <w:color w:val="000000"/>
                <w:sz w:val="24"/>
                <w:szCs w:val="24"/>
                <w:lang w:val="en-CA"/>
              </w:rPr>
              <w:t>TELEVISION</w:t>
            </w:r>
          </w:p>
        </w:tc>
        <w:tc>
          <w:tcPr>
            <w:tcW w:w="9923" w:type="dxa"/>
            <w:gridSpan w:val="6"/>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0345B01" w14:textId="77777777" w:rsidR="00924996" w:rsidRPr="00606278" w:rsidRDefault="00924996" w:rsidP="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Maximum 3 commercial announcements, Maximum 6 versions, Maximum 3 minutes Aggregate</w:t>
            </w:r>
          </w:p>
        </w:tc>
        <w:tc>
          <w:tcPr>
            <w:tcW w:w="1843" w:type="dxa"/>
            <w:tcBorders>
              <w:top w:val="nil"/>
              <w:left w:val="nil"/>
              <w:bottom w:val="single" w:sz="4" w:space="0" w:color="auto"/>
              <w:right w:val="single" w:sz="4" w:space="0" w:color="auto"/>
            </w:tcBorders>
            <w:shd w:val="clear" w:color="000000" w:fill="E7E6E6"/>
            <w:noWrap/>
            <w:vAlign w:val="bottom"/>
            <w:hideMark/>
          </w:tcPr>
          <w:p w14:paraId="53942827" w14:textId="77777777" w:rsidR="00924996" w:rsidRPr="00606278" w:rsidRDefault="00924996" w:rsidP="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 </w:t>
            </w:r>
          </w:p>
        </w:tc>
      </w:tr>
      <w:tr w:rsidR="00963413" w:rsidRPr="00924996" w14:paraId="7C36DB6C" w14:textId="77777777" w:rsidTr="006D673E">
        <w:trPr>
          <w:trHeight w:val="300"/>
        </w:trPr>
        <w:tc>
          <w:tcPr>
            <w:tcW w:w="2850" w:type="dxa"/>
            <w:tcBorders>
              <w:top w:val="single" w:sz="4" w:space="0" w:color="auto"/>
              <w:left w:val="single" w:sz="4" w:space="0" w:color="auto"/>
              <w:bottom w:val="single" w:sz="4" w:space="0" w:color="auto"/>
              <w:right w:val="nil"/>
            </w:tcBorders>
            <w:shd w:val="clear" w:color="auto" w:fill="auto"/>
            <w:vAlign w:val="bottom"/>
            <w:hideMark/>
          </w:tcPr>
          <w:p w14:paraId="11B19E4C" w14:textId="77777777" w:rsidR="00924996" w:rsidRPr="00606278" w:rsidRDefault="00924996" w:rsidP="00924996">
            <w:pPr>
              <w:widowControl/>
              <w:autoSpaceDE/>
              <w:autoSpaceDN/>
              <w:rPr>
                <w:rFonts w:eastAsia="Times New Roman" w:cs="Times New Roman"/>
                <w:color w:val="000000"/>
                <w:sz w:val="24"/>
                <w:szCs w:val="24"/>
                <w:lang w:val="en-CA"/>
              </w:rPr>
            </w:pPr>
            <w:r w:rsidRPr="00606278">
              <w:rPr>
                <w:rFonts w:eastAsia="Times New Roman" w:cs="Times New Roman"/>
                <w:color w:val="000000"/>
                <w:sz w:val="24"/>
                <w:szCs w:val="24"/>
                <w:lang w:val="en-CA"/>
              </w:rPr>
              <w:t>INCLUDES 13 WEEKS</w:t>
            </w:r>
          </w:p>
        </w:tc>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66127B49"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500.00</w:t>
            </w:r>
          </w:p>
        </w:tc>
        <w:tc>
          <w:tcPr>
            <w:tcW w:w="1427" w:type="dxa"/>
            <w:tcBorders>
              <w:top w:val="nil"/>
              <w:left w:val="nil"/>
              <w:bottom w:val="single" w:sz="4" w:space="0" w:color="auto"/>
              <w:right w:val="single" w:sz="4" w:space="0" w:color="auto"/>
            </w:tcBorders>
            <w:shd w:val="clear" w:color="auto" w:fill="auto"/>
            <w:noWrap/>
            <w:vAlign w:val="bottom"/>
            <w:hideMark/>
          </w:tcPr>
          <w:p w14:paraId="6E1089C4"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318" w:type="dxa"/>
            <w:tcBorders>
              <w:top w:val="nil"/>
              <w:left w:val="nil"/>
              <w:bottom w:val="single" w:sz="4" w:space="0" w:color="auto"/>
              <w:right w:val="single" w:sz="4" w:space="0" w:color="auto"/>
            </w:tcBorders>
            <w:shd w:val="clear" w:color="auto" w:fill="auto"/>
            <w:noWrap/>
            <w:vAlign w:val="bottom"/>
            <w:hideMark/>
          </w:tcPr>
          <w:p w14:paraId="0B8213C6"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2244" w:type="dxa"/>
            <w:tcBorders>
              <w:top w:val="nil"/>
              <w:left w:val="nil"/>
              <w:bottom w:val="single" w:sz="4" w:space="0" w:color="auto"/>
              <w:right w:val="single" w:sz="4" w:space="0" w:color="auto"/>
            </w:tcBorders>
            <w:shd w:val="clear" w:color="auto" w:fill="auto"/>
            <w:noWrap/>
            <w:vAlign w:val="bottom"/>
            <w:hideMark/>
          </w:tcPr>
          <w:p w14:paraId="183D583E" w14:textId="7C8233AD"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500.00</w:t>
            </w:r>
          </w:p>
        </w:tc>
        <w:tc>
          <w:tcPr>
            <w:tcW w:w="1553" w:type="dxa"/>
            <w:tcBorders>
              <w:top w:val="nil"/>
              <w:left w:val="nil"/>
              <w:bottom w:val="single" w:sz="4" w:space="0" w:color="auto"/>
              <w:right w:val="single" w:sz="4" w:space="0" w:color="auto"/>
            </w:tcBorders>
            <w:shd w:val="clear" w:color="auto" w:fill="auto"/>
            <w:noWrap/>
            <w:vAlign w:val="bottom"/>
            <w:hideMark/>
          </w:tcPr>
          <w:p w14:paraId="046EF6AD"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500.00</w:t>
            </w:r>
          </w:p>
        </w:tc>
        <w:tc>
          <w:tcPr>
            <w:tcW w:w="1448" w:type="dxa"/>
            <w:tcBorders>
              <w:top w:val="nil"/>
              <w:left w:val="nil"/>
              <w:bottom w:val="single" w:sz="4" w:space="0" w:color="auto"/>
              <w:right w:val="single" w:sz="4" w:space="0" w:color="auto"/>
            </w:tcBorders>
            <w:shd w:val="clear" w:color="auto" w:fill="auto"/>
            <w:noWrap/>
            <w:vAlign w:val="bottom"/>
            <w:hideMark/>
          </w:tcPr>
          <w:p w14:paraId="2FFA0E82"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650.00</w:t>
            </w:r>
          </w:p>
        </w:tc>
        <w:tc>
          <w:tcPr>
            <w:tcW w:w="1843" w:type="dxa"/>
            <w:tcBorders>
              <w:top w:val="nil"/>
              <w:left w:val="nil"/>
              <w:bottom w:val="single" w:sz="4" w:space="0" w:color="auto"/>
              <w:right w:val="single" w:sz="4" w:space="0" w:color="auto"/>
            </w:tcBorders>
            <w:shd w:val="clear" w:color="auto" w:fill="auto"/>
            <w:noWrap/>
            <w:vAlign w:val="bottom"/>
            <w:hideMark/>
          </w:tcPr>
          <w:p w14:paraId="270B6BE4"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815.00</w:t>
            </w:r>
          </w:p>
        </w:tc>
      </w:tr>
      <w:tr w:rsidR="00924996" w:rsidRPr="00924996" w14:paraId="18816FB7" w14:textId="77777777" w:rsidTr="006D673E">
        <w:trPr>
          <w:trHeight w:val="300"/>
        </w:trPr>
        <w:tc>
          <w:tcPr>
            <w:tcW w:w="2850" w:type="dxa"/>
            <w:tcBorders>
              <w:top w:val="nil"/>
              <w:left w:val="nil"/>
              <w:bottom w:val="nil"/>
              <w:right w:val="nil"/>
            </w:tcBorders>
            <w:shd w:val="clear" w:color="000000" w:fill="E7E6E6"/>
            <w:noWrap/>
            <w:vAlign w:val="bottom"/>
            <w:hideMark/>
          </w:tcPr>
          <w:p w14:paraId="5F8CB704" w14:textId="77777777" w:rsidR="00924996" w:rsidRPr="00606278" w:rsidRDefault="00924996" w:rsidP="00924996">
            <w:pPr>
              <w:keepNext/>
              <w:keepLines/>
              <w:widowControl/>
              <w:autoSpaceDE/>
              <w:autoSpaceDN/>
              <w:spacing w:before="200"/>
              <w:outlineLvl w:val="6"/>
              <w:rPr>
                <w:rFonts w:eastAsia="Times New Roman" w:cs="Times New Roman"/>
                <w:b/>
                <w:bCs/>
                <w:color w:val="000000"/>
                <w:sz w:val="24"/>
                <w:szCs w:val="24"/>
                <w:lang w:val="en-CA"/>
              </w:rPr>
            </w:pPr>
            <w:r w:rsidRPr="00606278">
              <w:rPr>
                <w:rFonts w:eastAsia="Times New Roman" w:cs="Times New Roman"/>
                <w:b/>
                <w:bCs/>
                <w:color w:val="000000"/>
                <w:sz w:val="24"/>
                <w:szCs w:val="24"/>
                <w:lang w:val="en-CA"/>
              </w:rPr>
              <w:t>RADIO</w:t>
            </w:r>
          </w:p>
        </w:tc>
        <w:tc>
          <w:tcPr>
            <w:tcW w:w="9923" w:type="dxa"/>
            <w:gridSpan w:val="6"/>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4560D2A" w14:textId="77777777" w:rsidR="00924996" w:rsidRPr="00606278" w:rsidRDefault="00924996" w:rsidP="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Maximum 3 commercial announcements, Maximum 6 versions, Maximum 3 minutes Aggregate</w:t>
            </w:r>
          </w:p>
        </w:tc>
        <w:tc>
          <w:tcPr>
            <w:tcW w:w="1843" w:type="dxa"/>
            <w:tcBorders>
              <w:top w:val="nil"/>
              <w:left w:val="nil"/>
              <w:bottom w:val="single" w:sz="4" w:space="0" w:color="auto"/>
              <w:right w:val="single" w:sz="4" w:space="0" w:color="auto"/>
            </w:tcBorders>
            <w:shd w:val="clear" w:color="000000" w:fill="E7E6E6"/>
            <w:noWrap/>
            <w:vAlign w:val="bottom"/>
            <w:hideMark/>
          </w:tcPr>
          <w:p w14:paraId="6443CFA2" w14:textId="45A95B4B" w:rsidR="00924996" w:rsidRPr="00606278" w:rsidRDefault="00924996" w:rsidP="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 </w:t>
            </w:r>
            <w:r w:rsidR="007E0600">
              <w:rPr>
                <w:rFonts w:eastAsia="Times New Roman" w:cs="Times New Roman"/>
                <w:color w:val="000000"/>
                <w:sz w:val="24"/>
                <w:szCs w:val="24"/>
                <w:lang w:val="en-CA"/>
              </w:rPr>
              <w:t>Per 8 hour day</w:t>
            </w:r>
          </w:p>
        </w:tc>
      </w:tr>
      <w:tr w:rsidR="00963413" w:rsidRPr="00924996" w14:paraId="1F10BB26" w14:textId="77777777" w:rsidTr="006D673E">
        <w:trPr>
          <w:trHeight w:val="300"/>
        </w:trPr>
        <w:tc>
          <w:tcPr>
            <w:tcW w:w="2850" w:type="dxa"/>
            <w:tcBorders>
              <w:top w:val="single" w:sz="4" w:space="0" w:color="auto"/>
              <w:left w:val="single" w:sz="4" w:space="0" w:color="auto"/>
              <w:bottom w:val="single" w:sz="4" w:space="0" w:color="auto"/>
              <w:right w:val="nil"/>
            </w:tcBorders>
            <w:shd w:val="clear" w:color="auto" w:fill="auto"/>
            <w:vAlign w:val="bottom"/>
            <w:hideMark/>
          </w:tcPr>
          <w:p w14:paraId="38A78E9B" w14:textId="77777777" w:rsidR="00924996" w:rsidRPr="00606278" w:rsidRDefault="00924996" w:rsidP="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 xml:space="preserve">INCLUDES 13 WEEKS </w:t>
            </w:r>
          </w:p>
        </w:tc>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0F16A2F5" w14:textId="77777777" w:rsidR="00924996" w:rsidRPr="00606278" w:rsidRDefault="00924996" w:rsidP="00924996">
            <w:pPr>
              <w:widowControl/>
              <w:autoSpaceDE/>
              <w:autoSpaceDN/>
              <w:jc w:val="right"/>
              <w:rPr>
                <w:rFonts w:eastAsia="Times New Roman" w:cs="Times New Roman"/>
                <w:color w:val="000000"/>
                <w:sz w:val="24"/>
                <w:szCs w:val="24"/>
                <w:lang w:val="en-CA"/>
              </w:rPr>
            </w:pPr>
            <w:r w:rsidRPr="00606278">
              <w:rPr>
                <w:rFonts w:eastAsia="Times New Roman" w:cs="Times New Roman"/>
                <w:color w:val="000000"/>
                <w:sz w:val="24"/>
                <w:szCs w:val="24"/>
                <w:lang w:val="en-CA"/>
              </w:rPr>
              <w:t>500.00</w:t>
            </w:r>
          </w:p>
        </w:tc>
        <w:tc>
          <w:tcPr>
            <w:tcW w:w="1427" w:type="dxa"/>
            <w:tcBorders>
              <w:top w:val="nil"/>
              <w:left w:val="nil"/>
              <w:bottom w:val="single" w:sz="4" w:space="0" w:color="auto"/>
              <w:right w:val="single" w:sz="4" w:space="0" w:color="auto"/>
            </w:tcBorders>
            <w:shd w:val="clear" w:color="auto" w:fill="auto"/>
            <w:noWrap/>
            <w:vAlign w:val="bottom"/>
            <w:hideMark/>
          </w:tcPr>
          <w:p w14:paraId="727651E4"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318" w:type="dxa"/>
            <w:tcBorders>
              <w:top w:val="nil"/>
              <w:left w:val="nil"/>
              <w:bottom w:val="single" w:sz="4" w:space="0" w:color="auto"/>
              <w:right w:val="single" w:sz="4" w:space="0" w:color="auto"/>
            </w:tcBorders>
            <w:shd w:val="clear" w:color="auto" w:fill="auto"/>
            <w:noWrap/>
            <w:vAlign w:val="bottom"/>
            <w:hideMark/>
          </w:tcPr>
          <w:p w14:paraId="40307D35"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2244" w:type="dxa"/>
            <w:tcBorders>
              <w:top w:val="nil"/>
              <w:left w:val="nil"/>
              <w:bottom w:val="single" w:sz="4" w:space="0" w:color="auto"/>
              <w:right w:val="single" w:sz="4" w:space="0" w:color="auto"/>
            </w:tcBorders>
            <w:shd w:val="clear" w:color="auto" w:fill="auto"/>
            <w:noWrap/>
            <w:vAlign w:val="bottom"/>
            <w:hideMark/>
          </w:tcPr>
          <w:p w14:paraId="1F402AF4" w14:textId="06871BFA"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500.00</w:t>
            </w:r>
          </w:p>
        </w:tc>
        <w:tc>
          <w:tcPr>
            <w:tcW w:w="1553" w:type="dxa"/>
            <w:tcBorders>
              <w:top w:val="nil"/>
              <w:left w:val="nil"/>
              <w:bottom w:val="single" w:sz="4" w:space="0" w:color="auto"/>
              <w:right w:val="single" w:sz="4" w:space="0" w:color="auto"/>
            </w:tcBorders>
            <w:shd w:val="clear" w:color="auto" w:fill="auto"/>
            <w:noWrap/>
            <w:vAlign w:val="bottom"/>
            <w:hideMark/>
          </w:tcPr>
          <w:p w14:paraId="7BBC9E2A"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500.00</w:t>
            </w:r>
          </w:p>
        </w:tc>
        <w:tc>
          <w:tcPr>
            <w:tcW w:w="1448" w:type="dxa"/>
            <w:tcBorders>
              <w:top w:val="nil"/>
              <w:left w:val="nil"/>
              <w:bottom w:val="single" w:sz="4" w:space="0" w:color="auto"/>
              <w:right w:val="single" w:sz="4" w:space="0" w:color="auto"/>
            </w:tcBorders>
            <w:shd w:val="clear" w:color="auto" w:fill="auto"/>
            <w:noWrap/>
            <w:vAlign w:val="bottom"/>
            <w:hideMark/>
          </w:tcPr>
          <w:p w14:paraId="0E0CB50F"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650.00</w:t>
            </w:r>
          </w:p>
        </w:tc>
        <w:tc>
          <w:tcPr>
            <w:tcW w:w="1843" w:type="dxa"/>
            <w:tcBorders>
              <w:top w:val="nil"/>
              <w:left w:val="nil"/>
              <w:bottom w:val="single" w:sz="4" w:space="0" w:color="auto"/>
              <w:right w:val="single" w:sz="4" w:space="0" w:color="auto"/>
            </w:tcBorders>
            <w:shd w:val="clear" w:color="auto" w:fill="auto"/>
            <w:noWrap/>
            <w:vAlign w:val="bottom"/>
            <w:hideMark/>
          </w:tcPr>
          <w:p w14:paraId="188AC769"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815.00</w:t>
            </w:r>
          </w:p>
        </w:tc>
      </w:tr>
      <w:tr w:rsidR="00924996" w:rsidRPr="00924996" w14:paraId="71D88729" w14:textId="77777777" w:rsidTr="006D673E">
        <w:trPr>
          <w:trHeight w:val="300"/>
        </w:trPr>
        <w:tc>
          <w:tcPr>
            <w:tcW w:w="2850" w:type="dxa"/>
            <w:tcBorders>
              <w:top w:val="nil"/>
              <w:left w:val="nil"/>
              <w:bottom w:val="nil"/>
              <w:right w:val="nil"/>
            </w:tcBorders>
            <w:shd w:val="clear" w:color="000000" w:fill="E7E6E6"/>
            <w:noWrap/>
            <w:vAlign w:val="bottom"/>
            <w:hideMark/>
          </w:tcPr>
          <w:p w14:paraId="5FE85687" w14:textId="36A19EBC" w:rsidR="00924996" w:rsidRPr="00606278" w:rsidRDefault="00183B49" w:rsidP="00924996">
            <w:pPr>
              <w:keepNext/>
              <w:keepLines/>
              <w:widowControl/>
              <w:autoSpaceDE/>
              <w:autoSpaceDN/>
              <w:spacing w:before="200"/>
              <w:outlineLvl w:val="6"/>
              <w:rPr>
                <w:rFonts w:eastAsia="Times New Roman" w:cs="Times New Roman"/>
                <w:b/>
                <w:bCs/>
                <w:color w:val="000000"/>
                <w:sz w:val="24"/>
                <w:szCs w:val="24"/>
                <w:lang w:val="en-CA"/>
              </w:rPr>
            </w:pPr>
            <w:r w:rsidRPr="00606278">
              <w:rPr>
                <w:rFonts w:eastAsia="Times New Roman" w:cs="Times New Roman"/>
                <w:b/>
                <w:bCs/>
                <w:color w:val="000000"/>
                <w:sz w:val="24"/>
                <w:szCs w:val="24"/>
                <w:lang w:val="en-CA"/>
              </w:rPr>
              <w:t>DIGITAL MEDIA</w:t>
            </w:r>
          </w:p>
        </w:tc>
        <w:tc>
          <w:tcPr>
            <w:tcW w:w="9923" w:type="dxa"/>
            <w:gridSpan w:val="6"/>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F4C5BF2" w14:textId="77777777" w:rsidR="00924996" w:rsidRPr="00606278" w:rsidRDefault="00924996" w:rsidP="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Maximum 3 commercial announcements, unlimited versions, Maximum 3 minutes Aggregate</w:t>
            </w:r>
          </w:p>
        </w:tc>
        <w:tc>
          <w:tcPr>
            <w:tcW w:w="1843" w:type="dxa"/>
            <w:tcBorders>
              <w:top w:val="nil"/>
              <w:left w:val="nil"/>
              <w:bottom w:val="single" w:sz="4" w:space="0" w:color="auto"/>
              <w:right w:val="single" w:sz="4" w:space="0" w:color="auto"/>
            </w:tcBorders>
            <w:shd w:val="clear" w:color="000000" w:fill="E7E6E6"/>
            <w:noWrap/>
            <w:vAlign w:val="bottom"/>
            <w:hideMark/>
          </w:tcPr>
          <w:p w14:paraId="5F704A20" w14:textId="43F0DE75" w:rsidR="00924996" w:rsidRPr="00606278" w:rsidRDefault="00924996" w:rsidP="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 </w:t>
            </w:r>
            <w:r w:rsidR="007E0600">
              <w:rPr>
                <w:rFonts w:eastAsia="Times New Roman" w:cs="Times New Roman"/>
                <w:color w:val="000000"/>
                <w:sz w:val="24"/>
                <w:szCs w:val="24"/>
                <w:lang w:val="en-CA"/>
              </w:rPr>
              <w:t>Per 8 hour day</w:t>
            </w:r>
          </w:p>
        </w:tc>
      </w:tr>
      <w:tr w:rsidR="00963413" w:rsidRPr="00924996" w14:paraId="349AB39E" w14:textId="77777777" w:rsidTr="006D673E">
        <w:trPr>
          <w:trHeight w:val="137"/>
        </w:trPr>
        <w:tc>
          <w:tcPr>
            <w:tcW w:w="2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C6326C" w14:textId="04859AAF" w:rsidR="00924996" w:rsidRPr="00606278" w:rsidRDefault="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 xml:space="preserve">INCLUDES 26 WEEKS </w:t>
            </w:r>
          </w:p>
        </w:tc>
        <w:tc>
          <w:tcPr>
            <w:tcW w:w="1933" w:type="dxa"/>
            <w:tcBorders>
              <w:top w:val="nil"/>
              <w:left w:val="nil"/>
              <w:bottom w:val="single" w:sz="4" w:space="0" w:color="auto"/>
              <w:right w:val="single" w:sz="4" w:space="0" w:color="auto"/>
            </w:tcBorders>
            <w:shd w:val="clear" w:color="auto" w:fill="auto"/>
            <w:noWrap/>
            <w:vAlign w:val="bottom"/>
            <w:hideMark/>
          </w:tcPr>
          <w:p w14:paraId="40891CE5"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500.00</w:t>
            </w:r>
          </w:p>
        </w:tc>
        <w:tc>
          <w:tcPr>
            <w:tcW w:w="1427" w:type="dxa"/>
            <w:tcBorders>
              <w:top w:val="nil"/>
              <w:left w:val="nil"/>
              <w:bottom w:val="single" w:sz="4" w:space="0" w:color="auto"/>
              <w:right w:val="single" w:sz="4" w:space="0" w:color="auto"/>
            </w:tcBorders>
            <w:shd w:val="clear" w:color="auto" w:fill="auto"/>
            <w:noWrap/>
            <w:vAlign w:val="bottom"/>
            <w:hideMark/>
          </w:tcPr>
          <w:p w14:paraId="672657DA"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318" w:type="dxa"/>
            <w:tcBorders>
              <w:top w:val="nil"/>
              <w:left w:val="nil"/>
              <w:bottom w:val="single" w:sz="4" w:space="0" w:color="auto"/>
              <w:right w:val="single" w:sz="4" w:space="0" w:color="auto"/>
            </w:tcBorders>
            <w:shd w:val="clear" w:color="auto" w:fill="auto"/>
            <w:noWrap/>
            <w:vAlign w:val="bottom"/>
            <w:hideMark/>
          </w:tcPr>
          <w:p w14:paraId="45053E28" w14:textId="77777777" w:rsidR="00924996" w:rsidRPr="00606278" w:rsidRDefault="00924996" w:rsidP="00924996">
            <w:pPr>
              <w:widowControl/>
              <w:autoSpaceDE/>
              <w:autoSpaceDN/>
              <w:jc w:val="right"/>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2244" w:type="dxa"/>
            <w:tcBorders>
              <w:top w:val="nil"/>
              <w:left w:val="nil"/>
              <w:bottom w:val="single" w:sz="4" w:space="0" w:color="auto"/>
              <w:right w:val="single" w:sz="4" w:space="0" w:color="auto"/>
            </w:tcBorders>
            <w:shd w:val="clear" w:color="auto" w:fill="auto"/>
            <w:noWrap/>
            <w:vAlign w:val="bottom"/>
            <w:hideMark/>
          </w:tcPr>
          <w:p w14:paraId="752E56F3" w14:textId="5F6904B9"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500.00</w:t>
            </w:r>
          </w:p>
        </w:tc>
        <w:tc>
          <w:tcPr>
            <w:tcW w:w="1553" w:type="dxa"/>
            <w:tcBorders>
              <w:top w:val="nil"/>
              <w:left w:val="nil"/>
              <w:bottom w:val="single" w:sz="4" w:space="0" w:color="auto"/>
              <w:right w:val="single" w:sz="4" w:space="0" w:color="auto"/>
            </w:tcBorders>
            <w:shd w:val="clear" w:color="auto" w:fill="auto"/>
            <w:noWrap/>
            <w:vAlign w:val="bottom"/>
            <w:hideMark/>
          </w:tcPr>
          <w:p w14:paraId="0DCAA0FD"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500.00</w:t>
            </w:r>
          </w:p>
        </w:tc>
        <w:tc>
          <w:tcPr>
            <w:tcW w:w="1448" w:type="dxa"/>
            <w:tcBorders>
              <w:top w:val="nil"/>
              <w:left w:val="nil"/>
              <w:bottom w:val="single" w:sz="4" w:space="0" w:color="auto"/>
              <w:right w:val="single" w:sz="4" w:space="0" w:color="auto"/>
            </w:tcBorders>
            <w:shd w:val="clear" w:color="auto" w:fill="auto"/>
            <w:noWrap/>
            <w:vAlign w:val="bottom"/>
            <w:hideMark/>
          </w:tcPr>
          <w:p w14:paraId="318ED55D"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650.00</w:t>
            </w:r>
          </w:p>
        </w:tc>
        <w:tc>
          <w:tcPr>
            <w:tcW w:w="1843" w:type="dxa"/>
            <w:tcBorders>
              <w:top w:val="nil"/>
              <w:left w:val="nil"/>
              <w:bottom w:val="single" w:sz="4" w:space="0" w:color="auto"/>
              <w:right w:val="single" w:sz="4" w:space="0" w:color="auto"/>
            </w:tcBorders>
            <w:shd w:val="clear" w:color="auto" w:fill="auto"/>
            <w:noWrap/>
            <w:vAlign w:val="bottom"/>
            <w:hideMark/>
          </w:tcPr>
          <w:p w14:paraId="4F9C2740"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815.00</w:t>
            </w:r>
          </w:p>
        </w:tc>
      </w:tr>
      <w:tr w:rsidR="00924996" w:rsidRPr="00924996" w14:paraId="1F03287E" w14:textId="77777777" w:rsidTr="006D673E">
        <w:trPr>
          <w:trHeight w:val="300"/>
        </w:trPr>
        <w:tc>
          <w:tcPr>
            <w:tcW w:w="2850" w:type="dxa"/>
            <w:tcBorders>
              <w:top w:val="nil"/>
              <w:left w:val="nil"/>
              <w:bottom w:val="nil"/>
              <w:right w:val="nil"/>
            </w:tcBorders>
            <w:shd w:val="clear" w:color="000000" w:fill="E7E6E6"/>
            <w:noWrap/>
            <w:vAlign w:val="bottom"/>
            <w:hideMark/>
          </w:tcPr>
          <w:p w14:paraId="2DE9876C" w14:textId="5EDCC6F0" w:rsidR="00924996" w:rsidRPr="00606278" w:rsidRDefault="00924996" w:rsidP="00924996">
            <w:pPr>
              <w:keepNext/>
              <w:keepLines/>
              <w:widowControl/>
              <w:autoSpaceDE/>
              <w:autoSpaceDN/>
              <w:spacing w:before="200"/>
              <w:outlineLvl w:val="6"/>
              <w:rPr>
                <w:rFonts w:eastAsia="Times New Roman" w:cs="Times New Roman"/>
                <w:b/>
                <w:bCs/>
                <w:color w:val="000000"/>
                <w:sz w:val="24"/>
                <w:szCs w:val="24"/>
                <w:lang w:val="en-CA"/>
              </w:rPr>
            </w:pPr>
            <w:r w:rsidRPr="00606278">
              <w:rPr>
                <w:rFonts w:eastAsia="Times New Roman" w:cs="Times New Roman"/>
                <w:b/>
                <w:bCs/>
                <w:color w:val="000000"/>
                <w:sz w:val="24"/>
                <w:szCs w:val="24"/>
                <w:lang w:val="en-CA"/>
              </w:rPr>
              <w:t>NON-BROADCAST MEDIA</w:t>
            </w:r>
          </w:p>
        </w:tc>
        <w:tc>
          <w:tcPr>
            <w:tcW w:w="9923" w:type="dxa"/>
            <w:gridSpan w:val="6"/>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72FCF799" w14:textId="5F6E9966" w:rsidR="00924996" w:rsidRPr="00606278" w:rsidRDefault="00924996" w:rsidP="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Maximum 3 commercial announcements, Maximum 6 versions, Maximum 3 minutes Aggregate</w:t>
            </w:r>
          </w:p>
        </w:tc>
        <w:tc>
          <w:tcPr>
            <w:tcW w:w="1843" w:type="dxa"/>
            <w:tcBorders>
              <w:top w:val="nil"/>
              <w:left w:val="nil"/>
              <w:bottom w:val="single" w:sz="4" w:space="0" w:color="auto"/>
              <w:right w:val="single" w:sz="4" w:space="0" w:color="auto"/>
            </w:tcBorders>
            <w:shd w:val="clear" w:color="000000" w:fill="E7E6E6"/>
            <w:noWrap/>
            <w:vAlign w:val="bottom"/>
            <w:hideMark/>
          </w:tcPr>
          <w:p w14:paraId="6DB39FB7" w14:textId="021EFB98" w:rsidR="00924996" w:rsidRPr="00606278" w:rsidRDefault="00924996" w:rsidP="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 </w:t>
            </w:r>
            <w:r w:rsidR="007E0600">
              <w:rPr>
                <w:rFonts w:eastAsia="Times New Roman" w:cs="Times New Roman"/>
                <w:color w:val="000000"/>
                <w:sz w:val="24"/>
                <w:szCs w:val="24"/>
                <w:lang w:val="en-CA"/>
              </w:rPr>
              <w:t>Per 8 hour day</w:t>
            </w:r>
          </w:p>
        </w:tc>
      </w:tr>
      <w:tr w:rsidR="00963413" w:rsidRPr="00924996" w14:paraId="26FE0D7D" w14:textId="77777777" w:rsidTr="006D673E">
        <w:trPr>
          <w:trHeight w:val="90"/>
        </w:trPr>
        <w:tc>
          <w:tcPr>
            <w:tcW w:w="2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52ABC" w14:textId="148BE56C" w:rsidR="00924996" w:rsidRPr="00606278" w:rsidRDefault="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 xml:space="preserve">INCLUDES 26 WEEKS </w:t>
            </w:r>
          </w:p>
        </w:tc>
        <w:tc>
          <w:tcPr>
            <w:tcW w:w="1933" w:type="dxa"/>
            <w:tcBorders>
              <w:top w:val="nil"/>
              <w:left w:val="nil"/>
              <w:bottom w:val="single" w:sz="4" w:space="0" w:color="auto"/>
              <w:right w:val="single" w:sz="4" w:space="0" w:color="auto"/>
            </w:tcBorders>
            <w:shd w:val="clear" w:color="auto" w:fill="auto"/>
            <w:noWrap/>
            <w:vAlign w:val="bottom"/>
            <w:hideMark/>
          </w:tcPr>
          <w:p w14:paraId="2DB55AA5"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500.00</w:t>
            </w:r>
          </w:p>
        </w:tc>
        <w:tc>
          <w:tcPr>
            <w:tcW w:w="1427" w:type="dxa"/>
            <w:tcBorders>
              <w:top w:val="nil"/>
              <w:left w:val="nil"/>
              <w:bottom w:val="single" w:sz="4" w:space="0" w:color="auto"/>
              <w:right w:val="single" w:sz="4" w:space="0" w:color="auto"/>
            </w:tcBorders>
            <w:shd w:val="clear" w:color="auto" w:fill="auto"/>
            <w:noWrap/>
            <w:vAlign w:val="bottom"/>
            <w:hideMark/>
          </w:tcPr>
          <w:p w14:paraId="21633872"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318" w:type="dxa"/>
            <w:tcBorders>
              <w:top w:val="nil"/>
              <w:left w:val="nil"/>
              <w:bottom w:val="single" w:sz="4" w:space="0" w:color="auto"/>
              <w:right w:val="single" w:sz="4" w:space="0" w:color="auto"/>
            </w:tcBorders>
            <w:shd w:val="clear" w:color="auto" w:fill="auto"/>
            <w:noWrap/>
            <w:vAlign w:val="bottom"/>
            <w:hideMark/>
          </w:tcPr>
          <w:p w14:paraId="76793258"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2244" w:type="dxa"/>
            <w:tcBorders>
              <w:top w:val="nil"/>
              <w:left w:val="nil"/>
              <w:bottom w:val="single" w:sz="4" w:space="0" w:color="auto"/>
              <w:right w:val="single" w:sz="4" w:space="0" w:color="auto"/>
            </w:tcBorders>
            <w:shd w:val="clear" w:color="auto" w:fill="auto"/>
            <w:noWrap/>
            <w:vAlign w:val="bottom"/>
            <w:hideMark/>
          </w:tcPr>
          <w:p w14:paraId="228D5E5F" w14:textId="246A522E"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500.00</w:t>
            </w:r>
          </w:p>
        </w:tc>
        <w:tc>
          <w:tcPr>
            <w:tcW w:w="1553" w:type="dxa"/>
            <w:tcBorders>
              <w:top w:val="nil"/>
              <w:left w:val="nil"/>
              <w:bottom w:val="single" w:sz="4" w:space="0" w:color="auto"/>
              <w:right w:val="single" w:sz="4" w:space="0" w:color="auto"/>
            </w:tcBorders>
            <w:shd w:val="clear" w:color="auto" w:fill="auto"/>
            <w:noWrap/>
            <w:vAlign w:val="bottom"/>
            <w:hideMark/>
          </w:tcPr>
          <w:p w14:paraId="246A147E"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500.00</w:t>
            </w:r>
          </w:p>
        </w:tc>
        <w:tc>
          <w:tcPr>
            <w:tcW w:w="1448" w:type="dxa"/>
            <w:tcBorders>
              <w:top w:val="nil"/>
              <w:left w:val="nil"/>
              <w:bottom w:val="single" w:sz="4" w:space="0" w:color="auto"/>
              <w:right w:val="single" w:sz="4" w:space="0" w:color="auto"/>
            </w:tcBorders>
            <w:shd w:val="clear" w:color="auto" w:fill="auto"/>
            <w:noWrap/>
            <w:vAlign w:val="bottom"/>
            <w:hideMark/>
          </w:tcPr>
          <w:p w14:paraId="14A0DF2C"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650.00</w:t>
            </w:r>
          </w:p>
        </w:tc>
        <w:tc>
          <w:tcPr>
            <w:tcW w:w="1843" w:type="dxa"/>
            <w:tcBorders>
              <w:top w:val="nil"/>
              <w:left w:val="nil"/>
              <w:bottom w:val="single" w:sz="4" w:space="0" w:color="auto"/>
              <w:right w:val="single" w:sz="4" w:space="0" w:color="auto"/>
            </w:tcBorders>
            <w:shd w:val="clear" w:color="auto" w:fill="auto"/>
            <w:noWrap/>
            <w:vAlign w:val="bottom"/>
            <w:hideMark/>
          </w:tcPr>
          <w:p w14:paraId="7A9E53B4"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815.00</w:t>
            </w:r>
          </w:p>
        </w:tc>
      </w:tr>
      <w:tr w:rsidR="00924996" w:rsidRPr="00924996" w14:paraId="7D3757FE" w14:textId="77777777" w:rsidTr="006D673E">
        <w:trPr>
          <w:trHeight w:val="456"/>
        </w:trPr>
        <w:tc>
          <w:tcPr>
            <w:tcW w:w="14616" w:type="dxa"/>
            <w:gridSpan w:val="8"/>
            <w:tcBorders>
              <w:top w:val="nil"/>
              <w:left w:val="single" w:sz="4" w:space="0" w:color="auto"/>
              <w:bottom w:val="single" w:sz="4" w:space="0" w:color="auto"/>
              <w:right w:val="single" w:sz="4" w:space="0" w:color="auto"/>
            </w:tcBorders>
            <w:shd w:val="clear" w:color="000000" w:fill="808080"/>
            <w:noWrap/>
            <w:vAlign w:val="bottom"/>
            <w:hideMark/>
          </w:tcPr>
          <w:p w14:paraId="5CFD51C8" w14:textId="6D372116" w:rsidR="00924996" w:rsidRPr="00606278" w:rsidRDefault="00924996">
            <w:pPr>
              <w:widowControl/>
              <w:autoSpaceDE/>
              <w:autoSpaceDN/>
              <w:rPr>
                <w:rFonts w:eastAsia="Times New Roman" w:cs="Times New Roman"/>
                <w:b/>
                <w:bCs/>
                <w:color w:val="FFFFFF"/>
                <w:sz w:val="24"/>
                <w:szCs w:val="24"/>
                <w:lang w:val="en-CA"/>
              </w:rPr>
            </w:pPr>
            <w:r w:rsidRPr="00606278">
              <w:rPr>
                <w:rFonts w:eastAsia="Times New Roman" w:cs="Times New Roman"/>
                <w:b/>
                <w:bCs/>
                <w:color w:val="FFFFFF"/>
                <w:sz w:val="24"/>
                <w:szCs w:val="24"/>
                <w:lang w:val="en-CA"/>
              </w:rPr>
              <w:t xml:space="preserve">REUSE FEES (for all musicians on original contract per commercial </w:t>
            </w:r>
            <w:r w:rsidR="00C67AF0" w:rsidRPr="00606278">
              <w:rPr>
                <w:rFonts w:eastAsia="Times New Roman" w:cs="Times New Roman"/>
                <w:b/>
                <w:bCs/>
                <w:color w:val="FFFFFF"/>
                <w:sz w:val="24"/>
                <w:szCs w:val="24"/>
                <w:lang w:val="en-CA"/>
              </w:rPr>
              <w:t>announcement</w:t>
            </w:r>
            <w:r w:rsidRPr="00606278">
              <w:rPr>
                <w:rFonts w:eastAsia="Times New Roman" w:cs="Times New Roman"/>
                <w:b/>
                <w:bCs/>
                <w:color w:val="FFFFFF"/>
                <w:sz w:val="24"/>
                <w:szCs w:val="24"/>
                <w:lang w:val="en-CA"/>
              </w:rPr>
              <w:t xml:space="preserve"> (including any of its versions</w:t>
            </w:r>
            <w:r w:rsidR="00CF7B2B" w:rsidRPr="00606278">
              <w:rPr>
                <w:rFonts w:eastAsia="Times New Roman" w:cs="Times New Roman"/>
                <w:b/>
                <w:bCs/>
                <w:color w:val="FFFFFF"/>
                <w:sz w:val="24"/>
                <w:szCs w:val="24"/>
                <w:lang w:val="en-CA"/>
              </w:rPr>
              <w:t xml:space="preserve"> on the original contract</w:t>
            </w:r>
            <w:r w:rsidRPr="00606278">
              <w:rPr>
                <w:rFonts w:eastAsia="Times New Roman" w:cs="Times New Roman"/>
                <w:b/>
                <w:bCs/>
                <w:color w:val="FFFFFF"/>
                <w:sz w:val="24"/>
                <w:szCs w:val="24"/>
                <w:lang w:val="en-CA"/>
              </w:rPr>
              <w:t>) reused)</w:t>
            </w:r>
          </w:p>
        </w:tc>
      </w:tr>
      <w:tr w:rsidR="00963413" w:rsidRPr="00924996" w14:paraId="5FF37170" w14:textId="77777777" w:rsidTr="006D673E">
        <w:trPr>
          <w:trHeight w:val="312"/>
        </w:trPr>
        <w:tc>
          <w:tcPr>
            <w:tcW w:w="2850" w:type="dxa"/>
            <w:tcBorders>
              <w:top w:val="nil"/>
              <w:left w:val="single" w:sz="4" w:space="0" w:color="auto"/>
              <w:bottom w:val="single" w:sz="4" w:space="0" w:color="auto"/>
              <w:right w:val="single" w:sz="4" w:space="0" w:color="auto"/>
            </w:tcBorders>
            <w:shd w:val="clear" w:color="auto" w:fill="auto"/>
            <w:vAlign w:val="bottom"/>
            <w:hideMark/>
          </w:tcPr>
          <w:p w14:paraId="4F37B285" w14:textId="7BF661F6" w:rsidR="00924996" w:rsidRPr="00606278" w:rsidRDefault="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lastRenderedPageBreak/>
              <w:t xml:space="preserve">TELEVISION (13 </w:t>
            </w:r>
            <w:proofErr w:type="spellStart"/>
            <w:r w:rsidRPr="00606278">
              <w:rPr>
                <w:rFonts w:eastAsia="Times New Roman" w:cs="Times New Roman"/>
                <w:color w:val="000000"/>
                <w:sz w:val="24"/>
                <w:szCs w:val="24"/>
                <w:lang w:val="en-CA"/>
              </w:rPr>
              <w:t>wks</w:t>
            </w:r>
            <w:proofErr w:type="spellEnd"/>
            <w:r w:rsidRPr="00606278">
              <w:rPr>
                <w:rFonts w:eastAsia="Times New Roman" w:cs="Times New Roman"/>
                <w:color w:val="000000"/>
                <w:sz w:val="24"/>
                <w:szCs w:val="24"/>
                <w:lang w:val="en-CA"/>
              </w:rPr>
              <w:t>)</w:t>
            </w:r>
          </w:p>
        </w:tc>
        <w:tc>
          <w:tcPr>
            <w:tcW w:w="1933" w:type="dxa"/>
            <w:tcBorders>
              <w:top w:val="nil"/>
              <w:left w:val="nil"/>
              <w:bottom w:val="single" w:sz="4" w:space="0" w:color="auto"/>
              <w:right w:val="single" w:sz="4" w:space="0" w:color="auto"/>
            </w:tcBorders>
            <w:shd w:val="clear" w:color="auto" w:fill="auto"/>
            <w:noWrap/>
            <w:vAlign w:val="bottom"/>
            <w:hideMark/>
          </w:tcPr>
          <w:p w14:paraId="26C86CEA"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427" w:type="dxa"/>
            <w:tcBorders>
              <w:top w:val="nil"/>
              <w:left w:val="nil"/>
              <w:bottom w:val="single" w:sz="4" w:space="0" w:color="auto"/>
              <w:right w:val="single" w:sz="4" w:space="0" w:color="auto"/>
            </w:tcBorders>
            <w:shd w:val="clear" w:color="auto" w:fill="auto"/>
            <w:noWrap/>
            <w:vAlign w:val="bottom"/>
            <w:hideMark/>
          </w:tcPr>
          <w:p w14:paraId="72070341"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125.00</w:t>
            </w:r>
          </w:p>
        </w:tc>
        <w:tc>
          <w:tcPr>
            <w:tcW w:w="1318" w:type="dxa"/>
            <w:tcBorders>
              <w:top w:val="nil"/>
              <w:left w:val="nil"/>
              <w:bottom w:val="single" w:sz="4" w:space="0" w:color="auto"/>
              <w:right w:val="single" w:sz="4" w:space="0" w:color="auto"/>
            </w:tcBorders>
            <w:shd w:val="clear" w:color="auto" w:fill="auto"/>
            <w:noWrap/>
            <w:vAlign w:val="bottom"/>
            <w:hideMark/>
          </w:tcPr>
          <w:p w14:paraId="1214C1F0"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125.00</w:t>
            </w:r>
          </w:p>
        </w:tc>
        <w:tc>
          <w:tcPr>
            <w:tcW w:w="2244" w:type="dxa"/>
            <w:tcBorders>
              <w:top w:val="nil"/>
              <w:left w:val="nil"/>
              <w:bottom w:val="single" w:sz="4" w:space="0" w:color="auto"/>
              <w:right w:val="single" w:sz="4" w:space="0" w:color="auto"/>
            </w:tcBorders>
            <w:shd w:val="clear" w:color="auto" w:fill="auto"/>
            <w:noWrap/>
            <w:vAlign w:val="bottom"/>
            <w:hideMark/>
          </w:tcPr>
          <w:p w14:paraId="4160C843" w14:textId="0404D0E4"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553" w:type="dxa"/>
            <w:tcBorders>
              <w:top w:val="nil"/>
              <w:left w:val="nil"/>
              <w:bottom w:val="single" w:sz="4" w:space="0" w:color="auto"/>
              <w:right w:val="single" w:sz="4" w:space="0" w:color="auto"/>
            </w:tcBorders>
            <w:shd w:val="clear" w:color="auto" w:fill="auto"/>
            <w:noWrap/>
            <w:vAlign w:val="bottom"/>
            <w:hideMark/>
          </w:tcPr>
          <w:p w14:paraId="38EF9565" w14:textId="4417DDF9" w:rsidR="00924996" w:rsidRPr="00606278" w:rsidRDefault="00217928" w:rsidP="00924996">
            <w:pPr>
              <w:keepNext/>
              <w:keepLines/>
              <w:widowControl/>
              <w:autoSpaceDE/>
              <w:autoSpaceDN/>
              <w:spacing w:before="200"/>
              <w:jc w:val="right"/>
              <w:outlineLvl w:val="6"/>
              <w:rPr>
                <w:rFonts w:eastAsia="Times New Roman" w:cs="Times New Roman"/>
                <w:color w:val="000000"/>
                <w:sz w:val="24"/>
                <w:szCs w:val="24"/>
                <w:lang w:val="en-CA"/>
              </w:rPr>
            </w:pPr>
            <w:r>
              <w:rPr>
                <w:rFonts w:eastAsia="Times New Roman" w:cs="Times New Roman"/>
                <w:color w:val="000000"/>
                <w:sz w:val="24"/>
                <w:szCs w:val="24"/>
                <w:lang w:val="en-CA"/>
              </w:rPr>
              <w:t>250.00</w:t>
            </w:r>
          </w:p>
        </w:tc>
        <w:tc>
          <w:tcPr>
            <w:tcW w:w="1448" w:type="dxa"/>
            <w:tcBorders>
              <w:top w:val="nil"/>
              <w:left w:val="nil"/>
              <w:bottom w:val="single" w:sz="4" w:space="0" w:color="auto"/>
              <w:right w:val="single" w:sz="4" w:space="0" w:color="auto"/>
            </w:tcBorders>
            <w:shd w:val="clear" w:color="auto" w:fill="auto"/>
            <w:noWrap/>
            <w:vAlign w:val="bottom"/>
            <w:hideMark/>
          </w:tcPr>
          <w:p w14:paraId="5A432279" w14:textId="77777777" w:rsidR="00924996" w:rsidRPr="00606278" w:rsidRDefault="00924996" w:rsidP="00924996">
            <w:pPr>
              <w:widowControl/>
              <w:autoSpaceDE/>
              <w:autoSpaceDN/>
              <w:jc w:val="right"/>
              <w:rPr>
                <w:rFonts w:eastAsia="Times New Roman" w:cs="Times New Roman"/>
                <w:color w:val="000000"/>
                <w:sz w:val="24"/>
                <w:szCs w:val="24"/>
                <w:lang w:val="en-CA"/>
              </w:rPr>
            </w:pPr>
            <w:r w:rsidRPr="00606278">
              <w:rPr>
                <w:rFonts w:eastAsia="Times New Roman" w:cs="Times New Roman"/>
                <w:color w:val="000000"/>
                <w:sz w:val="24"/>
                <w:szCs w:val="24"/>
                <w:lang w:val="en-CA"/>
              </w:rPr>
              <w:t>325.00</w:t>
            </w:r>
          </w:p>
        </w:tc>
        <w:tc>
          <w:tcPr>
            <w:tcW w:w="1843" w:type="dxa"/>
            <w:tcBorders>
              <w:top w:val="nil"/>
              <w:left w:val="nil"/>
              <w:bottom w:val="single" w:sz="4" w:space="0" w:color="auto"/>
              <w:right w:val="single" w:sz="4" w:space="0" w:color="auto"/>
            </w:tcBorders>
            <w:shd w:val="clear" w:color="auto" w:fill="auto"/>
            <w:noWrap/>
            <w:vAlign w:val="bottom"/>
            <w:hideMark/>
          </w:tcPr>
          <w:p w14:paraId="5C8E738B"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407.50</w:t>
            </w:r>
          </w:p>
        </w:tc>
      </w:tr>
      <w:tr w:rsidR="00963413" w:rsidRPr="00924996" w14:paraId="08234E99" w14:textId="77777777" w:rsidTr="006D673E">
        <w:trPr>
          <w:trHeight w:val="264"/>
        </w:trPr>
        <w:tc>
          <w:tcPr>
            <w:tcW w:w="2850" w:type="dxa"/>
            <w:tcBorders>
              <w:top w:val="nil"/>
              <w:left w:val="single" w:sz="4" w:space="0" w:color="auto"/>
              <w:bottom w:val="single" w:sz="4" w:space="0" w:color="auto"/>
              <w:right w:val="single" w:sz="4" w:space="0" w:color="auto"/>
            </w:tcBorders>
            <w:shd w:val="clear" w:color="auto" w:fill="auto"/>
            <w:vAlign w:val="bottom"/>
            <w:hideMark/>
          </w:tcPr>
          <w:p w14:paraId="1953BCA4" w14:textId="7DDC20B6" w:rsidR="00924996" w:rsidRPr="00606278" w:rsidRDefault="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 xml:space="preserve">RADIO (13 </w:t>
            </w:r>
            <w:proofErr w:type="spellStart"/>
            <w:r w:rsidRPr="00606278">
              <w:rPr>
                <w:rFonts w:eastAsia="Times New Roman" w:cs="Times New Roman"/>
                <w:color w:val="000000"/>
                <w:sz w:val="24"/>
                <w:szCs w:val="24"/>
                <w:lang w:val="en-CA"/>
              </w:rPr>
              <w:t>wks</w:t>
            </w:r>
            <w:proofErr w:type="spellEnd"/>
            <w:r w:rsidRPr="00606278">
              <w:rPr>
                <w:rFonts w:eastAsia="Times New Roman" w:cs="Times New Roman"/>
                <w:color w:val="000000"/>
                <w:sz w:val="24"/>
                <w:szCs w:val="24"/>
                <w:lang w:val="en-CA"/>
              </w:rPr>
              <w:t>)</w:t>
            </w:r>
          </w:p>
        </w:tc>
        <w:tc>
          <w:tcPr>
            <w:tcW w:w="1933" w:type="dxa"/>
            <w:tcBorders>
              <w:top w:val="nil"/>
              <w:left w:val="nil"/>
              <w:bottom w:val="single" w:sz="4" w:space="0" w:color="auto"/>
              <w:right w:val="single" w:sz="4" w:space="0" w:color="auto"/>
            </w:tcBorders>
            <w:shd w:val="clear" w:color="auto" w:fill="auto"/>
            <w:noWrap/>
            <w:vAlign w:val="bottom"/>
            <w:hideMark/>
          </w:tcPr>
          <w:p w14:paraId="3C78A915"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427" w:type="dxa"/>
            <w:tcBorders>
              <w:top w:val="nil"/>
              <w:left w:val="nil"/>
              <w:bottom w:val="single" w:sz="4" w:space="0" w:color="auto"/>
              <w:right w:val="single" w:sz="4" w:space="0" w:color="auto"/>
            </w:tcBorders>
            <w:shd w:val="clear" w:color="auto" w:fill="auto"/>
            <w:noWrap/>
            <w:vAlign w:val="bottom"/>
            <w:hideMark/>
          </w:tcPr>
          <w:p w14:paraId="7BFB6BBC" w14:textId="77777777" w:rsidR="00924996" w:rsidRPr="00606278" w:rsidRDefault="00924996" w:rsidP="00924996">
            <w:pPr>
              <w:widowControl/>
              <w:autoSpaceDE/>
              <w:autoSpaceDN/>
              <w:jc w:val="right"/>
              <w:rPr>
                <w:rFonts w:eastAsia="Times New Roman" w:cs="Times New Roman"/>
                <w:color w:val="000000"/>
                <w:sz w:val="24"/>
                <w:szCs w:val="24"/>
                <w:lang w:val="en-CA"/>
              </w:rPr>
            </w:pPr>
            <w:r w:rsidRPr="00606278">
              <w:rPr>
                <w:rFonts w:eastAsia="Times New Roman" w:cs="Times New Roman"/>
                <w:color w:val="000000"/>
                <w:sz w:val="24"/>
                <w:szCs w:val="24"/>
                <w:lang w:val="en-CA"/>
              </w:rPr>
              <w:t>125.00</w:t>
            </w:r>
          </w:p>
        </w:tc>
        <w:tc>
          <w:tcPr>
            <w:tcW w:w="1318" w:type="dxa"/>
            <w:tcBorders>
              <w:top w:val="nil"/>
              <w:left w:val="nil"/>
              <w:bottom w:val="single" w:sz="4" w:space="0" w:color="auto"/>
              <w:right w:val="single" w:sz="4" w:space="0" w:color="auto"/>
            </w:tcBorders>
            <w:shd w:val="clear" w:color="auto" w:fill="auto"/>
            <w:noWrap/>
            <w:vAlign w:val="bottom"/>
            <w:hideMark/>
          </w:tcPr>
          <w:p w14:paraId="7760F4B8"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125.00</w:t>
            </w:r>
          </w:p>
        </w:tc>
        <w:tc>
          <w:tcPr>
            <w:tcW w:w="2244" w:type="dxa"/>
            <w:tcBorders>
              <w:top w:val="nil"/>
              <w:left w:val="nil"/>
              <w:bottom w:val="single" w:sz="4" w:space="0" w:color="auto"/>
              <w:right w:val="single" w:sz="4" w:space="0" w:color="auto"/>
            </w:tcBorders>
            <w:shd w:val="clear" w:color="auto" w:fill="auto"/>
            <w:noWrap/>
            <w:vAlign w:val="bottom"/>
            <w:hideMark/>
          </w:tcPr>
          <w:p w14:paraId="5D99268F"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553" w:type="dxa"/>
            <w:tcBorders>
              <w:top w:val="nil"/>
              <w:left w:val="nil"/>
              <w:bottom w:val="single" w:sz="4" w:space="0" w:color="auto"/>
              <w:right w:val="single" w:sz="4" w:space="0" w:color="auto"/>
            </w:tcBorders>
            <w:shd w:val="clear" w:color="auto" w:fill="auto"/>
            <w:noWrap/>
            <w:vAlign w:val="bottom"/>
            <w:hideMark/>
          </w:tcPr>
          <w:p w14:paraId="5769358F" w14:textId="62AB6655" w:rsidR="00924996" w:rsidRPr="00606278" w:rsidRDefault="00217928" w:rsidP="00924996">
            <w:pPr>
              <w:keepNext/>
              <w:keepLines/>
              <w:widowControl/>
              <w:autoSpaceDE/>
              <w:autoSpaceDN/>
              <w:spacing w:before="200"/>
              <w:jc w:val="right"/>
              <w:outlineLvl w:val="6"/>
              <w:rPr>
                <w:rFonts w:eastAsia="Times New Roman" w:cs="Times New Roman"/>
                <w:color w:val="000000"/>
                <w:sz w:val="24"/>
                <w:szCs w:val="24"/>
                <w:lang w:val="en-CA"/>
              </w:rPr>
            </w:pPr>
            <w:r>
              <w:rPr>
                <w:rFonts w:eastAsia="Times New Roman" w:cs="Times New Roman"/>
                <w:color w:val="000000"/>
                <w:sz w:val="24"/>
                <w:szCs w:val="24"/>
                <w:lang w:val="en-CA"/>
              </w:rPr>
              <w:t>250.00</w:t>
            </w:r>
          </w:p>
        </w:tc>
        <w:tc>
          <w:tcPr>
            <w:tcW w:w="1448" w:type="dxa"/>
            <w:tcBorders>
              <w:top w:val="nil"/>
              <w:left w:val="nil"/>
              <w:bottom w:val="single" w:sz="4" w:space="0" w:color="auto"/>
              <w:right w:val="single" w:sz="4" w:space="0" w:color="auto"/>
            </w:tcBorders>
            <w:shd w:val="clear" w:color="auto" w:fill="auto"/>
            <w:noWrap/>
            <w:vAlign w:val="bottom"/>
            <w:hideMark/>
          </w:tcPr>
          <w:p w14:paraId="7A388138"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325.00</w:t>
            </w:r>
          </w:p>
        </w:tc>
        <w:tc>
          <w:tcPr>
            <w:tcW w:w="1843" w:type="dxa"/>
            <w:tcBorders>
              <w:top w:val="nil"/>
              <w:left w:val="nil"/>
              <w:bottom w:val="single" w:sz="4" w:space="0" w:color="auto"/>
              <w:right w:val="single" w:sz="4" w:space="0" w:color="auto"/>
            </w:tcBorders>
            <w:shd w:val="clear" w:color="auto" w:fill="auto"/>
            <w:noWrap/>
            <w:vAlign w:val="bottom"/>
            <w:hideMark/>
          </w:tcPr>
          <w:p w14:paraId="64C22C1D"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407.50</w:t>
            </w:r>
          </w:p>
        </w:tc>
      </w:tr>
      <w:tr w:rsidR="00963413" w:rsidRPr="00924996" w14:paraId="6C266DFA" w14:textId="77777777" w:rsidTr="006D673E">
        <w:trPr>
          <w:trHeight w:val="373"/>
        </w:trPr>
        <w:tc>
          <w:tcPr>
            <w:tcW w:w="2850" w:type="dxa"/>
            <w:tcBorders>
              <w:top w:val="nil"/>
              <w:left w:val="single" w:sz="4" w:space="0" w:color="auto"/>
              <w:bottom w:val="single" w:sz="4" w:space="0" w:color="auto"/>
              <w:right w:val="single" w:sz="4" w:space="0" w:color="auto"/>
            </w:tcBorders>
            <w:shd w:val="clear" w:color="auto" w:fill="auto"/>
            <w:vAlign w:val="bottom"/>
            <w:hideMark/>
          </w:tcPr>
          <w:p w14:paraId="4D8AF2F0" w14:textId="6AB161FF" w:rsidR="00924996" w:rsidRPr="00606278" w:rsidRDefault="00924996">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NON BROADCAST</w:t>
            </w:r>
            <w:r w:rsidR="00963413" w:rsidRPr="00606278">
              <w:rPr>
                <w:rFonts w:eastAsia="Times New Roman" w:cs="Times New Roman"/>
                <w:color w:val="000000"/>
                <w:sz w:val="24"/>
                <w:szCs w:val="24"/>
                <w:lang w:val="en-CA"/>
              </w:rPr>
              <w:t xml:space="preserve"> </w:t>
            </w:r>
            <w:r w:rsidRPr="00606278">
              <w:rPr>
                <w:rFonts w:eastAsia="Times New Roman" w:cs="Times New Roman"/>
                <w:color w:val="000000"/>
                <w:sz w:val="24"/>
                <w:szCs w:val="24"/>
                <w:lang w:val="en-CA"/>
              </w:rPr>
              <w:t xml:space="preserve">(26 </w:t>
            </w:r>
            <w:proofErr w:type="spellStart"/>
            <w:r w:rsidRPr="00606278">
              <w:rPr>
                <w:rFonts w:eastAsia="Times New Roman" w:cs="Times New Roman"/>
                <w:color w:val="000000"/>
                <w:sz w:val="24"/>
                <w:szCs w:val="24"/>
                <w:lang w:val="en-CA"/>
              </w:rPr>
              <w:t>wks</w:t>
            </w:r>
            <w:proofErr w:type="spellEnd"/>
            <w:r w:rsidRPr="00606278">
              <w:rPr>
                <w:rFonts w:eastAsia="Times New Roman" w:cs="Times New Roman"/>
                <w:color w:val="000000"/>
                <w:sz w:val="24"/>
                <w:szCs w:val="24"/>
                <w:lang w:val="en-CA"/>
              </w:rPr>
              <w:t>)</w:t>
            </w:r>
          </w:p>
        </w:tc>
        <w:tc>
          <w:tcPr>
            <w:tcW w:w="1933" w:type="dxa"/>
            <w:tcBorders>
              <w:top w:val="nil"/>
              <w:left w:val="nil"/>
              <w:bottom w:val="nil"/>
              <w:right w:val="single" w:sz="4" w:space="0" w:color="auto"/>
            </w:tcBorders>
            <w:shd w:val="clear" w:color="auto" w:fill="auto"/>
            <w:noWrap/>
            <w:vAlign w:val="bottom"/>
            <w:hideMark/>
          </w:tcPr>
          <w:p w14:paraId="6696B33B"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427" w:type="dxa"/>
            <w:tcBorders>
              <w:top w:val="nil"/>
              <w:left w:val="nil"/>
              <w:bottom w:val="single" w:sz="4" w:space="0" w:color="auto"/>
              <w:right w:val="single" w:sz="4" w:space="0" w:color="auto"/>
            </w:tcBorders>
            <w:shd w:val="clear" w:color="auto" w:fill="auto"/>
            <w:noWrap/>
            <w:vAlign w:val="bottom"/>
            <w:hideMark/>
          </w:tcPr>
          <w:p w14:paraId="3E66DAAA"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125.00</w:t>
            </w:r>
          </w:p>
        </w:tc>
        <w:tc>
          <w:tcPr>
            <w:tcW w:w="1318" w:type="dxa"/>
            <w:tcBorders>
              <w:top w:val="nil"/>
              <w:left w:val="nil"/>
              <w:bottom w:val="single" w:sz="4" w:space="0" w:color="auto"/>
              <w:right w:val="single" w:sz="4" w:space="0" w:color="auto"/>
            </w:tcBorders>
            <w:shd w:val="clear" w:color="auto" w:fill="auto"/>
            <w:noWrap/>
            <w:vAlign w:val="bottom"/>
            <w:hideMark/>
          </w:tcPr>
          <w:p w14:paraId="0ADF8BBF"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125.00</w:t>
            </w:r>
          </w:p>
        </w:tc>
        <w:tc>
          <w:tcPr>
            <w:tcW w:w="2244" w:type="dxa"/>
            <w:tcBorders>
              <w:top w:val="nil"/>
              <w:left w:val="nil"/>
              <w:bottom w:val="nil"/>
              <w:right w:val="single" w:sz="4" w:space="0" w:color="auto"/>
            </w:tcBorders>
            <w:shd w:val="clear" w:color="auto" w:fill="auto"/>
            <w:noWrap/>
            <w:vAlign w:val="bottom"/>
            <w:hideMark/>
          </w:tcPr>
          <w:p w14:paraId="3D00C5A6" w14:textId="03AB8B30"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553" w:type="dxa"/>
            <w:tcBorders>
              <w:top w:val="nil"/>
              <w:left w:val="nil"/>
              <w:bottom w:val="nil"/>
              <w:right w:val="single" w:sz="4" w:space="0" w:color="auto"/>
            </w:tcBorders>
            <w:shd w:val="clear" w:color="auto" w:fill="auto"/>
            <w:noWrap/>
            <w:vAlign w:val="bottom"/>
            <w:hideMark/>
          </w:tcPr>
          <w:p w14:paraId="61AB5209" w14:textId="6481B2A7" w:rsidR="00924996" w:rsidRPr="00606278" w:rsidRDefault="00217928" w:rsidP="00924996">
            <w:pPr>
              <w:keepNext/>
              <w:keepLines/>
              <w:widowControl/>
              <w:autoSpaceDE/>
              <w:autoSpaceDN/>
              <w:spacing w:before="200"/>
              <w:jc w:val="right"/>
              <w:outlineLvl w:val="6"/>
              <w:rPr>
                <w:rFonts w:eastAsia="Times New Roman" w:cs="Times New Roman"/>
                <w:color w:val="000000"/>
                <w:sz w:val="24"/>
                <w:szCs w:val="24"/>
                <w:lang w:val="en-CA"/>
              </w:rPr>
            </w:pPr>
            <w:r>
              <w:rPr>
                <w:rFonts w:eastAsia="Times New Roman" w:cs="Times New Roman"/>
                <w:color w:val="000000"/>
                <w:sz w:val="24"/>
                <w:szCs w:val="24"/>
                <w:lang w:val="en-CA"/>
              </w:rPr>
              <w:t>250.00</w:t>
            </w:r>
          </w:p>
        </w:tc>
        <w:tc>
          <w:tcPr>
            <w:tcW w:w="1448" w:type="dxa"/>
            <w:tcBorders>
              <w:top w:val="nil"/>
              <w:left w:val="nil"/>
              <w:bottom w:val="single" w:sz="4" w:space="0" w:color="auto"/>
              <w:right w:val="single" w:sz="4" w:space="0" w:color="auto"/>
            </w:tcBorders>
            <w:shd w:val="clear" w:color="auto" w:fill="auto"/>
            <w:noWrap/>
            <w:vAlign w:val="bottom"/>
            <w:hideMark/>
          </w:tcPr>
          <w:p w14:paraId="04771038" w14:textId="77777777" w:rsidR="00924996" w:rsidRPr="00606278" w:rsidRDefault="00924996" w:rsidP="00924996">
            <w:pPr>
              <w:widowControl/>
              <w:autoSpaceDE/>
              <w:autoSpaceDN/>
              <w:jc w:val="right"/>
              <w:rPr>
                <w:rFonts w:eastAsia="Times New Roman" w:cs="Times New Roman"/>
                <w:color w:val="000000"/>
                <w:sz w:val="24"/>
                <w:szCs w:val="24"/>
                <w:lang w:val="en-CA"/>
              </w:rPr>
            </w:pPr>
            <w:r w:rsidRPr="00606278">
              <w:rPr>
                <w:rFonts w:eastAsia="Times New Roman" w:cs="Times New Roman"/>
                <w:color w:val="000000"/>
                <w:sz w:val="24"/>
                <w:szCs w:val="24"/>
                <w:lang w:val="en-CA"/>
              </w:rPr>
              <w:t>325.00</w:t>
            </w:r>
          </w:p>
        </w:tc>
        <w:tc>
          <w:tcPr>
            <w:tcW w:w="1843" w:type="dxa"/>
            <w:tcBorders>
              <w:top w:val="nil"/>
              <w:left w:val="nil"/>
              <w:bottom w:val="single" w:sz="4" w:space="0" w:color="auto"/>
              <w:right w:val="single" w:sz="4" w:space="0" w:color="auto"/>
            </w:tcBorders>
            <w:shd w:val="clear" w:color="auto" w:fill="auto"/>
            <w:noWrap/>
            <w:vAlign w:val="bottom"/>
            <w:hideMark/>
          </w:tcPr>
          <w:p w14:paraId="66B5EBDD"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407.50</w:t>
            </w:r>
          </w:p>
        </w:tc>
      </w:tr>
      <w:tr w:rsidR="00963413" w:rsidRPr="00924996" w14:paraId="7AE0294C" w14:textId="77777777" w:rsidTr="006D673E">
        <w:trPr>
          <w:trHeight w:val="312"/>
        </w:trPr>
        <w:tc>
          <w:tcPr>
            <w:tcW w:w="2850" w:type="dxa"/>
            <w:tcBorders>
              <w:top w:val="nil"/>
              <w:left w:val="single" w:sz="4" w:space="0" w:color="auto"/>
              <w:bottom w:val="single" w:sz="4" w:space="0" w:color="auto"/>
              <w:right w:val="single" w:sz="4" w:space="0" w:color="auto"/>
            </w:tcBorders>
            <w:shd w:val="clear" w:color="auto" w:fill="auto"/>
            <w:vAlign w:val="bottom"/>
            <w:hideMark/>
          </w:tcPr>
          <w:p w14:paraId="1955F0DB" w14:textId="28542D4B" w:rsidR="00924996" w:rsidRPr="00606278" w:rsidRDefault="00183B49">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DIGITAL MEDIA</w:t>
            </w:r>
            <w:r w:rsidR="00924996" w:rsidRPr="00606278">
              <w:rPr>
                <w:rFonts w:eastAsia="Times New Roman" w:cs="Times New Roman"/>
                <w:color w:val="000000"/>
                <w:sz w:val="24"/>
                <w:szCs w:val="24"/>
                <w:lang w:val="en-CA"/>
              </w:rPr>
              <w:t xml:space="preserve"> </w:t>
            </w:r>
            <w:r w:rsidR="00963413" w:rsidRPr="00606278">
              <w:rPr>
                <w:rFonts w:eastAsia="Times New Roman" w:cs="Times New Roman"/>
                <w:color w:val="000000"/>
                <w:sz w:val="24"/>
                <w:szCs w:val="24"/>
                <w:lang w:val="en-CA"/>
              </w:rPr>
              <w:t>(</w:t>
            </w:r>
            <w:r w:rsidR="00924996" w:rsidRPr="00606278">
              <w:rPr>
                <w:rFonts w:eastAsia="Times New Roman" w:cs="Times New Roman"/>
                <w:color w:val="000000"/>
                <w:sz w:val="24"/>
                <w:szCs w:val="24"/>
                <w:lang w:val="en-CA"/>
              </w:rPr>
              <w:t xml:space="preserve">26 </w:t>
            </w:r>
            <w:proofErr w:type="spellStart"/>
            <w:r w:rsidR="00963413" w:rsidRPr="00606278">
              <w:rPr>
                <w:rFonts w:eastAsia="Times New Roman" w:cs="Times New Roman"/>
                <w:color w:val="000000"/>
                <w:sz w:val="24"/>
                <w:szCs w:val="24"/>
                <w:lang w:val="en-CA"/>
              </w:rPr>
              <w:t>wks</w:t>
            </w:r>
            <w:proofErr w:type="spellEnd"/>
            <w:r w:rsidR="00963413" w:rsidRPr="00606278">
              <w:rPr>
                <w:rFonts w:eastAsia="Times New Roman" w:cs="Times New Roman"/>
                <w:color w:val="000000"/>
                <w:sz w:val="24"/>
                <w:szCs w:val="24"/>
                <w:lang w:val="en-CA"/>
              </w:rPr>
              <w:t>)</w:t>
            </w:r>
          </w:p>
        </w:tc>
        <w:tc>
          <w:tcPr>
            <w:tcW w:w="1933" w:type="dxa"/>
            <w:tcBorders>
              <w:top w:val="single" w:sz="4" w:space="0" w:color="auto"/>
              <w:left w:val="nil"/>
              <w:bottom w:val="single" w:sz="4" w:space="0" w:color="auto"/>
              <w:right w:val="single" w:sz="4" w:space="0" w:color="auto"/>
            </w:tcBorders>
            <w:shd w:val="clear" w:color="auto" w:fill="auto"/>
            <w:noWrap/>
            <w:vAlign w:val="bottom"/>
            <w:hideMark/>
          </w:tcPr>
          <w:p w14:paraId="1105BDBB"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427" w:type="dxa"/>
            <w:tcBorders>
              <w:top w:val="nil"/>
              <w:left w:val="nil"/>
              <w:bottom w:val="single" w:sz="4" w:space="0" w:color="auto"/>
              <w:right w:val="single" w:sz="4" w:space="0" w:color="auto"/>
            </w:tcBorders>
            <w:shd w:val="clear" w:color="auto" w:fill="auto"/>
            <w:noWrap/>
            <w:vAlign w:val="bottom"/>
            <w:hideMark/>
          </w:tcPr>
          <w:p w14:paraId="244C5CF1"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125.00</w:t>
            </w:r>
          </w:p>
        </w:tc>
        <w:tc>
          <w:tcPr>
            <w:tcW w:w="1318" w:type="dxa"/>
            <w:tcBorders>
              <w:top w:val="nil"/>
              <w:left w:val="nil"/>
              <w:bottom w:val="single" w:sz="4" w:space="0" w:color="auto"/>
              <w:right w:val="single" w:sz="4" w:space="0" w:color="auto"/>
            </w:tcBorders>
            <w:shd w:val="clear" w:color="auto" w:fill="auto"/>
            <w:noWrap/>
            <w:vAlign w:val="bottom"/>
            <w:hideMark/>
          </w:tcPr>
          <w:p w14:paraId="20965142" w14:textId="1BEE723D"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125.00</w:t>
            </w:r>
          </w:p>
        </w:tc>
        <w:tc>
          <w:tcPr>
            <w:tcW w:w="2244" w:type="dxa"/>
            <w:tcBorders>
              <w:top w:val="single" w:sz="4" w:space="0" w:color="auto"/>
              <w:left w:val="nil"/>
              <w:bottom w:val="single" w:sz="4" w:space="0" w:color="auto"/>
              <w:right w:val="single" w:sz="4" w:space="0" w:color="auto"/>
            </w:tcBorders>
            <w:shd w:val="clear" w:color="auto" w:fill="auto"/>
            <w:noWrap/>
            <w:vAlign w:val="bottom"/>
            <w:hideMark/>
          </w:tcPr>
          <w:p w14:paraId="41B8244C" w14:textId="4F4011FD"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505550D9" w14:textId="5EAFA076" w:rsidR="00924996" w:rsidRPr="00606278" w:rsidRDefault="00217928" w:rsidP="00924996">
            <w:pPr>
              <w:keepNext/>
              <w:keepLines/>
              <w:widowControl/>
              <w:autoSpaceDE/>
              <w:autoSpaceDN/>
              <w:spacing w:before="200"/>
              <w:jc w:val="right"/>
              <w:outlineLvl w:val="6"/>
              <w:rPr>
                <w:rFonts w:eastAsia="Times New Roman" w:cs="Times New Roman"/>
                <w:color w:val="000000"/>
                <w:sz w:val="24"/>
                <w:szCs w:val="24"/>
                <w:lang w:val="en-CA"/>
              </w:rPr>
            </w:pPr>
            <w:r>
              <w:rPr>
                <w:rFonts w:eastAsia="Times New Roman" w:cs="Times New Roman"/>
                <w:color w:val="000000"/>
                <w:sz w:val="24"/>
                <w:szCs w:val="24"/>
                <w:lang w:val="en-CA"/>
              </w:rPr>
              <w:t>250.00</w:t>
            </w:r>
          </w:p>
        </w:tc>
        <w:tc>
          <w:tcPr>
            <w:tcW w:w="1448" w:type="dxa"/>
            <w:tcBorders>
              <w:top w:val="nil"/>
              <w:left w:val="nil"/>
              <w:bottom w:val="single" w:sz="4" w:space="0" w:color="auto"/>
              <w:right w:val="single" w:sz="4" w:space="0" w:color="auto"/>
            </w:tcBorders>
            <w:shd w:val="clear" w:color="auto" w:fill="auto"/>
            <w:noWrap/>
            <w:vAlign w:val="bottom"/>
            <w:hideMark/>
          </w:tcPr>
          <w:p w14:paraId="740B7B7B"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325.00</w:t>
            </w:r>
          </w:p>
        </w:tc>
        <w:tc>
          <w:tcPr>
            <w:tcW w:w="1843" w:type="dxa"/>
            <w:tcBorders>
              <w:top w:val="nil"/>
              <w:left w:val="nil"/>
              <w:bottom w:val="single" w:sz="4" w:space="0" w:color="auto"/>
              <w:right w:val="single" w:sz="4" w:space="0" w:color="auto"/>
            </w:tcBorders>
            <w:shd w:val="clear" w:color="auto" w:fill="auto"/>
            <w:noWrap/>
            <w:vAlign w:val="bottom"/>
            <w:hideMark/>
          </w:tcPr>
          <w:p w14:paraId="778D180A" w14:textId="77777777" w:rsidR="00924996" w:rsidRPr="00606278" w:rsidRDefault="00924996" w:rsidP="00924996">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407.50</w:t>
            </w:r>
          </w:p>
        </w:tc>
      </w:tr>
      <w:tr w:rsidR="00C67AF0" w:rsidRPr="00924996" w14:paraId="2B435284" w14:textId="77777777" w:rsidTr="006D673E">
        <w:trPr>
          <w:trHeight w:val="312"/>
        </w:trPr>
        <w:tc>
          <w:tcPr>
            <w:tcW w:w="2850" w:type="dxa"/>
            <w:tcBorders>
              <w:top w:val="single" w:sz="4" w:space="0" w:color="auto"/>
              <w:left w:val="single" w:sz="4" w:space="0" w:color="auto"/>
              <w:bottom w:val="single" w:sz="4" w:space="0" w:color="auto"/>
              <w:right w:val="single" w:sz="4" w:space="0" w:color="auto"/>
            </w:tcBorders>
            <w:shd w:val="clear" w:color="auto" w:fill="auto"/>
            <w:vAlign w:val="bottom"/>
          </w:tcPr>
          <w:p w14:paraId="39AEA3F1" w14:textId="4FBC0C62" w:rsidR="00C67AF0" w:rsidRPr="00925DC6" w:rsidRDefault="00C67AF0" w:rsidP="00C67AF0">
            <w:pPr>
              <w:widowControl/>
              <w:autoSpaceDE/>
              <w:autoSpaceDN/>
              <w:rPr>
                <w:rFonts w:eastAsia="Times New Roman" w:cs="Times New Roman"/>
                <w:color w:val="000000"/>
                <w:sz w:val="24"/>
                <w:szCs w:val="24"/>
                <w:lang w:val="en-CA"/>
              </w:rPr>
            </w:pPr>
            <w:r>
              <w:rPr>
                <w:rFonts w:eastAsia="Times New Roman" w:cs="Times New Roman"/>
                <w:color w:val="000000"/>
                <w:sz w:val="24"/>
                <w:szCs w:val="24"/>
                <w:lang w:val="en-CA"/>
              </w:rPr>
              <w:t>Pension = 12% of fees</w:t>
            </w:r>
          </w:p>
        </w:tc>
        <w:tc>
          <w:tcPr>
            <w:tcW w:w="117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39C3E55F" w14:textId="21A39BAD" w:rsidR="00C67AF0" w:rsidRPr="00925DC6" w:rsidRDefault="00C67AF0" w:rsidP="00925DC6">
            <w:pPr>
              <w:widowControl/>
              <w:autoSpaceDE/>
              <w:autoSpaceDN/>
              <w:jc w:val="right"/>
              <w:rPr>
                <w:rFonts w:eastAsia="Times New Roman" w:cs="Times New Roman"/>
                <w:color w:val="000000"/>
                <w:sz w:val="24"/>
                <w:szCs w:val="24"/>
                <w:lang w:val="en-CA"/>
              </w:rPr>
            </w:pPr>
            <w:r>
              <w:rPr>
                <w:rFonts w:eastAsia="Times New Roman" w:cs="Times New Roman"/>
                <w:color w:val="000000"/>
                <w:sz w:val="24"/>
                <w:szCs w:val="24"/>
                <w:lang w:val="en-CA"/>
              </w:rPr>
              <w:t>Work Dues deducted = 3.5% of fees</w:t>
            </w:r>
          </w:p>
        </w:tc>
      </w:tr>
      <w:tr w:rsidR="00C67AF0" w:rsidRPr="00924996" w14:paraId="5C5BD97E" w14:textId="77777777" w:rsidTr="006D673E">
        <w:trPr>
          <w:trHeight w:val="2411"/>
        </w:trPr>
        <w:tc>
          <w:tcPr>
            <w:tcW w:w="2850" w:type="dxa"/>
            <w:tcBorders>
              <w:top w:val="single" w:sz="4" w:space="0" w:color="auto"/>
            </w:tcBorders>
            <w:shd w:val="clear" w:color="auto" w:fill="auto"/>
            <w:vAlign w:val="bottom"/>
          </w:tcPr>
          <w:p w14:paraId="774632CB" w14:textId="5550226B" w:rsidR="00C67AF0" w:rsidRPr="00606278" w:rsidRDefault="00C67AF0" w:rsidP="00C67AF0">
            <w:pPr>
              <w:widowControl/>
              <w:autoSpaceDE/>
              <w:autoSpaceDN/>
              <w:rPr>
                <w:rFonts w:eastAsia="Times New Roman" w:cs="Times New Roman"/>
                <w:color w:val="000000"/>
                <w:sz w:val="24"/>
                <w:szCs w:val="24"/>
                <w:lang w:val="en-CA"/>
              </w:rPr>
            </w:pPr>
          </w:p>
        </w:tc>
        <w:tc>
          <w:tcPr>
            <w:tcW w:w="3360" w:type="dxa"/>
            <w:gridSpan w:val="2"/>
            <w:tcBorders>
              <w:top w:val="single" w:sz="4" w:space="0" w:color="auto"/>
            </w:tcBorders>
            <w:shd w:val="clear" w:color="auto" w:fill="auto"/>
            <w:noWrap/>
            <w:vAlign w:val="bottom"/>
          </w:tcPr>
          <w:p w14:paraId="31E0889C" w14:textId="0FB3D061" w:rsidR="00C67AF0" w:rsidRPr="00606278" w:rsidRDefault="00C67AF0" w:rsidP="00C67AF0">
            <w:pPr>
              <w:widowControl/>
              <w:autoSpaceDE/>
              <w:autoSpaceDN/>
              <w:jc w:val="right"/>
              <w:rPr>
                <w:rFonts w:eastAsia="Times New Roman" w:cs="Times New Roman"/>
                <w:color w:val="000000"/>
                <w:sz w:val="24"/>
                <w:szCs w:val="24"/>
                <w:lang w:val="en-CA"/>
              </w:rPr>
            </w:pPr>
          </w:p>
        </w:tc>
        <w:tc>
          <w:tcPr>
            <w:tcW w:w="1318" w:type="dxa"/>
            <w:tcBorders>
              <w:top w:val="single" w:sz="4" w:space="0" w:color="auto"/>
            </w:tcBorders>
            <w:shd w:val="clear" w:color="auto" w:fill="auto"/>
            <w:noWrap/>
            <w:vAlign w:val="bottom"/>
          </w:tcPr>
          <w:p w14:paraId="0DE59F24" w14:textId="06B34067" w:rsidR="00C67AF0" w:rsidRPr="00606278" w:rsidRDefault="00C67AF0" w:rsidP="00C67AF0">
            <w:pPr>
              <w:widowControl/>
              <w:autoSpaceDE/>
              <w:autoSpaceDN/>
              <w:jc w:val="right"/>
              <w:rPr>
                <w:rFonts w:eastAsia="Times New Roman" w:cs="Times New Roman"/>
                <w:color w:val="000000"/>
                <w:sz w:val="24"/>
                <w:szCs w:val="24"/>
                <w:lang w:val="en-CA"/>
              </w:rPr>
            </w:pPr>
          </w:p>
        </w:tc>
        <w:tc>
          <w:tcPr>
            <w:tcW w:w="2244" w:type="dxa"/>
            <w:tcBorders>
              <w:top w:val="single" w:sz="4" w:space="0" w:color="auto"/>
            </w:tcBorders>
            <w:shd w:val="clear" w:color="auto" w:fill="auto"/>
            <w:noWrap/>
            <w:vAlign w:val="bottom"/>
          </w:tcPr>
          <w:p w14:paraId="3D16F315" w14:textId="4CCA7B42" w:rsidR="00C67AF0" w:rsidRPr="00606278" w:rsidRDefault="00C67AF0" w:rsidP="00606278">
            <w:pPr>
              <w:widowControl/>
              <w:autoSpaceDE/>
              <w:autoSpaceDN/>
              <w:rPr>
                <w:rFonts w:eastAsia="Times New Roman" w:cs="Times New Roman"/>
                <w:color w:val="000000"/>
                <w:sz w:val="24"/>
                <w:szCs w:val="24"/>
                <w:lang w:val="en-CA"/>
              </w:rPr>
            </w:pPr>
          </w:p>
        </w:tc>
        <w:tc>
          <w:tcPr>
            <w:tcW w:w="1553" w:type="dxa"/>
            <w:tcBorders>
              <w:top w:val="single" w:sz="4" w:space="0" w:color="auto"/>
            </w:tcBorders>
            <w:shd w:val="clear" w:color="auto" w:fill="auto"/>
            <w:noWrap/>
            <w:vAlign w:val="bottom"/>
          </w:tcPr>
          <w:p w14:paraId="34783FA7" w14:textId="77777777" w:rsidR="00C67AF0" w:rsidRPr="00606278" w:rsidRDefault="00C67AF0" w:rsidP="00C67AF0">
            <w:pPr>
              <w:widowControl/>
              <w:autoSpaceDE/>
              <w:autoSpaceDN/>
              <w:jc w:val="right"/>
              <w:rPr>
                <w:rFonts w:eastAsia="Times New Roman" w:cs="Times New Roman"/>
                <w:color w:val="000000"/>
                <w:sz w:val="24"/>
                <w:szCs w:val="24"/>
                <w:lang w:val="en-CA"/>
              </w:rPr>
            </w:pPr>
          </w:p>
        </w:tc>
        <w:tc>
          <w:tcPr>
            <w:tcW w:w="1448" w:type="dxa"/>
            <w:tcBorders>
              <w:top w:val="single" w:sz="4" w:space="0" w:color="auto"/>
            </w:tcBorders>
            <w:shd w:val="clear" w:color="auto" w:fill="auto"/>
            <w:noWrap/>
            <w:vAlign w:val="bottom"/>
          </w:tcPr>
          <w:p w14:paraId="042EA70A" w14:textId="15EAB5E2" w:rsidR="00C67AF0" w:rsidRPr="00606278" w:rsidRDefault="00C67AF0" w:rsidP="00C67AF0">
            <w:pPr>
              <w:widowControl/>
              <w:autoSpaceDE/>
              <w:autoSpaceDN/>
              <w:jc w:val="right"/>
              <w:rPr>
                <w:rFonts w:eastAsia="Times New Roman" w:cs="Times New Roman"/>
                <w:color w:val="000000"/>
                <w:sz w:val="24"/>
                <w:szCs w:val="24"/>
                <w:lang w:val="en-CA"/>
              </w:rPr>
            </w:pPr>
          </w:p>
        </w:tc>
        <w:tc>
          <w:tcPr>
            <w:tcW w:w="1843" w:type="dxa"/>
            <w:tcBorders>
              <w:top w:val="single" w:sz="4" w:space="0" w:color="auto"/>
            </w:tcBorders>
            <w:shd w:val="clear" w:color="auto" w:fill="auto"/>
            <w:noWrap/>
            <w:vAlign w:val="bottom"/>
          </w:tcPr>
          <w:p w14:paraId="0CCAD50C" w14:textId="3DA47E67" w:rsidR="00C67AF0" w:rsidRPr="00606278" w:rsidRDefault="00C67AF0" w:rsidP="00C67AF0">
            <w:pPr>
              <w:widowControl/>
              <w:autoSpaceDE/>
              <w:autoSpaceDN/>
              <w:jc w:val="right"/>
              <w:rPr>
                <w:rFonts w:eastAsia="Times New Roman" w:cs="Times New Roman"/>
                <w:color w:val="000000"/>
                <w:sz w:val="24"/>
                <w:szCs w:val="24"/>
                <w:lang w:val="en-CA"/>
              </w:rPr>
            </w:pPr>
          </w:p>
        </w:tc>
      </w:tr>
      <w:tr w:rsidR="00C67AF0" w:rsidRPr="00924996" w14:paraId="39C2DBD3" w14:textId="77777777" w:rsidTr="006D673E">
        <w:trPr>
          <w:trHeight w:val="106"/>
        </w:trPr>
        <w:tc>
          <w:tcPr>
            <w:tcW w:w="14616" w:type="dxa"/>
            <w:gridSpan w:val="8"/>
            <w:shd w:val="clear" w:color="auto" w:fill="auto"/>
            <w:vAlign w:val="bottom"/>
          </w:tcPr>
          <w:p w14:paraId="3180EAF7" w14:textId="76FD2C58" w:rsidR="00C67AF0" w:rsidRPr="00606278" w:rsidRDefault="00C67AF0" w:rsidP="00606278">
            <w:pPr>
              <w:widowControl/>
              <w:autoSpaceDE/>
              <w:autoSpaceDN/>
              <w:jc w:val="center"/>
              <w:rPr>
                <w:rFonts w:eastAsia="Times New Roman" w:cs="Times New Roman"/>
                <w:color w:val="000000"/>
                <w:sz w:val="24"/>
                <w:szCs w:val="24"/>
                <w:lang w:val="en-CA"/>
              </w:rPr>
            </w:pPr>
            <w:r>
              <w:rPr>
                <w:rFonts w:eastAsia="Times New Roman" w:cs="Times New Roman"/>
                <w:color w:val="000000"/>
                <w:sz w:val="32"/>
                <w:szCs w:val="32"/>
                <w:lang w:val="en-CA"/>
              </w:rPr>
              <w:t>Canadian Federation of Musicians - General Agreement for Commercial Announcements</w:t>
            </w:r>
            <w:r>
              <w:rPr>
                <w:rFonts w:eastAsia="Times New Roman" w:cs="Times New Roman"/>
                <w:color w:val="000000"/>
                <w:sz w:val="32"/>
                <w:szCs w:val="32"/>
                <w:lang w:val="en-CA"/>
              </w:rPr>
              <w:br/>
              <w:t>Appendix 1</w:t>
            </w:r>
          </w:p>
        </w:tc>
      </w:tr>
      <w:tr w:rsidR="00C67AF0" w:rsidRPr="00924996" w14:paraId="58BD0514" w14:textId="77777777" w:rsidTr="006D673E">
        <w:trPr>
          <w:trHeight w:val="423"/>
        </w:trPr>
        <w:tc>
          <w:tcPr>
            <w:tcW w:w="14616" w:type="dxa"/>
            <w:gridSpan w:val="8"/>
            <w:tcBorders>
              <w:bottom w:val="single" w:sz="4" w:space="0" w:color="auto"/>
            </w:tcBorders>
            <w:shd w:val="clear" w:color="auto" w:fill="auto"/>
            <w:vAlign w:val="bottom"/>
          </w:tcPr>
          <w:p w14:paraId="7742CCF0" w14:textId="21BE94B1" w:rsidR="00C67AF0" w:rsidRPr="00606278" w:rsidRDefault="00C67AF0" w:rsidP="00606278">
            <w:pPr>
              <w:widowControl/>
              <w:autoSpaceDE/>
              <w:autoSpaceDN/>
              <w:jc w:val="center"/>
              <w:rPr>
                <w:rFonts w:eastAsia="Times New Roman" w:cs="Times New Roman"/>
                <w:color w:val="000000"/>
                <w:sz w:val="24"/>
                <w:szCs w:val="24"/>
                <w:lang w:val="en-CA"/>
              </w:rPr>
            </w:pPr>
            <w:r w:rsidRPr="00606278">
              <w:rPr>
                <w:rFonts w:eastAsia="Times New Roman" w:cs="Times New Roman"/>
                <w:color w:val="000000"/>
                <w:sz w:val="28"/>
                <w:szCs w:val="28"/>
                <w:lang w:val="en-CA"/>
              </w:rPr>
              <w:t>Fees - April 1, 2015 to March 31, 2020 – Page 2 of 2</w:t>
            </w:r>
          </w:p>
        </w:tc>
      </w:tr>
      <w:tr w:rsidR="00C67AF0" w:rsidRPr="00924996" w14:paraId="435C794D" w14:textId="77777777" w:rsidTr="006D673E">
        <w:trPr>
          <w:trHeight w:val="312"/>
        </w:trPr>
        <w:tc>
          <w:tcPr>
            <w:tcW w:w="2850" w:type="dxa"/>
            <w:tcBorders>
              <w:top w:val="single" w:sz="4" w:space="0" w:color="auto"/>
              <w:left w:val="single" w:sz="4" w:space="0" w:color="auto"/>
              <w:bottom w:val="single" w:sz="4" w:space="0" w:color="auto"/>
              <w:right w:val="single" w:sz="4" w:space="0" w:color="auto"/>
            </w:tcBorders>
            <w:shd w:val="clear" w:color="auto" w:fill="auto"/>
            <w:vAlign w:val="bottom"/>
          </w:tcPr>
          <w:p w14:paraId="19355CCA" w14:textId="34EF5DCA" w:rsidR="00C67AF0" w:rsidRPr="00606278" w:rsidRDefault="00C67AF0" w:rsidP="00C67AF0">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lastRenderedPageBreak/>
              <w:t>CATEGORY</w:t>
            </w:r>
          </w:p>
        </w:tc>
        <w:tc>
          <w:tcPr>
            <w:tcW w:w="1933" w:type="dxa"/>
            <w:tcBorders>
              <w:top w:val="single" w:sz="4" w:space="0" w:color="auto"/>
              <w:left w:val="nil"/>
              <w:bottom w:val="single" w:sz="4" w:space="0" w:color="auto"/>
              <w:right w:val="single" w:sz="4" w:space="0" w:color="auto"/>
            </w:tcBorders>
            <w:shd w:val="clear" w:color="auto" w:fill="auto"/>
            <w:noWrap/>
            <w:vAlign w:val="bottom"/>
          </w:tcPr>
          <w:p w14:paraId="2F3565FC" w14:textId="5DEDD8DC"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LEADER / CONTRACTOR</w:t>
            </w:r>
          </w:p>
        </w:tc>
        <w:tc>
          <w:tcPr>
            <w:tcW w:w="1427" w:type="dxa"/>
            <w:tcBorders>
              <w:top w:val="single" w:sz="4" w:space="0" w:color="auto"/>
              <w:left w:val="nil"/>
              <w:bottom w:val="single" w:sz="4" w:space="0" w:color="auto"/>
              <w:right w:val="single" w:sz="4" w:space="0" w:color="auto"/>
            </w:tcBorders>
            <w:shd w:val="clear" w:color="auto" w:fill="auto"/>
            <w:noWrap/>
            <w:vAlign w:val="bottom"/>
          </w:tcPr>
          <w:p w14:paraId="2E963BA8" w14:textId="7A7542B7" w:rsidR="00C67AF0" w:rsidRPr="00606278" w:rsidRDefault="00C67AF0" w:rsidP="00606278">
            <w:pPr>
              <w:widowControl/>
              <w:autoSpaceDE/>
              <w:autoSpaceDN/>
              <w:jc w:val="center"/>
              <w:rPr>
                <w:rFonts w:eastAsia="Times New Roman" w:cs="Times New Roman"/>
                <w:color w:val="000000"/>
                <w:sz w:val="24"/>
                <w:szCs w:val="24"/>
                <w:lang w:val="en-CA"/>
              </w:rPr>
            </w:pPr>
            <w:r w:rsidRPr="00606278">
              <w:rPr>
                <w:rFonts w:eastAsia="Times New Roman" w:cs="Times New Roman"/>
                <w:color w:val="000000"/>
                <w:sz w:val="24"/>
                <w:szCs w:val="24"/>
                <w:lang w:val="en-CA"/>
              </w:rPr>
              <w:t>MUSICIAN (UNIT)</w:t>
            </w:r>
          </w:p>
        </w:tc>
        <w:tc>
          <w:tcPr>
            <w:tcW w:w="1318" w:type="dxa"/>
            <w:tcBorders>
              <w:top w:val="single" w:sz="4" w:space="0" w:color="auto"/>
              <w:left w:val="nil"/>
              <w:bottom w:val="single" w:sz="4" w:space="0" w:color="auto"/>
              <w:right w:val="single" w:sz="4" w:space="0" w:color="auto"/>
            </w:tcBorders>
            <w:shd w:val="clear" w:color="auto" w:fill="auto"/>
            <w:noWrap/>
            <w:vAlign w:val="bottom"/>
          </w:tcPr>
          <w:p w14:paraId="547B5DF8" w14:textId="4B362B0B"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COPYIST</w:t>
            </w:r>
          </w:p>
        </w:tc>
        <w:tc>
          <w:tcPr>
            <w:tcW w:w="2244" w:type="dxa"/>
            <w:tcBorders>
              <w:top w:val="single" w:sz="4" w:space="0" w:color="auto"/>
              <w:left w:val="nil"/>
              <w:bottom w:val="single" w:sz="4" w:space="0" w:color="auto"/>
              <w:right w:val="single" w:sz="4" w:space="0" w:color="auto"/>
            </w:tcBorders>
            <w:shd w:val="clear" w:color="auto" w:fill="auto"/>
            <w:noWrap/>
            <w:vAlign w:val="bottom"/>
          </w:tcPr>
          <w:p w14:paraId="1BD0C6F1" w14:textId="781E1325"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ORCHESTRATOR</w:t>
            </w: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336CC8D8" w14:textId="34D15D97"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ARRANGER</w:t>
            </w:r>
          </w:p>
        </w:tc>
        <w:tc>
          <w:tcPr>
            <w:tcW w:w="1448" w:type="dxa"/>
            <w:tcBorders>
              <w:top w:val="single" w:sz="4" w:space="0" w:color="auto"/>
              <w:left w:val="nil"/>
              <w:bottom w:val="single" w:sz="4" w:space="0" w:color="auto"/>
              <w:right w:val="single" w:sz="4" w:space="0" w:color="auto"/>
            </w:tcBorders>
            <w:shd w:val="clear" w:color="auto" w:fill="auto"/>
            <w:noWrap/>
            <w:vAlign w:val="bottom"/>
          </w:tcPr>
          <w:p w14:paraId="6F61D045" w14:textId="5F003A1A"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SIDELINE MUSICIAN</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167FE40D" w14:textId="26C1E5E4" w:rsidR="00C67AF0" w:rsidRPr="00606278" w:rsidRDefault="00C67AF0" w:rsidP="00C67AF0">
            <w:pPr>
              <w:widowControl/>
              <w:autoSpaceDE/>
              <w:autoSpaceDN/>
              <w:jc w:val="right"/>
              <w:rPr>
                <w:rFonts w:eastAsia="Times New Roman" w:cs="Times New Roman"/>
                <w:color w:val="000000"/>
                <w:sz w:val="24"/>
                <w:szCs w:val="24"/>
                <w:lang w:val="en-CA"/>
              </w:rPr>
            </w:pPr>
            <w:r w:rsidRPr="00606278">
              <w:rPr>
                <w:rFonts w:eastAsia="Times New Roman" w:cs="Times New Roman"/>
                <w:color w:val="000000"/>
                <w:sz w:val="24"/>
                <w:szCs w:val="24"/>
                <w:lang w:val="en-CA"/>
              </w:rPr>
              <w:t>RECORDED SIDELINE MUSICIAN</w:t>
            </w:r>
          </w:p>
        </w:tc>
      </w:tr>
      <w:tr w:rsidR="00C67AF0" w:rsidRPr="00924996" w14:paraId="724E46A8" w14:textId="77777777" w:rsidTr="006D673E">
        <w:trPr>
          <w:trHeight w:val="518"/>
        </w:trPr>
        <w:tc>
          <w:tcPr>
            <w:tcW w:w="14616" w:type="dxa"/>
            <w:gridSpan w:val="8"/>
            <w:tcBorders>
              <w:top w:val="nil"/>
              <w:left w:val="single" w:sz="4" w:space="0" w:color="auto"/>
              <w:bottom w:val="single" w:sz="4" w:space="0" w:color="auto"/>
              <w:right w:val="single" w:sz="4" w:space="0" w:color="auto"/>
            </w:tcBorders>
            <w:shd w:val="clear" w:color="000000" w:fill="808080"/>
            <w:noWrap/>
            <w:vAlign w:val="bottom"/>
            <w:hideMark/>
          </w:tcPr>
          <w:p w14:paraId="074EBA50" w14:textId="699B26C6" w:rsidR="00C67AF0" w:rsidRPr="00606278" w:rsidRDefault="00C67AF0" w:rsidP="00C67AF0">
            <w:pPr>
              <w:keepNext/>
              <w:keepLines/>
              <w:widowControl/>
              <w:autoSpaceDE/>
              <w:autoSpaceDN/>
              <w:spacing w:before="200"/>
              <w:outlineLvl w:val="6"/>
              <w:rPr>
                <w:rFonts w:eastAsia="Times New Roman" w:cs="Times New Roman"/>
                <w:b/>
                <w:bCs/>
                <w:color w:val="FFFFFF"/>
                <w:sz w:val="24"/>
                <w:szCs w:val="24"/>
                <w:lang w:val="en-CA"/>
              </w:rPr>
            </w:pPr>
            <w:r w:rsidRPr="00606278">
              <w:rPr>
                <w:rFonts w:eastAsia="Times New Roman" w:cs="Times New Roman"/>
                <w:b/>
                <w:bCs/>
                <w:color w:val="FFFFFF"/>
                <w:sz w:val="24"/>
                <w:szCs w:val="24"/>
                <w:lang w:val="en-CA"/>
              </w:rPr>
              <w:t>NEW USE FEES (for all musicians on original contract per commercial announcement (including any of its versions on the original contract) moved over)</w:t>
            </w:r>
          </w:p>
        </w:tc>
      </w:tr>
      <w:tr w:rsidR="00C67AF0" w:rsidRPr="00924996" w14:paraId="60D6A6E4" w14:textId="77777777" w:rsidTr="006D673E">
        <w:trPr>
          <w:trHeight w:val="600"/>
        </w:trPr>
        <w:tc>
          <w:tcPr>
            <w:tcW w:w="2850" w:type="dxa"/>
            <w:tcBorders>
              <w:top w:val="nil"/>
              <w:left w:val="single" w:sz="4" w:space="0" w:color="auto"/>
              <w:bottom w:val="nil"/>
              <w:right w:val="nil"/>
            </w:tcBorders>
            <w:shd w:val="clear" w:color="auto" w:fill="auto"/>
            <w:vAlign w:val="bottom"/>
            <w:hideMark/>
          </w:tcPr>
          <w:p w14:paraId="3FF992B1" w14:textId="77777777" w:rsidR="00C67AF0" w:rsidRPr="00606278" w:rsidRDefault="00C67AF0" w:rsidP="00C67AF0">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TV OR DIGITAL MEDIA TO RADIO IN CYCLE</w:t>
            </w:r>
          </w:p>
        </w:tc>
        <w:tc>
          <w:tcPr>
            <w:tcW w:w="1933" w:type="dxa"/>
            <w:tcBorders>
              <w:top w:val="nil"/>
              <w:left w:val="single" w:sz="4" w:space="0" w:color="auto"/>
              <w:bottom w:val="nil"/>
              <w:right w:val="single" w:sz="4" w:space="0" w:color="auto"/>
            </w:tcBorders>
            <w:shd w:val="clear" w:color="auto" w:fill="auto"/>
            <w:noWrap/>
            <w:vAlign w:val="bottom"/>
            <w:hideMark/>
          </w:tcPr>
          <w:p w14:paraId="647D6D49" w14:textId="77777777"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427" w:type="dxa"/>
            <w:tcBorders>
              <w:top w:val="nil"/>
              <w:left w:val="nil"/>
              <w:bottom w:val="nil"/>
              <w:right w:val="single" w:sz="4" w:space="0" w:color="auto"/>
            </w:tcBorders>
            <w:shd w:val="clear" w:color="auto" w:fill="auto"/>
            <w:noWrap/>
            <w:vAlign w:val="bottom"/>
            <w:hideMark/>
          </w:tcPr>
          <w:p w14:paraId="3AD67352" w14:textId="77777777"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125.00</w:t>
            </w:r>
          </w:p>
        </w:tc>
        <w:tc>
          <w:tcPr>
            <w:tcW w:w="1318" w:type="dxa"/>
            <w:tcBorders>
              <w:top w:val="nil"/>
              <w:left w:val="nil"/>
              <w:bottom w:val="nil"/>
              <w:right w:val="single" w:sz="4" w:space="0" w:color="auto"/>
            </w:tcBorders>
            <w:shd w:val="clear" w:color="auto" w:fill="auto"/>
            <w:noWrap/>
            <w:vAlign w:val="bottom"/>
            <w:hideMark/>
          </w:tcPr>
          <w:p w14:paraId="5012D68C" w14:textId="77777777"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125.00</w:t>
            </w:r>
          </w:p>
        </w:tc>
        <w:tc>
          <w:tcPr>
            <w:tcW w:w="2244" w:type="dxa"/>
            <w:tcBorders>
              <w:top w:val="nil"/>
              <w:left w:val="nil"/>
              <w:bottom w:val="nil"/>
              <w:right w:val="single" w:sz="4" w:space="0" w:color="auto"/>
            </w:tcBorders>
            <w:shd w:val="clear" w:color="auto" w:fill="auto"/>
            <w:noWrap/>
            <w:vAlign w:val="bottom"/>
            <w:hideMark/>
          </w:tcPr>
          <w:p w14:paraId="7DBD96D1" w14:textId="77777777"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553" w:type="dxa"/>
            <w:tcBorders>
              <w:top w:val="nil"/>
              <w:left w:val="nil"/>
              <w:bottom w:val="nil"/>
              <w:right w:val="single" w:sz="4" w:space="0" w:color="auto"/>
            </w:tcBorders>
            <w:shd w:val="clear" w:color="auto" w:fill="auto"/>
            <w:noWrap/>
            <w:vAlign w:val="bottom"/>
            <w:hideMark/>
          </w:tcPr>
          <w:p w14:paraId="6D4FC795" w14:textId="12ABA902" w:rsidR="00C67AF0" w:rsidRPr="00606278" w:rsidRDefault="00217928" w:rsidP="00C67AF0">
            <w:pPr>
              <w:keepNext/>
              <w:keepLines/>
              <w:widowControl/>
              <w:autoSpaceDE/>
              <w:autoSpaceDN/>
              <w:spacing w:before="200"/>
              <w:jc w:val="right"/>
              <w:outlineLvl w:val="6"/>
              <w:rPr>
                <w:rFonts w:eastAsia="Times New Roman" w:cs="Times New Roman"/>
                <w:color w:val="000000"/>
                <w:sz w:val="24"/>
                <w:szCs w:val="24"/>
                <w:lang w:val="en-CA"/>
              </w:rPr>
            </w:pPr>
            <w:r>
              <w:rPr>
                <w:rFonts w:eastAsia="Times New Roman" w:cs="Times New Roman"/>
                <w:color w:val="000000"/>
                <w:sz w:val="24"/>
                <w:szCs w:val="24"/>
                <w:lang w:val="en-CA"/>
              </w:rPr>
              <w:t>250.00</w:t>
            </w:r>
          </w:p>
        </w:tc>
        <w:tc>
          <w:tcPr>
            <w:tcW w:w="1448" w:type="dxa"/>
            <w:tcBorders>
              <w:top w:val="nil"/>
              <w:left w:val="nil"/>
              <w:bottom w:val="single" w:sz="4" w:space="0" w:color="auto"/>
              <w:right w:val="single" w:sz="4" w:space="0" w:color="auto"/>
            </w:tcBorders>
            <w:shd w:val="clear" w:color="auto" w:fill="auto"/>
            <w:noWrap/>
            <w:vAlign w:val="bottom"/>
            <w:hideMark/>
          </w:tcPr>
          <w:p w14:paraId="28A8A27B" w14:textId="77777777"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325.00</w:t>
            </w:r>
          </w:p>
        </w:tc>
        <w:tc>
          <w:tcPr>
            <w:tcW w:w="1843" w:type="dxa"/>
            <w:tcBorders>
              <w:top w:val="nil"/>
              <w:left w:val="nil"/>
              <w:bottom w:val="single" w:sz="4" w:space="0" w:color="auto"/>
              <w:right w:val="single" w:sz="4" w:space="0" w:color="auto"/>
            </w:tcBorders>
            <w:shd w:val="clear" w:color="auto" w:fill="auto"/>
            <w:noWrap/>
            <w:vAlign w:val="bottom"/>
            <w:hideMark/>
          </w:tcPr>
          <w:p w14:paraId="686E0C31" w14:textId="77777777" w:rsidR="00C67AF0" w:rsidRPr="00606278" w:rsidRDefault="00C67AF0" w:rsidP="00C67AF0">
            <w:pPr>
              <w:widowControl/>
              <w:autoSpaceDE/>
              <w:autoSpaceDN/>
              <w:jc w:val="right"/>
              <w:rPr>
                <w:rFonts w:eastAsia="Times New Roman" w:cs="Times New Roman"/>
                <w:color w:val="000000"/>
                <w:sz w:val="24"/>
                <w:szCs w:val="24"/>
                <w:lang w:val="en-CA"/>
              </w:rPr>
            </w:pPr>
            <w:r w:rsidRPr="00606278">
              <w:rPr>
                <w:rFonts w:eastAsia="Times New Roman" w:cs="Times New Roman"/>
                <w:color w:val="000000"/>
                <w:sz w:val="24"/>
                <w:szCs w:val="24"/>
                <w:lang w:val="en-CA"/>
              </w:rPr>
              <w:t>407.50</w:t>
            </w:r>
          </w:p>
        </w:tc>
      </w:tr>
      <w:tr w:rsidR="00C67AF0" w:rsidRPr="00924996" w14:paraId="1EA7B423" w14:textId="77777777" w:rsidTr="006D673E">
        <w:trPr>
          <w:trHeight w:val="404"/>
        </w:trPr>
        <w:tc>
          <w:tcPr>
            <w:tcW w:w="2850" w:type="dxa"/>
            <w:tcBorders>
              <w:top w:val="single" w:sz="4" w:space="0" w:color="auto"/>
              <w:left w:val="single" w:sz="4" w:space="0" w:color="auto"/>
              <w:bottom w:val="nil"/>
              <w:right w:val="nil"/>
            </w:tcBorders>
            <w:shd w:val="clear" w:color="auto" w:fill="auto"/>
            <w:vAlign w:val="bottom"/>
            <w:hideMark/>
          </w:tcPr>
          <w:p w14:paraId="25CD52AB" w14:textId="68ABB95A" w:rsidR="00C67AF0" w:rsidRPr="00606278" w:rsidRDefault="00C67AF0" w:rsidP="00C67AF0">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TV OR DIGITAL MEDIA to RADIO NOT IN CYCLE</w:t>
            </w:r>
          </w:p>
        </w:tc>
        <w:tc>
          <w:tcPr>
            <w:tcW w:w="1176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E93BCB" w14:textId="5B4E4B8C" w:rsidR="00C67AF0" w:rsidRPr="00606278" w:rsidRDefault="00285703" w:rsidP="00982917">
            <w:pPr>
              <w:widowControl/>
              <w:autoSpaceDE/>
              <w:autoSpaceDN/>
              <w:jc w:val="center"/>
              <w:rPr>
                <w:rFonts w:eastAsia="Times New Roman" w:cs="Times New Roman"/>
                <w:color w:val="000000"/>
                <w:sz w:val="24"/>
                <w:szCs w:val="24"/>
                <w:lang w:val="en-CA"/>
              </w:rPr>
            </w:pPr>
            <w:r>
              <w:rPr>
                <w:rFonts w:eastAsia="Times New Roman" w:cs="Times New Roman"/>
                <w:color w:val="000000"/>
                <w:sz w:val="24"/>
                <w:szCs w:val="24"/>
                <w:lang w:val="en-CA"/>
              </w:rPr>
              <w:t xml:space="preserve">50% </w:t>
            </w:r>
            <w:r w:rsidR="00982917">
              <w:rPr>
                <w:rFonts w:eastAsia="Times New Roman" w:cs="Times New Roman"/>
                <w:color w:val="000000"/>
                <w:sz w:val="24"/>
                <w:szCs w:val="24"/>
                <w:lang w:val="en-CA"/>
              </w:rPr>
              <w:t xml:space="preserve"> </w:t>
            </w:r>
            <w:r w:rsidR="00F3614C" w:rsidRPr="001E6284">
              <w:rPr>
                <w:rFonts w:eastAsia="Times New Roman" w:cs="Times New Roman"/>
                <w:color w:val="000000"/>
                <w:sz w:val="24"/>
                <w:szCs w:val="24"/>
                <w:lang w:val="en-CA"/>
              </w:rPr>
              <w:t>Original Contract Fees</w:t>
            </w:r>
            <w:r w:rsidR="00811FED">
              <w:rPr>
                <w:rFonts w:eastAsia="Times New Roman" w:cs="Times New Roman"/>
                <w:color w:val="000000"/>
                <w:sz w:val="24"/>
                <w:szCs w:val="24"/>
                <w:lang w:val="en-CA"/>
              </w:rPr>
              <w:t xml:space="preserve"> </w:t>
            </w:r>
            <w:r w:rsidR="00672FF5">
              <w:rPr>
                <w:rFonts w:eastAsia="Times New Roman" w:cs="Times New Roman"/>
                <w:color w:val="000000"/>
                <w:sz w:val="24"/>
                <w:szCs w:val="24"/>
                <w:lang w:val="en-CA"/>
              </w:rPr>
              <w:t xml:space="preserve">PER </w:t>
            </w:r>
            <w:r>
              <w:rPr>
                <w:rFonts w:eastAsia="Times New Roman" w:cs="Times New Roman"/>
                <w:color w:val="000000"/>
                <w:sz w:val="24"/>
                <w:szCs w:val="24"/>
                <w:lang w:val="en-CA"/>
              </w:rPr>
              <w:t>Commercial Announcement</w:t>
            </w:r>
          </w:p>
        </w:tc>
      </w:tr>
      <w:tr w:rsidR="00C67AF0" w:rsidRPr="00924996" w14:paraId="40611150" w14:textId="77777777" w:rsidTr="006D673E">
        <w:trPr>
          <w:trHeight w:val="600"/>
        </w:trPr>
        <w:tc>
          <w:tcPr>
            <w:tcW w:w="2850" w:type="dxa"/>
            <w:tcBorders>
              <w:top w:val="single" w:sz="4" w:space="0" w:color="auto"/>
              <w:left w:val="single" w:sz="4" w:space="0" w:color="auto"/>
              <w:bottom w:val="nil"/>
              <w:right w:val="nil"/>
            </w:tcBorders>
            <w:shd w:val="clear" w:color="auto" w:fill="auto"/>
            <w:vAlign w:val="bottom"/>
            <w:hideMark/>
          </w:tcPr>
          <w:p w14:paraId="22B670F1" w14:textId="77777777" w:rsidR="00C67AF0" w:rsidRPr="00606278" w:rsidRDefault="00C67AF0" w:rsidP="00C67AF0">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RADIO OR DIGITAL MEDIA TO TV</w:t>
            </w:r>
          </w:p>
        </w:tc>
        <w:tc>
          <w:tcPr>
            <w:tcW w:w="1176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17994E" w14:textId="72FD3AF1" w:rsidR="00C67AF0" w:rsidRPr="00606278" w:rsidRDefault="003D2C7F" w:rsidP="00C67AF0">
            <w:pPr>
              <w:keepNext/>
              <w:keepLines/>
              <w:widowControl/>
              <w:autoSpaceDE/>
              <w:autoSpaceDN/>
              <w:spacing w:before="200"/>
              <w:jc w:val="center"/>
              <w:outlineLvl w:val="6"/>
              <w:rPr>
                <w:rFonts w:eastAsia="Times New Roman" w:cs="Times New Roman"/>
                <w:color w:val="000000"/>
                <w:sz w:val="24"/>
                <w:szCs w:val="24"/>
                <w:lang w:val="en-CA"/>
              </w:rPr>
            </w:pPr>
            <w:r>
              <w:rPr>
                <w:rFonts w:eastAsia="Times New Roman" w:cs="Times New Roman"/>
                <w:color w:val="000000"/>
                <w:sz w:val="24"/>
                <w:szCs w:val="24"/>
                <w:lang w:val="en-CA"/>
              </w:rPr>
              <w:t>100% of</w:t>
            </w:r>
            <w:r w:rsidR="002A5FD4">
              <w:rPr>
                <w:rFonts w:eastAsia="Times New Roman" w:cs="Times New Roman"/>
                <w:color w:val="000000"/>
                <w:sz w:val="24"/>
                <w:szCs w:val="24"/>
                <w:lang w:val="en-CA"/>
              </w:rPr>
              <w:t xml:space="preserve"> Original Contract Fees</w:t>
            </w:r>
          </w:p>
        </w:tc>
      </w:tr>
      <w:tr w:rsidR="00C67AF0" w:rsidRPr="00924996" w14:paraId="645F09F7" w14:textId="77777777" w:rsidTr="006D673E">
        <w:trPr>
          <w:trHeight w:val="900"/>
        </w:trPr>
        <w:tc>
          <w:tcPr>
            <w:tcW w:w="2850" w:type="dxa"/>
            <w:tcBorders>
              <w:top w:val="single" w:sz="4" w:space="0" w:color="auto"/>
              <w:left w:val="single" w:sz="4" w:space="0" w:color="auto"/>
              <w:bottom w:val="nil"/>
              <w:right w:val="nil"/>
            </w:tcBorders>
            <w:shd w:val="clear" w:color="auto" w:fill="auto"/>
            <w:vAlign w:val="bottom"/>
            <w:hideMark/>
          </w:tcPr>
          <w:p w14:paraId="66E20AF1" w14:textId="670F5EBC" w:rsidR="00C67AF0" w:rsidRPr="00606278" w:rsidRDefault="00C67AF0" w:rsidP="00C67AF0">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TV, RADIO OR NON-BROADCAST TO DIGITAL MEDIA</w:t>
            </w:r>
          </w:p>
        </w:tc>
        <w:tc>
          <w:tcPr>
            <w:tcW w:w="1176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CABA70" w14:textId="7F6713D4" w:rsidR="00C67AF0" w:rsidRPr="00606278" w:rsidRDefault="001E6284" w:rsidP="00C67AF0">
            <w:pPr>
              <w:keepNext/>
              <w:keepLines/>
              <w:widowControl/>
              <w:autoSpaceDE/>
              <w:autoSpaceDN/>
              <w:spacing w:before="200"/>
              <w:jc w:val="center"/>
              <w:outlineLvl w:val="6"/>
              <w:rPr>
                <w:rFonts w:eastAsia="Times New Roman" w:cs="Times New Roman"/>
                <w:color w:val="000000"/>
                <w:sz w:val="24"/>
                <w:szCs w:val="24"/>
                <w:lang w:val="en-CA"/>
              </w:rPr>
            </w:pPr>
            <w:r>
              <w:rPr>
                <w:rFonts w:eastAsia="Times New Roman" w:cs="Times New Roman"/>
                <w:color w:val="000000"/>
                <w:sz w:val="24"/>
                <w:szCs w:val="24"/>
                <w:lang w:val="en-CA"/>
              </w:rPr>
              <w:t>100%</w:t>
            </w:r>
            <w:r w:rsidR="00F3614C">
              <w:rPr>
                <w:rFonts w:eastAsia="Times New Roman" w:cs="Times New Roman"/>
                <w:color w:val="000000"/>
                <w:sz w:val="24"/>
                <w:szCs w:val="24"/>
                <w:lang w:val="en-CA"/>
              </w:rPr>
              <w:t xml:space="preserve"> Original Contract</w:t>
            </w:r>
            <w:r w:rsidR="00C67AF0" w:rsidRPr="00606278">
              <w:rPr>
                <w:rFonts w:eastAsia="Times New Roman" w:cs="Times New Roman"/>
                <w:color w:val="000000"/>
                <w:sz w:val="24"/>
                <w:szCs w:val="24"/>
                <w:lang w:val="en-CA"/>
              </w:rPr>
              <w:t xml:space="preserve"> Fees + 50% =  52-week Cycle in Digital Media</w:t>
            </w:r>
            <w:r w:rsidR="00285703">
              <w:rPr>
                <w:rFonts w:eastAsia="Times New Roman" w:cs="Times New Roman"/>
                <w:color w:val="000000"/>
                <w:sz w:val="24"/>
                <w:szCs w:val="24"/>
                <w:lang w:val="en-CA"/>
              </w:rPr>
              <w:t xml:space="preserve"> OR </w:t>
            </w:r>
            <w:r w:rsidR="009806AB">
              <w:rPr>
                <w:rFonts w:eastAsia="Times New Roman" w:cs="Times New Roman"/>
                <w:color w:val="000000"/>
                <w:sz w:val="24"/>
                <w:szCs w:val="24"/>
                <w:lang w:val="en-CA"/>
              </w:rPr>
              <w:t xml:space="preserve"> 100% Original Contract Fees = 26 weeks</w:t>
            </w:r>
          </w:p>
        </w:tc>
      </w:tr>
      <w:tr w:rsidR="00C67AF0" w:rsidRPr="00924996" w14:paraId="64CB4BED" w14:textId="77777777" w:rsidTr="006D673E">
        <w:trPr>
          <w:trHeight w:val="1200"/>
        </w:trPr>
        <w:tc>
          <w:tcPr>
            <w:tcW w:w="2850" w:type="dxa"/>
            <w:tcBorders>
              <w:top w:val="single" w:sz="4" w:space="0" w:color="auto"/>
              <w:left w:val="single" w:sz="4" w:space="0" w:color="auto"/>
              <w:bottom w:val="nil"/>
              <w:right w:val="nil"/>
            </w:tcBorders>
            <w:shd w:val="clear" w:color="auto" w:fill="auto"/>
            <w:vAlign w:val="bottom"/>
            <w:hideMark/>
          </w:tcPr>
          <w:p w14:paraId="2D0E3A2C" w14:textId="4B9F61CC" w:rsidR="00C67AF0" w:rsidRPr="00606278" w:rsidRDefault="00C67AF0" w:rsidP="00C67AF0">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TV, RADIO, or DIGITAL MEDIA  TO NON BROADCAST MEDIA IN CYCLE</w:t>
            </w:r>
          </w:p>
        </w:tc>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15DA83FA" w14:textId="77777777"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0.00</w:t>
            </w:r>
          </w:p>
        </w:tc>
        <w:tc>
          <w:tcPr>
            <w:tcW w:w="1427" w:type="dxa"/>
            <w:tcBorders>
              <w:top w:val="nil"/>
              <w:left w:val="nil"/>
              <w:bottom w:val="single" w:sz="4" w:space="0" w:color="auto"/>
              <w:right w:val="single" w:sz="4" w:space="0" w:color="auto"/>
            </w:tcBorders>
            <w:shd w:val="clear" w:color="auto" w:fill="auto"/>
            <w:noWrap/>
            <w:vAlign w:val="bottom"/>
            <w:hideMark/>
          </w:tcPr>
          <w:p w14:paraId="7B05C710" w14:textId="77777777"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0.00</w:t>
            </w:r>
          </w:p>
        </w:tc>
        <w:tc>
          <w:tcPr>
            <w:tcW w:w="1318" w:type="dxa"/>
            <w:tcBorders>
              <w:top w:val="nil"/>
              <w:left w:val="nil"/>
              <w:bottom w:val="single" w:sz="4" w:space="0" w:color="auto"/>
              <w:right w:val="single" w:sz="4" w:space="0" w:color="auto"/>
            </w:tcBorders>
            <w:shd w:val="clear" w:color="auto" w:fill="auto"/>
            <w:noWrap/>
            <w:vAlign w:val="bottom"/>
            <w:hideMark/>
          </w:tcPr>
          <w:p w14:paraId="27B2A853" w14:textId="392585A8"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0.00</w:t>
            </w:r>
          </w:p>
        </w:tc>
        <w:tc>
          <w:tcPr>
            <w:tcW w:w="2244" w:type="dxa"/>
            <w:tcBorders>
              <w:top w:val="nil"/>
              <w:left w:val="nil"/>
              <w:bottom w:val="single" w:sz="4" w:space="0" w:color="auto"/>
              <w:right w:val="single" w:sz="4" w:space="0" w:color="auto"/>
            </w:tcBorders>
            <w:shd w:val="clear" w:color="auto" w:fill="auto"/>
            <w:noWrap/>
            <w:vAlign w:val="bottom"/>
            <w:hideMark/>
          </w:tcPr>
          <w:p w14:paraId="0BF04735" w14:textId="77777777" w:rsidR="00C67AF0" w:rsidRPr="00606278" w:rsidRDefault="00C67AF0" w:rsidP="00C67AF0">
            <w:pPr>
              <w:widowControl/>
              <w:autoSpaceDE/>
              <w:autoSpaceDN/>
              <w:jc w:val="right"/>
              <w:rPr>
                <w:rFonts w:eastAsia="Times New Roman" w:cs="Times New Roman"/>
                <w:color w:val="000000"/>
                <w:sz w:val="24"/>
                <w:szCs w:val="24"/>
                <w:lang w:val="en-CA"/>
              </w:rPr>
            </w:pPr>
            <w:r w:rsidRPr="00606278">
              <w:rPr>
                <w:rFonts w:eastAsia="Times New Roman" w:cs="Times New Roman"/>
                <w:color w:val="000000"/>
                <w:sz w:val="24"/>
                <w:szCs w:val="24"/>
                <w:lang w:val="en-CA"/>
              </w:rPr>
              <w:t>0.00</w:t>
            </w:r>
          </w:p>
        </w:tc>
        <w:tc>
          <w:tcPr>
            <w:tcW w:w="1553" w:type="dxa"/>
            <w:tcBorders>
              <w:top w:val="nil"/>
              <w:left w:val="nil"/>
              <w:bottom w:val="single" w:sz="4" w:space="0" w:color="auto"/>
              <w:right w:val="single" w:sz="4" w:space="0" w:color="auto"/>
            </w:tcBorders>
            <w:shd w:val="clear" w:color="auto" w:fill="auto"/>
            <w:noWrap/>
            <w:vAlign w:val="bottom"/>
            <w:hideMark/>
          </w:tcPr>
          <w:p w14:paraId="1BE86192" w14:textId="77777777"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0.00</w:t>
            </w:r>
          </w:p>
        </w:tc>
        <w:tc>
          <w:tcPr>
            <w:tcW w:w="1448" w:type="dxa"/>
            <w:tcBorders>
              <w:top w:val="nil"/>
              <w:left w:val="nil"/>
              <w:bottom w:val="single" w:sz="4" w:space="0" w:color="auto"/>
              <w:right w:val="single" w:sz="4" w:space="0" w:color="auto"/>
            </w:tcBorders>
            <w:shd w:val="clear" w:color="auto" w:fill="auto"/>
            <w:noWrap/>
            <w:vAlign w:val="bottom"/>
            <w:hideMark/>
          </w:tcPr>
          <w:p w14:paraId="3CF3E30C" w14:textId="77777777"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735A285C" w14:textId="77777777"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0.00</w:t>
            </w:r>
          </w:p>
        </w:tc>
      </w:tr>
      <w:tr w:rsidR="00C67AF0" w:rsidRPr="00924996" w14:paraId="6AD86177" w14:textId="77777777" w:rsidTr="006D673E">
        <w:trPr>
          <w:trHeight w:val="900"/>
        </w:trPr>
        <w:tc>
          <w:tcPr>
            <w:tcW w:w="2850" w:type="dxa"/>
            <w:tcBorders>
              <w:top w:val="single" w:sz="4" w:space="0" w:color="auto"/>
              <w:left w:val="single" w:sz="4" w:space="0" w:color="auto"/>
              <w:bottom w:val="single" w:sz="4" w:space="0" w:color="auto"/>
              <w:right w:val="nil"/>
            </w:tcBorders>
            <w:shd w:val="clear" w:color="auto" w:fill="auto"/>
            <w:vAlign w:val="bottom"/>
            <w:hideMark/>
          </w:tcPr>
          <w:p w14:paraId="662CC2B3" w14:textId="77777777" w:rsidR="00C67AF0" w:rsidRPr="00606278" w:rsidRDefault="00C67AF0" w:rsidP="00C67AF0">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TV OR RADIO TO NON BROADCAST MEDIA NOT IN CYCLE</w:t>
            </w:r>
          </w:p>
        </w:tc>
        <w:tc>
          <w:tcPr>
            <w:tcW w:w="1933" w:type="dxa"/>
            <w:tcBorders>
              <w:top w:val="nil"/>
              <w:left w:val="single" w:sz="4" w:space="0" w:color="auto"/>
              <w:bottom w:val="nil"/>
              <w:right w:val="single" w:sz="4" w:space="0" w:color="auto"/>
            </w:tcBorders>
            <w:shd w:val="clear" w:color="auto" w:fill="auto"/>
            <w:noWrap/>
            <w:vAlign w:val="bottom"/>
            <w:hideMark/>
          </w:tcPr>
          <w:p w14:paraId="5E3633AD" w14:textId="2212E970"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427" w:type="dxa"/>
            <w:tcBorders>
              <w:top w:val="nil"/>
              <w:left w:val="nil"/>
              <w:bottom w:val="nil"/>
              <w:right w:val="single" w:sz="4" w:space="0" w:color="auto"/>
            </w:tcBorders>
            <w:shd w:val="clear" w:color="auto" w:fill="auto"/>
            <w:noWrap/>
            <w:vAlign w:val="bottom"/>
            <w:hideMark/>
          </w:tcPr>
          <w:p w14:paraId="60696E34" w14:textId="653CC0D7"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125.00</w:t>
            </w:r>
          </w:p>
        </w:tc>
        <w:tc>
          <w:tcPr>
            <w:tcW w:w="1318" w:type="dxa"/>
            <w:tcBorders>
              <w:top w:val="nil"/>
              <w:left w:val="nil"/>
              <w:bottom w:val="nil"/>
              <w:right w:val="single" w:sz="4" w:space="0" w:color="auto"/>
            </w:tcBorders>
            <w:shd w:val="clear" w:color="auto" w:fill="auto"/>
            <w:noWrap/>
            <w:vAlign w:val="bottom"/>
            <w:hideMark/>
          </w:tcPr>
          <w:p w14:paraId="47B5B27B" w14:textId="52D7D2B6"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125.00</w:t>
            </w:r>
          </w:p>
        </w:tc>
        <w:tc>
          <w:tcPr>
            <w:tcW w:w="2244" w:type="dxa"/>
            <w:tcBorders>
              <w:top w:val="nil"/>
              <w:left w:val="nil"/>
              <w:bottom w:val="nil"/>
              <w:right w:val="single" w:sz="4" w:space="0" w:color="auto"/>
            </w:tcBorders>
            <w:shd w:val="clear" w:color="auto" w:fill="auto"/>
            <w:noWrap/>
            <w:vAlign w:val="bottom"/>
            <w:hideMark/>
          </w:tcPr>
          <w:p w14:paraId="208D009D" w14:textId="490A34BD" w:rsidR="00C67AF0" w:rsidRPr="00606278" w:rsidRDefault="00C67AF0" w:rsidP="00C67AF0">
            <w:pPr>
              <w:widowControl/>
              <w:autoSpaceDE/>
              <w:autoSpaceDN/>
              <w:jc w:val="right"/>
              <w:rPr>
                <w:rFonts w:eastAsia="Times New Roman" w:cs="Times New Roman"/>
                <w:color w:val="000000"/>
                <w:sz w:val="24"/>
                <w:szCs w:val="24"/>
                <w:lang w:val="en-CA"/>
              </w:rPr>
            </w:pPr>
            <w:r w:rsidRPr="00606278">
              <w:rPr>
                <w:rFonts w:eastAsia="Times New Roman" w:cs="Times New Roman"/>
                <w:color w:val="000000"/>
                <w:sz w:val="24"/>
                <w:szCs w:val="24"/>
                <w:lang w:val="en-CA"/>
              </w:rPr>
              <w:t>250.00</w:t>
            </w:r>
          </w:p>
        </w:tc>
        <w:tc>
          <w:tcPr>
            <w:tcW w:w="1553" w:type="dxa"/>
            <w:tcBorders>
              <w:top w:val="nil"/>
              <w:left w:val="nil"/>
              <w:bottom w:val="nil"/>
              <w:right w:val="single" w:sz="4" w:space="0" w:color="auto"/>
            </w:tcBorders>
            <w:shd w:val="clear" w:color="auto" w:fill="auto"/>
            <w:noWrap/>
            <w:vAlign w:val="bottom"/>
            <w:hideMark/>
          </w:tcPr>
          <w:p w14:paraId="5C5D3809" w14:textId="77CB1C32" w:rsidR="00C67AF0" w:rsidRPr="00606278" w:rsidRDefault="00285703" w:rsidP="00C67AF0">
            <w:pPr>
              <w:keepNext/>
              <w:keepLines/>
              <w:widowControl/>
              <w:autoSpaceDE/>
              <w:autoSpaceDN/>
              <w:spacing w:before="200"/>
              <w:jc w:val="right"/>
              <w:outlineLvl w:val="6"/>
              <w:rPr>
                <w:rFonts w:eastAsia="Times New Roman" w:cs="Times New Roman"/>
                <w:color w:val="000000"/>
                <w:sz w:val="24"/>
                <w:szCs w:val="24"/>
                <w:lang w:val="en-CA"/>
              </w:rPr>
            </w:pPr>
            <w:r>
              <w:rPr>
                <w:rFonts w:eastAsia="Times New Roman" w:cs="Times New Roman"/>
                <w:color w:val="000000"/>
                <w:sz w:val="24"/>
                <w:szCs w:val="24"/>
                <w:lang w:val="en-CA"/>
              </w:rPr>
              <w:t>250</w:t>
            </w:r>
            <w:r w:rsidR="00C67AF0" w:rsidRPr="00606278">
              <w:rPr>
                <w:rFonts w:eastAsia="Times New Roman" w:cs="Times New Roman"/>
                <w:color w:val="000000"/>
                <w:sz w:val="24"/>
                <w:szCs w:val="24"/>
                <w:lang w:val="en-CA"/>
              </w:rPr>
              <w:t>.00</w:t>
            </w:r>
          </w:p>
        </w:tc>
        <w:tc>
          <w:tcPr>
            <w:tcW w:w="1448" w:type="dxa"/>
            <w:tcBorders>
              <w:top w:val="nil"/>
              <w:left w:val="nil"/>
              <w:bottom w:val="nil"/>
              <w:right w:val="single" w:sz="4" w:space="0" w:color="auto"/>
            </w:tcBorders>
            <w:shd w:val="clear" w:color="auto" w:fill="auto"/>
            <w:noWrap/>
            <w:vAlign w:val="bottom"/>
            <w:hideMark/>
          </w:tcPr>
          <w:p w14:paraId="7F3BA987" w14:textId="2E086A6A"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325.00</w:t>
            </w:r>
          </w:p>
        </w:tc>
        <w:tc>
          <w:tcPr>
            <w:tcW w:w="1843" w:type="dxa"/>
            <w:tcBorders>
              <w:top w:val="nil"/>
              <w:left w:val="nil"/>
              <w:bottom w:val="nil"/>
              <w:right w:val="single" w:sz="4" w:space="0" w:color="auto"/>
            </w:tcBorders>
            <w:shd w:val="clear" w:color="auto" w:fill="auto"/>
            <w:noWrap/>
            <w:vAlign w:val="bottom"/>
            <w:hideMark/>
          </w:tcPr>
          <w:p w14:paraId="2EE38E57" w14:textId="28193BF9" w:rsidR="00C67AF0" w:rsidRPr="00606278" w:rsidRDefault="00C67AF0" w:rsidP="00C67AF0">
            <w:pPr>
              <w:keepNext/>
              <w:keepLines/>
              <w:widowControl/>
              <w:autoSpaceDE/>
              <w:autoSpaceDN/>
              <w:spacing w:before="200"/>
              <w:jc w:val="right"/>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407.50</w:t>
            </w:r>
          </w:p>
        </w:tc>
      </w:tr>
      <w:tr w:rsidR="00C67AF0" w:rsidRPr="00924996" w14:paraId="5CE029AE" w14:textId="77777777" w:rsidTr="006D673E">
        <w:trPr>
          <w:trHeight w:val="1045"/>
        </w:trPr>
        <w:tc>
          <w:tcPr>
            <w:tcW w:w="2850" w:type="dxa"/>
            <w:tcBorders>
              <w:top w:val="single" w:sz="4" w:space="0" w:color="auto"/>
              <w:left w:val="single" w:sz="4" w:space="0" w:color="auto"/>
              <w:bottom w:val="single" w:sz="4" w:space="0" w:color="auto"/>
              <w:right w:val="nil"/>
            </w:tcBorders>
            <w:shd w:val="clear" w:color="auto" w:fill="auto"/>
            <w:vAlign w:val="bottom"/>
            <w:hideMark/>
          </w:tcPr>
          <w:p w14:paraId="0A200579" w14:textId="1D6C73E2" w:rsidR="00C67AF0" w:rsidRPr="00606278" w:rsidRDefault="00C67AF0" w:rsidP="00C67AF0">
            <w:pPr>
              <w:keepNext/>
              <w:keepLines/>
              <w:widowControl/>
              <w:autoSpaceDE/>
              <w:autoSpaceDN/>
              <w:spacing w:before="200"/>
              <w:outlineLvl w:val="6"/>
              <w:rPr>
                <w:rFonts w:eastAsia="Times New Roman" w:cs="Times New Roman"/>
                <w:color w:val="000000"/>
                <w:sz w:val="24"/>
                <w:szCs w:val="24"/>
                <w:lang w:val="en-CA"/>
              </w:rPr>
            </w:pPr>
            <w:r w:rsidRPr="00606278">
              <w:rPr>
                <w:rFonts w:eastAsia="Times New Roman" w:cs="Times New Roman"/>
                <w:color w:val="000000"/>
                <w:sz w:val="24"/>
                <w:szCs w:val="24"/>
                <w:lang w:val="en-CA"/>
              </w:rPr>
              <w:t>MADE FOR NON-BROADCAST MEDIA TO TV OR RADIO</w:t>
            </w:r>
          </w:p>
        </w:tc>
        <w:tc>
          <w:tcPr>
            <w:tcW w:w="1176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7EB486" w14:textId="484BDD15" w:rsidR="00C67AF0" w:rsidRPr="00606278" w:rsidRDefault="001E6284">
            <w:pPr>
              <w:keepNext/>
              <w:keepLines/>
              <w:widowControl/>
              <w:autoSpaceDE/>
              <w:autoSpaceDN/>
              <w:spacing w:before="200"/>
              <w:jc w:val="center"/>
              <w:outlineLvl w:val="6"/>
              <w:rPr>
                <w:rFonts w:eastAsia="Times New Roman" w:cs="Times New Roman"/>
                <w:color w:val="000000"/>
                <w:sz w:val="24"/>
                <w:szCs w:val="24"/>
                <w:lang w:val="en-CA"/>
              </w:rPr>
            </w:pPr>
            <w:r>
              <w:rPr>
                <w:rFonts w:eastAsia="Times New Roman" w:cs="Times New Roman"/>
                <w:color w:val="000000"/>
                <w:sz w:val="24"/>
                <w:szCs w:val="24"/>
                <w:lang w:val="en-CA"/>
              </w:rPr>
              <w:t>100%</w:t>
            </w:r>
          </w:p>
        </w:tc>
      </w:tr>
      <w:tr w:rsidR="00C67AF0" w:rsidRPr="00924996" w14:paraId="3816AE3C" w14:textId="77777777" w:rsidTr="006D673E">
        <w:trPr>
          <w:trHeight w:val="386"/>
        </w:trPr>
        <w:tc>
          <w:tcPr>
            <w:tcW w:w="2850" w:type="dxa"/>
            <w:tcBorders>
              <w:top w:val="single" w:sz="4" w:space="0" w:color="auto"/>
              <w:left w:val="single" w:sz="4" w:space="0" w:color="auto"/>
              <w:bottom w:val="single" w:sz="4" w:space="0" w:color="auto"/>
              <w:right w:val="nil"/>
            </w:tcBorders>
            <w:shd w:val="clear" w:color="auto" w:fill="auto"/>
            <w:vAlign w:val="bottom"/>
          </w:tcPr>
          <w:p w14:paraId="12A19AE1" w14:textId="2A690548" w:rsidR="00C67AF0" w:rsidRPr="00925DC6" w:rsidRDefault="00C67AF0" w:rsidP="00C67AF0">
            <w:pPr>
              <w:widowControl/>
              <w:autoSpaceDE/>
              <w:autoSpaceDN/>
              <w:rPr>
                <w:rFonts w:eastAsia="Times New Roman" w:cs="Times New Roman"/>
                <w:color w:val="000000"/>
                <w:sz w:val="24"/>
                <w:szCs w:val="24"/>
                <w:lang w:val="en-CA"/>
              </w:rPr>
            </w:pPr>
            <w:r>
              <w:rPr>
                <w:rFonts w:eastAsia="Times New Roman" w:cs="Times New Roman"/>
                <w:color w:val="000000"/>
                <w:sz w:val="24"/>
                <w:szCs w:val="24"/>
                <w:lang w:val="en-CA"/>
              </w:rPr>
              <w:t>Pension = 12% of fees</w:t>
            </w:r>
          </w:p>
        </w:tc>
        <w:tc>
          <w:tcPr>
            <w:tcW w:w="1176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5CBF75CA" w14:textId="6249DCD4" w:rsidR="00C67AF0" w:rsidRPr="00925DC6" w:rsidRDefault="00C67AF0" w:rsidP="00C67AF0">
            <w:pPr>
              <w:widowControl/>
              <w:autoSpaceDE/>
              <w:autoSpaceDN/>
              <w:jc w:val="center"/>
              <w:rPr>
                <w:rFonts w:eastAsia="Times New Roman" w:cs="Times New Roman"/>
                <w:color w:val="000000"/>
                <w:sz w:val="24"/>
                <w:szCs w:val="24"/>
                <w:lang w:val="en-CA"/>
              </w:rPr>
            </w:pPr>
            <w:r>
              <w:rPr>
                <w:rFonts w:eastAsia="Times New Roman" w:cs="Times New Roman"/>
                <w:color w:val="000000"/>
                <w:sz w:val="24"/>
                <w:szCs w:val="24"/>
                <w:lang w:val="en-CA"/>
              </w:rPr>
              <w:t>Work Dues deducted = 3.5% of fees</w:t>
            </w:r>
          </w:p>
        </w:tc>
      </w:tr>
    </w:tbl>
    <w:p w14:paraId="1CD8B818" w14:textId="74621703" w:rsidR="009E6FA5" w:rsidRPr="00912F67" w:rsidRDefault="002E7703" w:rsidP="00606278">
      <w:pPr>
        <w:pStyle w:val="BodyText"/>
        <w:spacing w:line="237" w:lineRule="auto"/>
        <w:ind w:left="820" w:right="117"/>
        <w:sectPr w:rsidR="009E6FA5" w:rsidRPr="00912F67" w:rsidSect="00606278">
          <w:pgSz w:w="15840" w:h="12240" w:orient="landscape"/>
          <w:pgMar w:top="720" w:right="720" w:bottom="720" w:left="720" w:header="0" w:footer="713" w:gutter="0"/>
          <w:cols w:space="720"/>
        </w:sectPr>
      </w:pPr>
      <w:r w:rsidRPr="00912F67">
        <w:rPr>
          <w:noProof/>
          <w:lang w:val="en-CA" w:eastAsia="en-CA"/>
        </w:rPr>
        <w:drawing>
          <wp:anchor distT="0" distB="0" distL="0" distR="0" simplePos="0" relativeHeight="503270688" behindDoc="0" locked="0" layoutInCell="1" allowOverlap="1" wp14:anchorId="790F7AAF" wp14:editId="1A553326">
            <wp:simplePos x="0" y="0"/>
            <wp:positionH relativeFrom="page">
              <wp:posOffset>4517352</wp:posOffset>
            </wp:positionH>
            <wp:positionV relativeFrom="paragraph">
              <wp:posOffset>132629</wp:posOffset>
            </wp:positionV>
            <wp:extent cx="1255395" cy="1226820"/>
            <wp:effectExtent l="0" t="0" r="1905"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255395" cy="1226820"/>
                    </a:xfrm>
                    <a:prstGeom prst="rect">
                      <a:avLst/>
                    </a:prstGeom>
                  </pic:spPr>
                </pic:pic>
              </a:graphicData>
            </a:graphic>
            <wp14:sizeRelH relativeFrom="margin">
              <wp14:pctWidth>0</wp14:pctWidth>
            </wp14:sizeRelH>
            <wp14:sizeRelV relativeFrom="margin">
              <wp14:pctHeight>0</wp14:pctHeight>
            </wp14:sizeRelV>
          </wp:anchor>
        </w:drawing>
      </w:r>
    </w:p>
    <w:p w14:paraId="411B29E4" w14:textId="7C53B94D" w:rsidR="009E6FA5" w:rsidRPr="00912F67" w:rsidRDefault="00A75291" w:rsidP="00734C0F">
      <w:pPr>
        <w:pStyle w:val="BodyText"/>
        <w:rPr>
          <w:sz w:val="20"/>
        </w:rPr>
      </w:pPr>
      <w:r w:rsidRPr="00912F67">
        <w:rPr>
          <w:noProof/>
          <w:lang w:val="en-CA" w:eastAsia="en-CA"/>
        </w:rPr>
        <w:lastRenderedPageBreak/>
        <w:drawing>
          <wp:anchor distT="0" distB="0" distL="0" distR="0" simplePos="0" relativeHeight="268385519" behindDoc="1" locked="0" layoutInCell="1" allowOverlap="1" wp14:anchorId="1EF30230" wp14:editId="6C0E0806">
            <wp:simplePos x="0" y="0"/>
            <wp:positionH relativeFrom="page">
              <wp:posOffset>558800</wp:posOffset>
            </wp:positionH>
            <wp:positionV relativeFrom="paragraph">
              <wp:posOffset>-319405</wp:posOffset>
            </wp:positionV>
            <wp:extent cx="6565900" cy="1887855"/>
            <wp:effectExtent l="0" t="0" r="635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6565900" cy="1887855"/>
                    </a:xfrm>
                    <a:prstGeom prst="rect">
                      <a:avLst/>
                    </a:prstGeom>
                  </pic:spPr>
                </pic:pic>
              </a:graphicData>
            </a:graphic>
            <wp14:sizeRelH relativeFrom="margin">
              <wp14:pctWidth>0</wp14:pctWidth>
            </wp14:sizeRelH>
          </wp:anchor>
        </w:drawing>
      </w:r>
    </w:p>
    <w:p w14:paraId="4A22DA02" w14:textId="77777777" w:rsidR="009E6FA5" w:rsidRPr="00912F67" w:rsidRDefault="009E6FA5" w:rsidP="00734C0F">
      <w:pPr>
        <w:pStyle w:val="BodyText"/>
        <w:rPr>
          <w:sz w:val="20"/>
        </w:rPr>
      </w:pPr>
    </w:p>
    <w:p w14:paraId="361251D3" w14:textId="77777777" w:rsidR="009E6FA5" w:rsidRPr="00912F67" w:rsidRDefault="009E6FA5" w:rsidP="00734C0F">
      <w:pPr>
        <w:pStyle w:val="BodyText"/>
        <w:rPr>
          <w:sz w:val="20"/>
        </w:rPr>
      </w:pPr>
    </w:p>
    <w:p w14:paraId="45081CD0" w14:textId="77777777" w:rsidR="009E6FA5" w:rsidRPr="00912F67" w:rsidRDefault="009E6FA5" w:rsidP="00734C0F">
      <w:pPr>
        <w:rPr>
          <w:sz w:val="21"/>
        </w:rPr>
        <w:sectPr w:rsidR="009E6FA5" w:rsidRPr="00912F67">
          <w:pgSz w:w="12240" w:h="15840"/>
          <w:pgMar w:top="1040" w:right="320" w:bottom="960" w:left="0" w:header="0" w:footer="713" w:gutter="0"/>
          <w:cols w:space="720"/>
        </w:sectPr>
      </w:pPr>
    </w:p>
    <w:p w14:paraId="6346336C" w14:textId="77777777" w:rsidR="009E6FA5" w:rsidRPr="00912F67" w:rsidRDefault="009E6FA5" w:rsidP="00734C0F">
      <w:pPr>
        <w:pStyle w:val="BodyText"/>
      </w:pPr>
    </w:p>
    <w:p w14:paraId="172FAA9A" w14:textId="77777777" w:rsidR="009E6FA5" w:rsidRPr="00912F67" w:rsidRDefault="009E6FA5" w:rsidP="00734C0F">
      <w:pPr>
        <w:pStyle w:val="BodyText"/>
      </w:pPr>
    </w:p>
    <w:p w14:paraId="1AB08CCC" w14:textId="77777777" w:rsidR="009E6FA5" w:rsidRPr="00912F67" w:rsidRDefault="009E6FA5" w:rsidP="00734C0F">
      <w:pPr>
        <w:pStyle w:val="BodyText"/>
      </w:pPr>
    </w:p>
    <w:p w14:paraId="1F84E67B" w14:textId="094FCCB5" w:rsidR="009E6FA5" w:rsidRPr="00912F67" w:rsidRDefault="00616018" w:rsidP="00F43BB6">
      <w:pPr>
        <w:spacing w:before="94"/>
        <w:ind w:left="2408" w:right="573"/>
        <w:rPr>
          <w:rFonts w:ascii="Arial"/>
          <w:sz w:val="16"/>
        </w:rPr>
      </w:pPr>
      <w:r w:rsidRPr="00912F67">
        <w:br w:type="column"/>
      </w:r>
      <w:r w:rsidR="0029511E">
        <w:lastRenderedPageBreak/>
        <w:t>CFM National Office</w:t>
      </w:r>
    </w:p>
    <w:p w14:paraId="488AB913" w14:textId="77777777" w:rsidR="009E6FA5" w:rsidRPr="00912F67" w:rsidRDefault="00616018" w:rsidP="00606278">
      <w:pPr>
        <w:spacing w:before="15" w:line="259" w:lineRule="auto"/>
        <w:ind w:left="2414" w:right="573"/>
        <w:rPr>
          <w:rFonts w:ascii="Arial"/>
          <w:sz w:val="16"/>
        </w:rPr>
      </w:pPr>
      <w:r w:rsidRPr="00606278">
        <w:rPr>
          <w:rFonts w:ascii="Arial"/>
          <w:sz w:val="16"/>
        </w:rPr>
        <w:t>150 F</w:t>
      </w:r>
      <w:r w:rsidRPr="00606278">
        <w:rPr>
          <w:rFonts w:ascii="Arial"/>
          <w:sz w:val="12"/>
        </w:rPr>
        <w:t xml:space="preserve">ERRAND </w:t>
      </w:r>
      <w:r w:rsidRPr="00606278">
        <w:rPr>
          <w:rFonts w:ascii="Arial"/>
          <w:sz w:val="16"/>
        </w:rPr>
        <w:t>D</w:t>
      </w:r>
      <w:r w:rsidRPr="00606278">
        <w:rPr>
          <w:rFonts w:ascii="Arial"/>
          <w:sz w:val="12"/>
        </w:rPr>
        <w:t>RIVE</w:t>
      </w:r>
      <w:r w:rsidRPr="00606278">
        <w:rPr>
          <w:rFonts w:ascii="Arial"/>
          <w:sz w:val="16"/>
        </w:rPr>
        <w:t>, S</w:t>
      </w:r>
      <w:r w:rsidRPr="00606278">
        <w:rPr>
          <w:rFonts w:ascii="Arial"/>
          <w:sz w:val="12"/>
        </w:rPr>
        <w:t xml:space="preserve">UITE </w:t>
      </w:r>
      <w:r w:rsidRPr="00606278">
        <w:rPr>
          <w:rFonts w:ascii="Arial"/>
          <w:sz w:val="16"/>
        </w:rPr>
        <w:t>202 T</w:t>
      </w:r>
      <w:r w:rsidRPr="00606278">
        <w:rPr>
          <w:rFonts w:ascii="Arial"/>
          <w:sz w:val="12"/>
        </w:rPr>
        <w:t>ORONTO</w:t>
      </w:r>
      <w:r w:rsidRPr="00606278">
        <w:rPr>
          <w:rFonts w:ascii="Arial"/>
          <w:sz w:val="16"/>
        </w:rPr>
        <w:t xml:space="preserve">, </w:t>
      </w:r>
      <w:proofErr w:type="gramStart"/>
      <w:r w:rsidRPr="00606278">
        <w:rPr>
          <w:rFonts w:ascii="Arial"/>
          <w:sz w:val="16"/>
        </w:rPr>
        <w:t>O</w:t>
      </w:r>
      <w:r w:rsidRPr="00606278">
        <w:rPr>
          <w:rFonts w:ascii="Arial"/>
          <w:sz w:val="12"/>
        </w:rPr>
        <w:t xml:space="preserve">NTARIO  </w:t>
      </w:r>
      <w:r w:rsidRPr="00606278">
        <w:rPr>
          <w:rFonts w:ascii="Arial"/>
          <w:sz w:val="16"/>
        </w:rPr>
        <w:t>M3C</w:t>
      </w:r>
      <w:proofErr w:type="gramEnd"/>
      <w:r w:rsidRPr="00606278">
        <w:rPr>
          <w:rFonts w:ascii="Arial"/>
          <w:sz w:val="16"/>
        </w:rPr>
        <w:t xml:space="preserve"> 3E5</w:t>
      </w:r>
    </w:p>
    <w:p w14:paraId="0CEAF72E" w14:textId="073C5F5A" w:rsidR="009E6FA5" w:rsidRPr="00912F67" w:rsidRDefault="00616018" w:rsidP="00F43BB6">
      <w:pPr>
        <w:spacing w:before="1"/>
        <w:ind w:left="2206" w:right="120" w:firstLine="205"/>
        <w:rPr>
          <w:rFonts w:ascii="Arial" w:hAnsi="Arial"/>
          <w:sz w:val="16"/>
        </w:rPr>
      </w:pPr>
      <w:r w:rsidRPr="00606278">
        <w:rPr>
          <w:rFonts w:ascii="Arial" w:hAnsi="Arial"/>
          <w:sz w:val="16"/>
        </w:rPr>
        <w:t>416) 391-5161 • 1-800-463-6333</w:t>
      </w:r>
    </w:p>
    <w:p w14:paraId="2D195B0E" w14:textId="77777777" w:rsidR="009E6FA5" w:rsidRPr="00912F67" w:rsidRDefault="00616018" w:rsidP="00606278">
      <w:pPr>
        <w:spacing w:before="15"/>
        <w:ind w:left="2411" w:right="573"/>
        <w:rPr>
          <w:rFonts w:ascii="Arial"/>
          <w:sz w:val="16"/>
        </w:rPr>
      </w:pPr>
      <w:r w:rsidRPr="00606278">
        <w:rPr>
          <w:rFonts w:ascii="Arial"/>
          <w:sz w:val="16"/>
        </w:rPr>
        <w:t>F</w:t>
      </w:r>
      <w:r w:rsidRPr="00606278">
        <w:rPr>
          <w:rFonts w:ascii="Arial"/>
          <w:sz w:val="12"/>
        </w:rPr>
        <w:t xml:space="preserve">AX </w:t>
      </w:r>
      <w:r w:rsidRPr="00606278">
        <w:rPr>
          <w:rFonts w:ascii="Arial"/>
          <w:sz w:val="16"/>
        </w:rPr>
        <w:t>(416) 391-5165</w:t>
      </w:r>
    </w:p>
    <w:p w14:paraId="2CD2BC15" w14:textId="77777777" w:rsidR="009E6FA5" w:rsidRPr="00912F67" w:rsidRDefault="009E6FA5" w:rsidP="00606278">
      <w:pPr>
        <w:spacing w:line="200" w:lineRule="atLeast"/>
        <w:rPr>
          <w:rFonts w:ascii="Arial"/>
          <w:sz w:val="16"/>
        </w:rPr>
        <w:sectPr w:rsidR="009E6FA5" w:rsidRPr="00912F67">
          <w:type w:val="continuous"/>
          <w:pgSz w:w="12240" w:h="15840"/>
          <w:pgMar w:top="1500" w:right="320" w:bottom="280" w:left="0" w:header="720" w:footer="720" w:gutter="0"/>
          <w:cols w:num="2" w:space="720" w:equalWidth="0">
            <w:col w:w="6752" w:space="40"/>
            <w:col w:w="5128"/>
          </w:cols>
        </w:sectPr>
      </w:pPr>
    </w:p>
    <w:p w14:paraId="4062CA6E" w14:textId="77777777" w:rsidR="00A75291" w:rsidRDefault="00A75291" w:rsidP="00606278">
      <w:pPr>
        <w:spacing w:line="157" w:lineRule="exact"/>
        <w:ind w:left="3047" w:right="2732"/>
        <w:rPr>
          <w:rFonts w:ascii="Times New Roman"/>
          <w:b/>
          <w:sz w:val="20"/>
        </w:rPr>
      </w:pPr>
    </w:p>
    <w:p w14:paraId="2B388DAB" w14:textId="77777777" w:rsidR="00A75291" w:rsidRPr="00912F67" w:rsidRDefault="00A75291" w:rsidP="00A75291">
      <w:pPr>
        <w:jc w:val="center"/>
        <w:rPr>
          <w:rFonts w:ascii="Times New Roman"/>
          <w:b/>
          <w:sz w:val="24"/>
        </w:rPr>
      </w:pPr>
      <w:r w:rsidRPr="00912F67">
        <w:rPr>
          <w:rFonts w:ascii="Times New Roman"/>
          <w:b/>
          <w:sz w:val="24"/>
        </w:rPr>
        <w:t>EXHIBIT C</w:t>
      </w:r>
    </w:p>
    <w:p w14:paraId="183A6CBF" w14:textId="77777777" w:rsidR="00A75291" w:rsidRDefault="00A75291" w:rsidP="00606278">
      <w:pPr>
        <w:spacing w:line="157" w:lineRule="exact"/>
        <w:ind w:left="3047" w:right="2732"/>
        <w:rPr>
          <w:rFonts w:ascii="Times New Roman"/>
          <w:b/>
          <w:sz w:val="20"/>
        </w:rPr>
      </w:pPr>
    </w:p>
    <w:p w14:paraId="2B8640D4" w14:textId="77777777" w:rsidR="009E6FA5" w:rsidRPr="00912F67" w:rsidRDefault="00616018" w:rsidP="00F8174A">
      <w:pPr>
        <w:spacing w:line="157" w:lineRule="exact"/>
        <w:ind w:left="3047" w:right="2732"/>
        <w:jc w:val="center"/>
        <w:rPr>
          <w:rFonts w:ascii="Times New Roman"/>
          <w:b/>
          <w:sz w:val="20"/>
        </w:rPr>
      </w:pPr>
      <w:r w:rsidRPr="00912F67">
        <w:rPr>
          <w:rFonts w:ascii="Times New Roman"/>
          <w:b/>
          <w:sz w:val="20"/>
        </w:rPr>
        <w:t>General Agreement for Commercial Announcements (Canada)</w:t>
      </w:r>
    </w:p>
    <w:p w14:paraId="5871DEA1" w14:textId="77777777" w:rsidR="009E6FA5" w:rsidRPr="00912F67" w:rsidRDefault="00616018" w:rsidP="00F8174A">
      <w:pPr>
        <w:spacing w:before="123"/>
        <w:ind w:left="3047" w:right="2726"/>
        <w:jc w:val="center"/>
        <w:rPr>
          <w:rFonts w:ascii="Times New Roman"/>
          <w:b/>
          <w:sz w:val="20"/>
        </w:rPr>
      </w:pPr>
      <w:r w:rsidRPr="00912F67">
        <w:rPr>
          <w:rFonts w:ascii="Times New Roman"/>
          <w:b/>
          <w:sz w:val="20"/>
        </w:rPr>
        <w:t>TRI-PARTY ASSUMPTION AGREEMENT</w:t>
      </w:r>
    </w:p>
    <w:p w14:paraId="2376A99F" w14:textId="77777777" w:rsidR="009E6FA5" w:rsidRPr="00912F67" w:rsidRDefault="00616018" w:rsidP="00F8174A">
      <w:pPr>
        <w:spacing w:before="126"/>
        <w:ind w:left="3047" w:right="2734"/>
        <w:jc w:val="center"/>
        <w:rPr>
          <w:rFonts w:ascii="Times New Roman"/>
          <w:b/>
          <w:sz w:val="15"/>
        </w:rPr>
      </w:pPr>
      <w:r w:rsidRPr="00912F67">
        <w:rPr>
          <w:rFonts w:ascii="Times New Roman"/>
          <w:b/>
          <w:sz w:val="15"/>
        </w:rPr>
        <w:t>(Note: This Agreement to be in effect must be completed fully and executed by all three parties)</w:t>
      </w:r>
    </w:p>
    <w:p w14:paraId="1A55F827" w14:textId="77777777" w:rsidR="009E6FA5" w:rsidRPr="00912F67" w:rsidRDefault="009E6FA5" w:rsidP="00734C0F">
      <w:pPr>
        <w:pStyle w:val="BodyText"/>
        <w:spacing w:before="2"/>
        <w:rPr>
          <w:rFonts w:ascii="Times New Roman"/>
          <w:b/>
          <w:sz w:val="16"/>
        </w:rPr>
      </w:pPr>
    </w:p>
    <w:p w14:paraId="6F1DBD44" w14:textId="23962396" w:rsidR="009E6FA5" w:rsidRPr="00912F67" w:rsidRDefault="00616018" w:rsidP="00606278">
      <w:pPr>
        <w:spacing w:line="244" w:lineRule="auto"/>
        <w:ind w:left="600" w:right="756"/>
        <w:rPr>
          <w:rFonts w:ascii="Times New Roman" w:hAnsi="Times New Roman"/>
          <w:sz w:val="19"/>
        </w:rPr>
      </w:pPr>
      <w:r w:rsidRPr="00912F67">
        <w:rPr>
          <w:rFonts w:ascii="Times New Roman" w:hAnsi="Times New Roman"/>
          <w:sz w:val="19"/>
        </w:rPr>
        <w:t xml:space="preserve">The undersigned </w:t>
      </w:r>
      <w:r w:rsidRPr="00912F67">
        <w:rPr>
          <w:rFonts w:ascii="Times New Roman" w:hAnsi="Times New Roman"/>
          <w:b/>
          <w:sz w:val="19"/>
        </w:rPr>
        <w:t xml:space="preserve">Transferee </w:t>
      </w:r>
      <w:r w:rsidRPr="00912F67">
        <w:rPr>
          <w:rFonts w:ascii="Times New Roman" w:hAnsi="Times New Roman"/>
          <w:sz w:val="19"/>
        </w:rPr>
        <w:t xml:space="preserve">of the commercial announcement(s) identified below, acknowledges to the </w:t>
      </w:r>
      <w:r w:rsidRPr="00912F67">
        <w:rPr>
          <w:rFonts w:ascii="Times New Roman" w:hAnsi="Times New Roman"/>
          <w:b/>
          <w:sz w:val="19"/>
        </w:rPr>
        <w:t>Transferor</w:t>
      </w:r>
      <w:r w:rsidRPr="00912F67">
        <w:rPr>
          <w:rFonts w:ascii="Times New Roman" w:hAnsi="Times New Roman"/>
          <w:sz w:val="19"/>
        </w:rPr>
        <w:t>, that such production and the use thereof is/are subject to the terms and conditions of the Canadian Federation of Musicians’ (“CFM” or “AFM”) General Agreement for Commerci</w:t>
      </w:r>
      <w:r w:rsidR="00FF3659">
        <w:rPr>
          <w:rFonts w:ascii="Times New Roman" w:hAnsi="Times New Roman"/>
          <w:sz w:val="19"/>
        </w:rPr>
        <w:t>al Announcements (Canada) (Apri1 1, 2015 – March 31, 2020</w:t>
      </w:r>
      <w:r w:rsidRPr="00912F67">
        <w:rPr>
          <w:rFonts w:ascii="Times New Roman" w:hAnsi="Times New Roman"/>
          <w:sz w:val="19"/>
        </w:rPr>
        <w:t xml:space="preserve">), a copy of which said Transferee has read and with which the Transferee is acquainted. The Transferee hereby agrees expressly for the benefit of the CFM, and of the persons covered by the above-referenced Agreement with respect to such television, radio or </w:t>
      </w:r>
      <w:r w:rsidR="000B04F7" w:rsidRPr="00912F67">
        <w:rPr>
          <w:rFonts w:ascii="Times New Roman" w:hAnsi="Times New Roman"/>
          <w:sz w:val="19"/>
        </w:rPr>
        <w:t>Digital Media</w:t>
      </w:r>
      <w:r w:rsidRPr="00912F67">
        <w:rPr>
          <w:rFonts w:ascii="Times New Roman" w:hAnsi="Times New Roman"/>
          <w:sz w:val="19"/>
        </w:rPr>
        <w:t xml:space="preserve"> productions, to abide by and perform the provisions of said Agreement and, without limitation of the foregoing, to make the payments for the use, re-use or new use of said commercial announcements required thereby. It is expressly agreed that the CFM, on its own behalf, and on behalf of the persons covered by said Agreement, in addition to any other rights and remedies available to it in the event of breach of this Agreement by the Transferee, shall be entitled to injunctive relief for the enforcement of this Agreement.</w:t>
      </w:r>
    </w:p>
    <w:p w14:paraId="62F2D662" w14:textId="77777777" w:rsidR="009E6FA5" w:rsidRPr="00912F67" w:rsidRDefault="009E6FA5" w:rsidP="00734C0F">
      <w:pPr>
        <w:pStyle w:val="BodyText"/>
        <w:spacing w:before="9"/>
        <w:rPr>
          <w:rFonts w:ascii="Times New Roman"/>
          <w:sz w:val="19"/>
        </w:rPr>
      </w:pPr>
    </w:p>
    <w:p w14:paraId="19175109" w14:textId="77777777" w:rsidR="009E6FA5" w:rsidRPr="00912F67" w:rsidRDefault="00616018" w:rsidP="00606278">
      <w:pPr>
        <w:ind w:left="600"/>
        <w:rPr>
          <w:rFonts w:ascii="Times New Roman"/>
          <w:b/>
          <w:sz w:val="19"/>
        </w:rPr>
      </w:pPr>
      <w:r w:rsidRPr="00912F67">
        <w:rPr>
          <w:rFonts w:ascii="Times New Roman"/>
          <w:b/>
          <w:sz w:val="19"/>
        </w:rPr>
        <w:t>Please identify the Commercial Announcement Production(s) and respective AFM Contract number(s):</w:t>
      </w:r>
    </w:p>
    <w:p w14:paraId="2E8C7B2C" w14:textId="77777777" w:rsidR="009E6FA5" w:rsidRPr="00912F67" w:rsidRDefault="009E6FA5" w:rsidP="00734C0F">
      <w:pPr>
        <w:pStyle w:val="BodyText"/>
        <w:spacing w:before="3"/>
        <w:rPr>
          <w:rFonts w:ascii="Times New Roman"/>
          <w:b/>
          <w:sz w:val="18"/>
        </w:rPr>
      </w:pPr>
    </w:p>
    <w:p w14:paraId="5E5E039A" w14:textId="77777777" w:rsidR="009E6FA5" w:rsidRPr="00912F67" w:rsidRDefault="004D35D5" w:rsidP="00734C0F">
      <w:pPr>
        <w:tabs>
          <w:tab w:val="left" w:pos="6843"/>
        </w:tabs>
        <w:spacing w:before="1" w:line="212" w:lineRule="exact"/>
        <w:ind w:left="888"/>
        <w:rPr>
          <w:rFonts w:ascii="Symbol" w:hAnsi="Symbol"/>
          <w:sz w:val="24"/>
        </w:rPr>
      </w:pPr>
      <w:r w:rsidRPr="00912F67">
        <w:rPr>
          <w:noProof/>
          <w:lang w:val="en-CA" w:eastAsia="en-CA"/>
        </w:rPr>
        <mc:AlternateContent>
          <mc:Choice Requires="wps">
            <w:drawing>
              <wp:anchor distT="0" distB="0" distL="114300" distR="114300" simplePos="0" relativeHeight="1144" behindDoc="0" locked="0" layoutInCell="1" allowOverlap="1" wp14:anchorId="192C2150" wp14:editId="4D06A871">
                <wp:simplePos x="0" y="0"/>
                <wp:positionH relativeFrom="page">
                  <wp:posOffset>3352800</wp:posOffset>
                </wp:positionH>
                <wp:positionV relativeFrom="paragraph">
                  <wp:posOffset>16510</wp:posOffset>
                </wp:positionV>
                <wp:extent cx="1048385" cy="417195"/>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838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51"/>
                            </w:tblGrid>
                            <w:tr w:rsidR="00B96AAF" w14:paraId="05FAB048" w14:textId="77777777">
                              <w:trPr>
                                <w:trHeight w:val="200"/>
                              </w:trPr>
                              <w:tc>
                                <w:tcPr>
                                  <w:tcW w:w="1651" w:type="dxa"/>
                                </w:tcPr>
                                <w:p w14:paraId="50FC9C08" w14:textId="77777777" w:rsidR="00B96AAF" w:rsidRDefault="00B96AAF">
                                  <w:pPr>
                                    <w:pStyle w:val="TableParagraph"/>
                                    <w:spacing w:line="197" w:lineRule="exact"/>
                                    <w:ind w:left="177" w:right="177"/>
                                    <w:jc w:val="center"/>
                                    <w:rPr>
                                      <w:rFonts w:ascii="Times New Roman"/>
                                      <w:sz w:val="19"/>
                                    </w:rPr>
                                  </w:pPr>
                                  <w:r>
                                    <w:rPr>
                                      <w:rFonts w:ascii="Times New Roman"/>
                                      <w:sz w:val="19"/>
                                    </w:rPr>
                                    <w:t>AFM Contract #</w:t>
                                  </w:r>
                                </w:p>
                              </w:tc>
                            </w:tr>
                            <w:tr w:rsidR="00B96AAF" w14:paraId="0680E033" w14:textId="77777777">
                              <w:trPr>
                                <w:trHeight w:val="220"/>
                              </w:trPr>
                              <w:tc>
                                <w:tcPr>
                                  <w:tcW w:w="1651" w:type="dxa"/>
                                </w:tcPr>
                                <w:p w14:paraId="7D4977AB" w14:textId="77777777" w:rsidR="00B96AAF" w:rsidRDefault="00B96AAF">
                                  <w:pPr>
                                    <w:pStyle w:val="TableParagraph"/>
                                    <w:spacing w:line="203" w:lineRule="exact"/>
                                    <w:ind w:left="177" w:right="177"/>
                                    <w:jc w:val="center"/>
                                    <w:rPr>
                                      <w:rFonts w:ascii="Times New Roman"/>
                                      <w:sz w:val="19"/>
                                    </w:rPr>
                                  </w:pPr>
                                  <w:r>
                                    <w:rPr>
                                      <w:rFonts w:ascii="Times New Roman"/>
                                      <w:sz w:val="19"/>
                                    </w:rPr>
                                    <w:t>AFM Contract #</w:t>
                                  </w:r>
                                </w:p>
                              </w:tc>
                            </w:tr>
                            <w:tr w:rsidR="00B96AAF" w14:paraId="54BAEAEF" w14:textId="77777777">
                              <w:trPr>
                                <w:trHeight w:val="200"/>
                              </w:trPr>
                              <w:tc>
                                <w:tcPr>
                                  <w:tcW w:w="1651" w:type="dxa"/>
                                </w:tcPr>
                                <w:p w14:paraId="1925A86C" w14:textId="77777777" w:rsidR="00B96AAF" w:rsidRDefault="00B96AAF">
                                  <w:pPr>
                                    <w:pStyle w:val="TableParagraph"/>
                                    <w:spacing w:line="197" w:lineRule="exact"/>
                                    <w:ind w:left="177" w:right="177"/>
                                    <w:jc w:val="center"/>
                                    <w:rPr>
                                      <w:rFonts w:ascii="Times New Roman"/>
                                      <w:sz w:val="19"/>
                                    </w:rPr>
                                  </w:pPr>
                                  <w:r>
                                    <w:rPr>
                                      <w:rFonts w:ascii="Times New Roman"/>
                                      <w:sz w:val="19"/>
                                    </w:rPr>
                                    <w:t>AFM Contract #</w:t>
                                  </w:r>
                                </w:p>
                              </w:tc>
                            </w:tr>
                          </w:tbl>
                          <w:p w14:paraId="21D3B967" w14:textId="77777777" w:rsidR="00B96AAF" w:rsidRDefault="00B96AA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64pt;margin-top:1.3pt;width:82.55pt;height:32.8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" filled="f" stroked="f">
                <v:path arrowok="t"/>
                <v:textbox inset="0,0,0,0">
                  <w:txbxContent>
                    <w:tbl>
                      <w:tblPr>
                        <w:tblW w:w="0" w:type="auto"/>
                        <w:tblLayout w:type="fixed"/>
                        <w:tblCellMar>
                          <w:left w:w="0" w:type="dxa"/>
                          <w:right w:w="0" w:type="dxa"/>
                        </w:tblCellMar>
                        <w:tblLook w:val="01E0" w:firstRow="1" w:lastRow="1" w:firstColumn="1" w:lastColumn="1" w:noHBand="0" w:noVBand="0"/>
                      </w:tblPr>
                      <w:tblGrid>
                        <w:gridCol w:w="1651"/>
                      </w:tblGrid>
                      <w:tr w:rsidR="00B96AAF" w14:paraId="05FAB048" w14:textId="77777777">
                        <w:trPr>
                          <w:trHeight w:val="200"/>
                        </w:trPr>
                        <w:tc>
                          <w:tcPr>
                            <w:tcW w:w="1651" w:type="dxa"/>
                          </w:tcPr>
                          <w:p w14:paraId="50FC9C08" w14:textId="77777777" w:rsidR="00B96AAF" w:rsidRDefault="00B96AAF">
                            <w:pPr>
                              <w:pStyle w:val="TableParagraph"/>
                              <w:spacing w:line="197" w:lineRule="exact"/>
                              <w:ind w:left="177" w:right="177"/>
                              <w:jc w:val="center"/>
                              <w:rPr>
                                <w:rFonts w:ascii="Times New Roman"/>
                                <w:sz w:val="19"/>
                              </w:rPr>
                            </w:pPr>
                            <w:r>
                              <w:rPr>
                                <w:rFonts w:ascii="Times New Roman"/>
                                <w:sz w:val="19"/>
                              </w:rPr>
                              <w:t>AFM Contract #</w:t>
                            </w:r>
                          </w:p>
                        </w:tc>
                      </w:tr>
                      <w:tr w:rsidR="00B96AAF" w14:paraId="0680E033" w14:textId="77777777">
                        <w:trPr>
                          <w:trHeight w:val="220"/>
                        </w:trPr>
                        <w:tc>
                          <w:tcPr>
                            <w:tcW w:w="1651" w:type="dxa"/>
                          </w:tcPr>
                          <w:p w14:paraId="7D4977AB" w14:textId="77777777" w:rsidR="00B96AAF" w:rsidRDefault="00B96AAF">
                            <w:pPr>
                              <w:pStyle w:val="TableParagraph"/>
                              <w:spacing w:line="203" w:lineRule="exact"/>
                              <w:ind w:left="177" w:right="177"/>
                              <w:jc w:val="center"/>
                              <w:rPr>
                                <w:rFonts w:ascii="Times New Roman"/>
                                <w:sz w:val="19"/>
                              </w:rPr>
                            </w:pPr>
                            <w:r>
                              <w:rPr>
                                <w:rFonts w:ascii="Times New Roman"/>
                                <w:sz w:val="19"/>
                              </w:rPr>
                              <w:t>AFM Contract #</w:t>
                            </w:r>
                          </w:p>
                        </w:tc>
                      </w:tr>
                      <w:tr w:rsidR="00B96AAF" w14:paraId="54BAEAEF" w14:textId="77777777">
                        <w:trPr>
                          <w:trHeight w:val="200"/>
                        </w:trPr>
                        <w:tc>
                          <w:tcPr>
                            <w:tcW w:w="1651" w:type="dxa"/>
                          </w:tcPr>
                          <w:p w14:paraId="1925A86C" w14:textId="77777777" w:rsidR="00B96AAF" w:rsidRDefault="00B96AAF">
                            <w:pPr>
                              <w:pStyle w:val="TableParagraph"/>
                              <w:spacing w:line="197" w:lineRule="exact"/>
                              <w:ind w:left="177" w:right="177"/>
                              <w:jc w:val="center"/>
                              <w:rPr>
                                <w:rFonts w:ascii="Times New Roman"/>
                                <w:sz w:val="19"/>
                              </w:rPr>
                            </w:pPr>
                            <w:r>
                              <w:rPr>
                                <w:rFonts w:ascii="Times New Roman"/>
                                <w:sz w:val="19"/>
                              </w:rPr>
                              <w:t>AFM Contract #</w:t>
                            </w:r>
                          </w:p>
                        </w:tc>
                      </w:tr>
                    </w:tbl>
                    <w:p w14:paraId="21D3B967" w14:textId="77777777" w:rsidR="00B96AAF" w:rsidRDefault="00B96AAF">
                      <w:pPr>
                        <w:pStyle w:val="BodyText"/>
                      </w:pPr>
                    </w:p>
                  </w:txbxContent>
                </v:textbox>
                <w10:wrap anchorx="page"/>
              </v:shape>
            </w:pict>
          </mc:Fallback>
        </mc:AlternateConten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Symbol" w:hAnsi="Symbol"/>
          <w:position w:val="1"/>
          <w:sz w:val="24"/>
        </w:rPr>
        <w:t></w:t>
      </w:r>
      <w:r w:rsidR="00616018" w:rsidRPr="00912F67">
        <w:rPr>
          <w:rFonts w:ascii="Times New Roman" w:hAnsi="Times New Roman"/>
          <w:position w:val="1"/>
          <w:sz w:val="24"/>
        </w:rPr>
        <w:tab/>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r w:rsidR="00616018" w:rsidRPr="00912F67">
        <w:rPr>
          <w:rFonts w:ascii="Symbol" w:hAnsi="Symbol"/>
          <w:sz w:val="24"/>
        </w:rPr>
        <w:t></w:t>
      </w:r>
    </w:p>
    <w:p w14:paraId="57BD02C3" w14:textId="77777777" w:rsidR="009E6FA5" w:rsidRPr="00912F67" w:rsidRDefault="009E6FA5" w:rsidP="00734C0F">
      <w:pPr>
        <w:spacing w:line="212" w:lineRule="exact"/>
        <w:rPr>
          <w:rFonts w:ascii="Symbol" w:hAnsi="Symbol"/>
          <w:sz w:val="24"/>
        </w:rPr>
        <w:sectPr w:rsidR="009E6FA5" w:rsidRPr="00912F67">
          <w:type w:val="continuous"/>
          <w:pgSz w:w="12240" w:h="15840"/>
          <w:pgMar w:top="1500" w:right="320" w:bottom="280" w:left="0" w:header="720" w:footer="720" w:gutter="0"/>
          <w:cols w:space="720"/>
        </w:sectPr>
      </w:pPr>
    </w:p>
    <w:p w14:paraId="091FC830" w14:textId="77777777" w:rsidR="009E6FA5" w:rsidRPr="00912F67" w:rsidRDefault="00616018" w:rsidP="00734C0F">
      <w:pPr>
        <w:spacing w:line="235" w:lineRule="exact"/>
        <w:ind w:left="890"/>
        <w:rPr>
          <w:rFonts w:ascii="Symbol" w:hAnsi="Symbol"/>
          <w:sz w:val="24"/>
        </w:rPr>
      </w:pPr>
      <w:r w:rsidRPr="00912F67">
        <w:rPr>
          <w:rFonts w:ascii="Symbol" w:hAnsi="Symbol"/>
          <w:sz w:val="24"/>
        </w:rPr>
        <w:lastRenderedPageBreak/>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p>
    <w:p w14:paraId="234F88A5" w14:textId="77777777" w:rsidR="009E6FA5" w:rsidRPr="00912F67" w:rsidRDefault="00616018" w:rsidP="00734C0F">
      <w:pPr>
        <w:spacing w:before="24" w:line="211" w:lineRule="exact"/>
        <w:ind w:left="890"/>
        <w:rPr>
          <w:rFonts w:ascii="Symbol" w:hAnsi="Symbol"/>
          <w:sz w:val="24"/>
        </w:rPr>
      </w:pPr>
      <w:r w:rsidRPr="00912F67">
        <w:br w:type="column"/>
      </w:r>
      <w:r w:rsidRPr="00912F67">
        <w:rPr>
          <w:rFonts w:ascii="Symbol" w:hAnsi="Symbol"/>
          <w:sz w:val="24"/>
        </w:rPr>
        <w:lastRenderedPageBreak/>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p>
    <w:p w14:paraId="3D39E60D" w14:textId="77777777" w:rsidR="009E6FA5" w:rsidRPr="00912F67" w:rsidRDefault="009E6FA5" w:rsidP="00734C0F">
      <w:pPr>
        <w:spacing w:line="211" w:lineRule="exact"/>
        <w:rPr>
          <w:rFonts w:ascii="Symbol" w:hAnsi="Symbol"/>
          <w:sz w:val="24"/>
        </w:rPr>
        <w:sectPr w:rsidR="009E6FA5" w:rsidRPr="00912F67">
          <w:type w:val="continuous"/>
          <w:pgSz w:w="12240" w:h="15840"/>
          <w:pgMar w:top="1500" w:right="320" w:bottom="280" w:left="0" w:header="720" w:footer="720" w:gutter="0"/>
          <w:cols w:num="2" w:space="720" w:equalWidth="0">
            <w:col w:w="4972" w:space="981"/>
            <w:col w:w="5967"/>
          </w:cols>
        </w:sectPr>
      </w:pPr>
    </w:p>
    <w:p w14:paraId="713B5ED4" w14:textId="77777777" w:rsidR="009E6FA5" w:rsidRPr="00912F67" w:rsidRDefault="00616018" w:rsidP="00734C0F">
      <w:pPr>
        <w:tabs>
          <w:tab w:val="left" w:pos="6838"/>
        </w:tabs>
        <w:spacing w:line="278" w:lineRule="exact"/>
        <w:ind w:left="883"/>
        <w:rPr>
          <w:rFonts w:ascii="Symbol" w:hAnsi="Symbol"/>
          <w:sz w:val="24"/>
        </w:rPr>
      </w:pPr>
      <w:r w:rsidRPr="00912F67">
        <w:rPr>
          <w:rFonts w:ascii="Symbol" w:hAnsi="Symbol"/>
          <w:position w:val="2"/>
          <w:sz w:val="24"/>
        </w:rPr>
        <w:lastRenderedPageBreak/>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Symbol" w:hAnsi="Symbol"/>
          <w:position w:val="2"/>
          <w:sz w:val="24"/>
        </w:rPr>
        <w:t></w:t>
      </w:r>
      <w:r w:rsidRPr="00912F67">
        <w:rPr>
          <w:rFonts w:ascii="Times New Roman" w:hAnsi="Times New Roman"/>
          <w:position w:val="2"/>
          <w:sz w:val="24"/>
        </w:rPr>
        <w:tab/>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p>
    <w:p w14:paraId="0DB1F09E" w14:textId="77777777" w:rsidR="009E6FA5" w:rsidRPr="00912F67" w:rsidRDefault="004D35D5" w:rsidP="00734C0F">
      <w:pPr>
        <w:spacing w:line="149" w:lineRule="exact"/>
        <w:ind w:left="1440"/>
        <w:rPr>
          <w:rFonts w:ascii="Times New Roman"/>
          <w:b/>
          <w:sz w:val="16"/>
        </w:rPr>
      </w:pPr>
      <w:r w:rsidRPr="00912F67">
        <w:rPr>
          <w:noProof/>
          <w:lang w:val="en-CA" w:eastAsia="en-CA"/>
        </w:rPr>
        <mc:AlternateContent>
          <mc:Choice Requires="wps">
            <w:drawing>
              <wp:anchor distT="0" distB="0" distL="114300" distR="114300" simplePos="0" relativeHeight="503266520" behindDoc="1" locked="0" layoutInCell="1" allowOverlap="1" wp14:anchorId="1378E19A" wp14:editId="1F738FAA">
                <wp:simplePos x="0" y="0"/>
                <wp:positionH relativeFrom="page">
                  <wp:posOffset>2173605</wp:posOffset>
                </wp:positionH>
                <wp:positionV relativeFrom="paragraph">
                  <wp:posOffset>757555</wp:posOffset>
                </wp:positionV>
                <wp:extent cx="610235" cy="187325"/>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02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8F1C4" w14:textId="77777777" w:rsidR="00B96AAF" w:rsidRDefault="00B96AAF">
                            <w:pPr>
                              <w:rPr>
                                <w:rFonts w:ascii="Symbol" w:hAnsi="Symbol"/>
                                <w:sz w:val="24"/>
                              </w:rPr>
                            </w:pPr>
                            <w:r>
                              <w:rPr>
                                <w:rFonts w:ascii="Symbol" w:hAnsi="Symbol"/>
                                <w:sz w:val="24"/>
                              </w:rPr>
                              <w:t></w:t>
                            </w:r>
                            <w:r>
                              <w:rPr>
                                <w:rFonts w:ascii="Times New Roman" w:hAnsi="Times New Roman"/>
                                <w:sz w:val="24"/>
                              </w:rPr>
                              <w:t xml:space="preserve">  </w:t>
                            </w:r>
                            <w:r>
                              <w:rPr>
                                <w:rFonts w:ascii="Symbol" w:hAnsi="Symbol"/>
                                <w:sz w:val="24"/>
                              </w:rPr>
                              <w:t></w:t>
                            </w:r>
                            <w:r>
                              <w:rPr>
                                <w:rFonts w:ascii="Times New Roman" w:hAnsi="Times New Roman"/>
                                <w:sz w:val="24"/>
                              </w:rPr>
                              <w:t xml:space="preserve">  </w:t>
                            </w: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171.15pt;margin-top:59.65pt;width:48.05pt;height:14.75pt;z-index:-49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" filled="f" stroked="f">
                <v:path arrowok="t"/>
                <v:textbox inset="0,0,0,0">
                  <w:txbxContent>
                    <w:p w14:paraId="0B18F1C4" w14:textId="77777777" w:rsidR="00B96AAF" w:rsidRDefault="00B96AAF">
                      <w:pPr>
                        <w:rPr>
                          <w:rFonts w:ascii="Symbol" w:hAnsi="Symbol"/>
                          <w:sz w:val="24"/>
                        </w:rPr>
                      </w:pPr>
                      <w:r>
                        <w:rPr>
                          <w:rFonts w:ascii="Symbol" w:hAnsi="Symbol"/>
                          <w:sz w:val="24"/>
                        </w:rPr>
                        <w:t></w:t>
                      </w:r>
                      <w:r>
                        <w:rPr>
                          <w:rFonts w:ascii="Times New Roman" w:hAnsi="Times New Roman"/>
                          <w:sz w:val="24"/>
                        </w:rPr>
                        <w:t xml:space="preserve">  </w:t>
                      </w:r>
                      <w:r>
                        <w:rPr>
                          <w:rFonts w:ascii="Symbol" w:hAnsi="Symbol"/>
                          <w:sz w:val="24"/>
                        </w:rPr>
                        <w:t></w:t>
                      </w:r>
                      <w:r>
                        <w:rPr>
                          <w:rFonts w:ascii="Times New Roman" w:hAnsi="Times New Roman"/>
                          <w:sz w:val="24"/>
                        </w:rPr>
                        <w:t xml:space="preserve">  </w:t>
                      </w:r>
                      <w:r>
                        <w:rPr>
                          <w:rFonts w:ascii="Symbol" w:hAnsi="Symbol"/>
                          <w:sz w:val="24"/>
                        </w:rPr>
                        <w:t></w:t>
                      </w:r>
                    </w:p>
                  </w:txbxContent>
                </v:textbox>
                <w10:wrap anchorx="page"/>
              </v:shape>
            </w:pict>
          </mc:Fallback>
        </mc:AlternateContent>
      </w:r>
      <w:r w:rsidRPr="00912F67">
        <w:rPr>
          <w:noProof/>
          <w:lang w:val="en-CA" w:eastAsia="en-CA"/>
        </w:rPr>
        <mc:AlternateContent>
          <mc:Choice Requires="wps">
            <w:drawing>
              <wp:anchor distT="0" distB="0" distL="114300" distR="114300" simplePos="0" relativeHeight="503266568" behindDoc="1" locked="0" layoutInCell="1" allowOverlap="1" wp14:anchorId="2F5B2182" wp14:editId="56214D45">
                <wp:simplePos x="0" y="0"/>
                <wp:positionH relativeFrom="page">
                  <wp:posOffset>2063750</wp:posOffset>
                </wp:positionH>
                <wp:positionV relativeFrom="paragraph">
                  <wp:posOffset>657860</wp:posOffset>
                </wp:positionV>
                <wp:extent cx="800100" cy="114300"/>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4AAF3EE" id="Rectangle 8" o:spid="_x0000_s1026" style="position:absolute;margin-left:162.5pt;margin-top:51.8pt;width:63pt;height:9pt;z-index:-49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" stroked="f">
                <v:path arrowok="t"/>
                <w10:wrap anchorx="page"/>
              </v:rect>
            </w:pict>
          </mc:Fallback>
        </mc:AlternateContent>
      </w:r>
      <w:r w:rsidRPr="00912F67">
        <w:rPr>
          <w:noProof/>
          <w:lang w:val="en-CA" w:eastAsia="en-CA"/>
        </w:rPr>
        <mc:AlternateContent>
          <mc:Choice Requires="wps">
            <w:drawing>
              <wp:anchor distT="0" distB="0" distL="114300" distR="114300" simplePos="0" relativeHeight="503266592" behindDoc="1" locked="0" layoutInCell="1" allowOverlap="1" wp14:anchorId="569E3020" wp14:editId="0DA91039">
                <wp:simplePos x="0" y="0"/>
                <wp:positionH relativeFrom="page">
                  <wp:posOffset>2011680</wp:posOffset>
                </wp:positionH>
                <wp:positionV relativeFrom="paragraph">
                  <wp:posOffset>831215</wp:posOffset>
                </wp:positionV>
                <wp:extent cx="914400" cy="72390"/>
                <wp:effectExtent l="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7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91FBB17" id="Rectangle 7" o:spid="_x0000_s1026" style="position:absolute;margin-left:158.4pt;margin-top:65.45pt;width:1in;height:5.7pt;z-index:-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" stroked="f">
                <v:path arrowok="t"/>
                <w10:wrap anchorx="page"/>
              </v:rect>
            </w:pict>
          </mc:Fallback>
        </mc:AlternateContent>
      </w:r>
      <w:r w:rsidR="00616018" w:rsidRPr="00912F67">
        <w:rPr>
          <w:rFonts w:ascii="Times New Roman"/>
          <w:b/>
          <w:sz w:val="16"/>
        </w:rPr>
        <w:t>Note: if necessary, continue this list on a separate page or on back of this page.</w:t>
      </w:r>
    </w:p>
    <w:p w14:paraId="7E688BC7" w14:textId="77777777" w:rsidR="009E6FA5" w:rsidRPr="00912F67" w:rsidRDefault="009E6FA5" w:rsidP="00734C0F">
      <w:pPr>
        <w:pStyle w:val="BodyText"/>
        <w:spacing w:before="7"/>
        <w:rPr>
          <w:rFonts w:ascii="Times New Roman"/>
          <w:b/>
          <w:sz w:val="16"/>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1"/>
        <w:gridCol w:w="1320"/>
        <w:gridCol w:w="4309"/>
      </w:tblGrid>
      <w:tr w:rsidR="009E6FA5" w:rsidRPr="00912F67" w14:paraId="0BD0546A" w14:textId="77777777">
        <w:trPr>
          <w:trHeight w:val="420"/>
        </w:trPr>
        <w:tc>
          <w:tcPr>
            <w:tcW w:w="4681" w:type="dxa"/>
          </w:tcPr>
          <w:p w14:paraId="0BC73BD8" w14:textId="77777777" w:rsidR="009E6FA5" w:rsidRPr="00912F67" w:rsidRDefault="00616018" w:rsidP="00734C0F">
            <w:pPr>
              <w:pStyle w:val="TableParagraph"/>
              <w:spacing w:before="1" w:line="210" w:lineRule="atLeast"/>
              <w:ind w:left="102" w:right="80"/>
              <w:rPr>
                <w:rFonts w:ascii="Times New Roman"/>
                <w:sz w:val="18"/>
              </w:rPr>
            </w:pPr>
            <w:r w:rsidRPr="00912F67">
              <w:rPr>
                <w:rFonts w:ascii="Times New Roman"/>
                <w:b/>
                <w:sz w:val="18"/>
              </w:rPr>
              <w:t xml:space="preserve">Transferor </w:t>
            </w:r>
            <w:r w:rsidRPr="00912F67">
              <w:rPr>
                <w:rFonts w:ascii="Times New Roman"/>
                <w:sz w:val="18"/>
              </w:rPr>
              <w:t>(person/company making the transfer) agrees to be bound by the terms hereunder:</w:t>
            </w:r>
          </w:p>
        </w:tc>
        <w:tc>
          <w:tcPr>
            <w:tcW w:w="1320" w:type="dxa"/>
            <w:vMerge w:val="restart"/>
          </w:tcPr>
          <w:p w14:paraId="754F8C55" w14:textId="77777777" w:rsidR="009E6FA5" w:rsidRPr="00912F67" w:rsidRDefault="00616018" w:rsidP="00734C0F">
            <w:pPr>
              <w:pStyle w:val="TableParagraph"/>
              <w:spacing w:line="741" w:lineRule="exact"/>
              <w:ind w:left="383"/>
              <w:rPr>
                <w:rFonts w:ascii="Symbol" w:hAnsi="Symbol"/>
                <w:sz w:val="72"/>
              </w:rPr>
            </w:pPr>
            <w:r w:rsidRPr="00912F67">
              <w:rPr>
                <w:rFonts w:ascii="Symbol" w:hAnsi="Symbol"/>
                <w:sz w:val="72"/>
              </w:rPr>
              <w:t></w:t>
            </w:r>
          </w:p>
        </w:tc>
        <w:tc>
          <w:tcPr>
            <w:tcW w:w="4309" w:type="dxa"/>
          </w:tcPr>
          <w:p w14:paraId="07C781EF" w14:textId="77777777" w:rsidR="009E6FA5" w:rsidRPr="00912F67" w:rsidRDefault="00616018" w:rsidP="00734C0F">
            <w:pPr>
              <w:pStyle w:val="TableParagraph"/>
              <w:spacing w:before="1" w:line="210" w:lineRule="atLeast"/>
              <w:ind w:left="102"/>
              <w:rPr>
                <w:rFonts w:ascii="Times New Roman"/>
                <w:sz w:val="18"/>
              </w:rPr>
            </w:pPr>
            <w:r w:rsidRPr="00912F67">
              <w:rPr>
                <w:rFonts w:ascii="Times New Roman"/>
                <w:b/>
                <w:sz w:val="18"/>
              </w:rPr>
              <w:t xml:space="preserve">Transferee </w:t>
            </w:r>
            <w:r w:rsidRPr="00912F67">
              <w:rPr>
                <w:rFonts w:ascii="Times New Roman"/>
                <w:sz w:val="18"/>
              </w:rPr>
              <w:t>(person/company to whom transfer is made) agrees to be bound by the terms hereunder:</w:t>
            </w:r>
          </w:p>
        </w:tc>
      </w:tr>
      <w:tr w:rsidR="009E6FA5" w:rsidRPr="00912F67" w14:paraId="594DDE11" w14:textId="77777777">
        <w:trPr>
          <w:trHeight w:val="840"/>
        </w:trPr>
        <w:tc>
          <w:tcPr>
            <w:tcW w:w="4681" w:type="dxa"/>
          </w:tcPr>
          <w:p w14:paraId="52432EE3" w14:textId="77777777" w:rsidR="009E6FA5" w:rsidRPr="00912F67" w:rsidRDefault="00616018" w:rsidP="00734C0F">
            <w:pPr>
              <w:pStyle w:val="TableParagraph"/>
              <w:spacing w:line="244" w:lineRule="auto"/>
              <w:ind w:left="102" w:right="2019"/>
              <w:rPr>
                <w:rFonts w:ascii="Times New Roman"/>
                <w:sz w:val="18"/>
              </w:rPr>
            </w:pPr>
            <w:r w:rsidRPr="00912F67">
              <w:rPr>
                <w:rFonts w:ascii="Times New Roman"/>
                <w:sz w:val="18"/>
              </w:rPr>
              <w:t>Name of Signing Authority (print): Authorized Signature:</w:t>
            </w:r>
          </w:p>
          <w:p w14:paraId="766AA622" w14:textId="77777777" w:rsidR="009E6FA5" w:rsidRPr="00912F67" w:rsidRDefault="00616018" w:rsidP="00734C0F">
            <w:pPr>
              <w:pStyle w:val="TableParagraph"/>
              <w:ind w:left="102"/>
              <w:rPr>
                <w:rFonts w:ascii="Times New Roman"/>
                <w:sz w:val="18"/>
              </w:rPr>
            </w:pPr>
            <w:r w:rsidRPr="00912F67">
              <w:rPr>
                <w:rFonts w:ascii="Times New Roman"/>
                <w:sz w:val="18"/>
              </w:rPr>
              <w:t>Date:</w:t>
            </w:r>
          </w:p>
        </w:tc>
        <w:tc>
          <w:tcPr>
            <w:tcW w:w="1320" w:type="dxa"/>
            <w:vMerge/>
            <w:tcBorders>
              <w:top w:val="nil"/>
            </w:tcBorders>
          </w:tcPr>
          <w:p w14:paraId="7474673A" w14:textId="77777777" w:rsidR="009E6FA5" w:rsidRPr="00912F67" w:rsidRDefault="009E6FA5" w:rsidP="00734C0F">
            <w:pPr>
              <w:rPr>
                <w:sz w:val="2"/>
                <w:szCs w:val="2"/>
              </w:rPr>
            </w:pPr>
          </w:p>
        </w:tc>
        <w:tc>
          <w:tcPr>
            <w:tcW w:w="4309" w:type="dxa"/>
          </w:tcPr>
          <w:p w14:paraId="30A90618" w14:textId="77777777" w:rsidR="009E6FA5" w:rsidRPr="00912F67" w:rsidRDefault="00616018" w:rsidP="00734C0F">
            <w:pPr>
              <w:pStyle w:val="TableParagraph"/>
              <w:spacing w:line="244" w:lineRule="auto"/>
              <w:ind w:left="102" w:right="877"/>
              <w:rPr>
                <w:rFonts w:ascii="Times New Roman"/>
                <w:sz w:val="18"/>
              </w:rPr>
            </w:pPr>
            <w:r w:rsidRPr="00912F67">
              <w:rPr>
                <w:rFonts w:ascii="Times New Roman"/>
                <w:sz w:val="18"/>
              </w:rPr>
              <w:t>Name of Signing Authority (print): Authorized Signature:</w:t>
            </w:r>
          </w:p>
          <w:p w14:paraId="5F5BA175" w14:textId="77777777" w:rsidR="009E6FA5" w:rsidRPr="00912F67" w:rsidRDefault="00616018" w:rsidP="00734C0F">
            <w:pPr>
              <w:pStyle w:val="TableParagraph"/>
              <w:ind w:left="102"/>
              <w:rPr>
                <w:rFonts w:ascii="Times New Roman"/>
                <w:sz w:val="18"/>
              </w:rPr>
            </w:pPr>
            <w:r w:rsidRPr="00912F67">
              <w:rPr>
                <w:rFonts w:ascii="Times New Roman"/>
                <w:sz w:val="18"/>
              </w:rPr>
              <w:t>Date:</w:t>
            </w:r>
          </w:p>
        </w:tc>
      </w:tr>
      <w:tr w:rsidR="009E6FA5" w:rsidRPr="00912F67" w14:paraId="4415C058" w14:textId="77777777">
        <w:trPr>
          <w:trHeight w:val="460"/>
        </w:trPr>
        <w:tc>
          <w:tcPr>
            <w:tcW w:w="4681" w:type="dxa"/>
          </w:tcPr>
          <w:p w14:paraId="1B4D26D7" w14:textId="77777777" w:rsidR="009E6FA5" w:rsidRPr="00912F67" w:rsidRDefault="00616018" w:rsidP="00734C0F">
            <w:pPr>
              <w:pStyle w:val="TableParagraph"/>
              <w:spacing w:line="207" w:lineRule="exact"/>
              <w:ind w:left="102"/>
              <w:rPr>
                <w:rFonts w:ascii="Times New Roman"/>
                <w:sz w:val="18"/>
              </w:rPr>
            </w:pPr>
            <w:r w:rsidRPr="00912F67">
              <w:rPr>
                <w:rFonts w:ascii="Times New Roman"/>
                <w:sz w:val="18"/>
              </w:rPr>
              <w:t>Company Name:</w:t>
            </w:r>
          </w:p>
        </w:tc>
        <w:tc>
          <w:tcPr>
            <w:tcW w:w="1320" w:type="dxa"/>
            <w:vMerge/>
            <w:tcBorders>
              <w:top w:val="nil"/>
            </w:tcBorders>
          </w:tcPr>
          <w:p w14:paraId="79D7D8D3" w14:textId="77777777" w:rsidR="009E6FA5" w:rsidRPr="00912F67" w:rsidRDefault="009E6FA5" w:rsidP="00734C0F">
            <w:pPr>
              <w:rPr>
                <w:sz w:val="2"/>
                <w:szCs w:val="2"/>
              </w:rPr>
            </w:pPr>
          </w:p>
        </w:tc>
        <w:tc>
          <w:tcPr>
            <w:tcW w:w="4309" w:type="dxa"/>
          </w:tcPr>
          <w:p w14:paraId="68A604DF" w14:textId="77777777" w:rsidR="009E6FA5" w:rsidRPr="00912F67" w:rsidRDefault="00616018" w:rsidP="00734C0F">
            <w:pPr>
              <w:pStyle w:val="TableParagraph"/>
              <w:spacing w:line="207" w:lineRule="exact"/>
              <w:ind w:left="102"/>
              <w:rPr>
                <w:rFonts w:ascii="Times New Roman"/>
                <w:sz w:val="18"/>
              </w:rPr>
            </w:pPr>
            <w:r w:rsidRPr="00912F67">
              <w:rPr>
                <w:rFonts w:ascii="Times New Roman"/>
                <w:sz w:val="18"/>
              </w:rPr>
              <w:t>Company Name:</w:t>
            </w:r>
          </w:p>
        </w:tc>
      </w:tr>
      <w:tr w:rsidR="009E6FA5" w:rsidRPr="00912F67" w14:paraId="02840F94" w14:textId="77777777">
        <w:trPr>
          <w:trHeight w:val="460"/>
        </w:trPr>
        <w:tc>
          <w:tcPr>
            <w:tcW w:w="4681" w:type="dxa"/>
          </w:tcPr>
          <w:p w14:paraId="1180C7F0" w14:textId="77777777" w:rsidR="009E6FA5" w:rsidRPr="00912F67" w:rsidRDefault="00616018" w:rsidP="00734C0F">
            <w:pPr>
              <w:pStyle w:val="TableParagraph"/>
              <w:spacing w:line="207" w:lineRule="exact"/>
              <w:ind w:left="102"/>
              <w:rPr>
                <w:rFonts w:ascii="Times New Roman"/>
                <w:sz w:val="18"/>
              </w:rPr>
            </w:pPr>
            <w:r w:rsidRPr="00912F67">
              <w:rPr>
                <w:rFonts w:ascii="Times New Roman"/>
                <w:sz w:val="18"/>
              </w:rPr>
              <w:t>Address:</w:t>
            </w:r>
          </w:p>
        </w:tc>
        <w:tc>
          <w:tcPr>
            <w:tcW w:w="1320" w:type="dxa"/>
            <w:vMerge/>
            <w:tcBorders>
              <w:top w:val="nil"/>
            </w:tcBorders>
          </w:tcPr>
          <w:p w14:paraId="1482FF1B" w14:textId="77777777" w:rsidR="009E6FA5" w:rsidRPr="00912F67" w:rsidRDefault="009E6FA5" w:rsidP="00734C0F">
            <w:pPr>
              <w:rPr>
                <w:sz w:val="2"/>
                <w:szCs w:val="2"/>
              </w:rPr>
            </w:pPr>
          </w:p>
        </w:tc>
        <w:tc>
          <w:tcPr>
            <w:tcW w:w="4309" w:type="dxa"/>
          </w:tcPr>
          <w:p w14:paraId="00817C24" w14:textId="77777777" w:rsidR="009E6FA5" w:rsidRPr="00912F67" w:rsidRDefault="00616018" w:rsidP="00734C0F">
            <w:pPr>
              <w:pStyle w:val="TableParagraph"/>
              <w:spacing w:line="207" w:lineRule="exact"/>
              <w:ind w:left="102"/>
              <w:rPr>
                <w:rFonts w:ascii="Times New Roman"/>
                <w:sz w:val="18"/>
              </w:rPr>
            </w:pPr>
            <w:r w:rsidRPr="00912F67">
              <w:rPr>
                <w:rFonts w:ascii="Times New Roman"/>
                <w:sz w:val="18"/>
              </w:rPr>
              <w:t>Address:</w:t>
            </w:r>
          </w:p>
        </w:tc>
      </w:tr>
      <w:tr w:rsidR="009E6FA5" w:rsidRPr="00912F67" w14:paraId="5D85BF44" w14:textId="77777777">
        <w:trPr>
          <w:trHeight w:val="460"/>
        </w:trPr>
        <w:tc>
          <w:tcPr>
            <w:tcW w:w="4681" w:type="dxa"/>
          </w:tcPr>
          <w:p w14:paraId="1F565179" w14:textId="77777777" w:rsidR="009E6FA5" w:rsidRPr="00912F67" w:rsidRDefault="00616018" w:rsidP="00734C0F">
            <w:pPr>
              <w:pStyle w:val="TableParagraph"/>
              <w:spacing w:line="207" w:lineRule="exact"/>
              <w:ind w:left="102"/>
              <w:rPr>
                <w:rFonts w:ascii="Times New Roman"/>
                <w:sz w:val="18"/>
              </w:rPr>
            </w:pPr>
            <w:r w:rsidRPr="00912F67">
              <w:rPr>
                <w:rFonts w:ascii="Times New Roman"/>
                <w:sz w:val="18"/>
              </w:rPr>
              <w:t>Telephone:</w:t>
            </w:r>
          </w:p>
        </w:tc>
        <w:tc>
          <w:tcPr>
            <w:tcW w:w="1320" w:type="dxa"/>
            <w:vMerge/>
            <w:tcBorders>
              <w:top w:val="nil"/>
            </w:tcBorders>
          </w:tcPr>
          <w:p w14:paraId="4D80507B" w14:textId="77777777" w:rsidR="009E6FA5" w:rsidRPr="00912F67" w:rsidRDefault="009E6FA5" w:rsidP="00734C0F">
            <w:pPr>
              <w:rPr>
                <w:sz w:val="2"/>
                <w:szCs w:val="2"/>
              </w:rPr>
            </w:pPr>
          </w:p>
        </w:tc>
        <w:tc>
          <w:tcPr>
            <w:tcW w:w="4309" w:type="dxa"/>
          </w:tcPr>
          <w:p w14:paraId="4E9C4EBE" w14:textId="77777777" w:rsidR="009E6FA5" w:rsidRPr="00912F67" w:rsidRDefault="00616018" w:rsidP="00734C0F">
            <w:pPr>
              <w:pStyle w:val="TableParagraph"/>
              <w:spacing w:line="207" w:lineRule="exact"/>
              <w:ind w:left="102"/>
              <w:rPr>
                <w:rFonts w:ascii="Times New Roman"/>
                <w:sz w:val="18"/>
              </w:rPr>
            </w:pPr>
            <w:r w:rsidRPr="00912F67">
              <w:rPr>
                <w:rFonts w:ascii="Times New Roman"/>
                <w:sz w:val="18"/>
              </w:rPr>
              <w:t>Telephone:</w:t>
            </w:r>
          </w:p>
        </w:tc>
      </w:tr>
    </w:tbl>
    <w:p w14:paraId="6F077149" w14:textId="77777777" w:rsidR="009E6FA5" w:rsidRPr="00912F67" w:rsidRDefault="009E6FA5" w:rsidP="00734C0F">
      <w:pPr>
        <w:pStyle w:val="BodyText"/>
        <w:spacing w:before="4"/>
        <w:rPr>
          <w:rFonts w:ascii="Times New Roman"/>
          <w:b/>
          <w:sz w:val="18"/>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1"/>
        <w:gridCol w:w="5041"/>
      </w:tblGrid>
      <w:tr w:rsidR="009E6FA5" w:rsidRPr="00912F67" w14:paraId="2D52B069" w14:textId="77777777">
        <w:trPr>
          <w:trHeight w:val="1800"/>
        </w:trPr>
        <w:tc>
          <w:tcPr>
            <w:tcW w:w="5281" w:type="dxa"/>
          </w:tcPr>
          <w:p w14:paraId="0B91F8B5" w14:textId="54B4645A" w:rsidR="009E6FA5" w:rsidRPr="00912F67" w:rsidRDefault="00616018" w:rsidP="00734C0F">
            <w:pPr>
              <w:pStyle w:val="TableParagraph"/>
              <w:spacing w:line="244" w:lineRule="auto"/>
              <w:ind w:left="102"/>
              <w:rPr>
                <w:rFonts w:ascii="Times New Roman" w:hAnsi="Times New Roman"/>
                <w:sz w:val="18"/>
              </w:rPr>
            </w:pPr>
            <w:r w:rsidRPr="00912F67">
              <w:rPr>
                <w:rFonts w:ascii="Times New Roman" w:hAnsi="Times New Roman"/>
                <w:sz w:val="18"/>
              </w:rPr>
              <w:t>CFM acknowledges and accepts the transfer of “rights” by its authorized representative</w:t>
            </w:r>
          </w:p>
          <w:p w14:paraId="79FEDC8A" w14:textId="77777777" w:rsidR="009E6FA5" w:rsidRPr="00912F67" w:rsidRDefault="009E6FA5" w:rsidP="00734C0F">
            <w:pPr>
              <w:pStyle w:val="TableParagraph"/>
              <w:spacing w:before="5"/>
              <w:rPr>
                <w:rFonts w:ascii="Times New Roman"/>
                <w:b/>
                <w:sz w:val="16"/>
              </w:rPr>
            </w:pPr>
          </w:p>
          <w:p w14:paraId="415FA174" w14:textId="77777777" w:rsidR="009E6FA5" w:rsidRPr="00912F67" w:rsidRDefault="00616018" w:rsidP="00734C0F">
            <w:pPr>
              <w:pStyle w:val="TableParagraph"/>
              <w:ind w:left="131"/>
              <w:rPr>
                <w:rFonts w:ascii="Symbol" w:hAnsi="Symbol"/>
                <w:sz w:val="24"/>
              </w:rPr>
            </w:pPr>
            <w:r w:rsidRPr="00912F67">
              <w:rPr>
                <w:rFonts w:ascii="Times New Roman" w:hAnsi="Times New Roman"/>
                <w:spacing w:val="-118"/>
                <w:w w:val="99"/>
                <w:sz w:val="18"/>
              </w:rPr>
              <w:t>N</w:t>
            </w:r>
            <w:r w:rsidRPr="00912F67">
              <w:rPr>
                <w:rFonts w:ascii="Symbol" w:hAnsi="Symbol"/>
                <w:spacing w:val="-123"/>
                <w:position w:val="10"/>
                <w:sz w:val="24"/>
              </w:rPr>
              <w:t></w:t>
            </w:r>
            <w:r w:rsidRPr="00912F67">
              <w:rPr>
                <w:rFonts w:ascii="Times New Roman" w:hAnsi="Times New Roman"/>
                <w:spacing w:val="-2"/>
                <w:sz w:val="18"/>
              </w:rPr>
              <w:t>a</w:t>
            </w:r>
            <w:r w:rsidRPr="00912F67">
              <w:rPr>
                <w:rFonts w:ascii="Times New Roman" w:hAnsi="Times New Roman"/>
                <w:spacing w:val="-97"/>
                <w:sz w:val="18"/>
              </w:rPr>
              <w:t>m</w:t>
            </w:r>
            <w:r w:rsidRPr="00912F67">
              <w:rPr>
                <w:rFonts w:ascii="Symbol" w:hAnsi="Symbol"/>
                <w:spacing w:val="-147"/>
                <w:position w:val="10"/>
                <w:sz w:val="24"/>
              </w:rPr>
              <w:t></w:t>
            </w:r>
            <w:r w:rsidRPr="00912F67">
              <w:rPr>
                <w:rFonts w:ascii="Times New Roman" w:hAnsi="Times New Roman"/>
                <w:sz w:val="18"/>
              </w:rPr>
              <w:t>e</w:t>
            </w:r>
            <w:r w:rsidRPr="00912F67">
              <w:rPr>
                <w:rFonts w:ascii="Times New Roman" w:hAnsi="Times New Roman"/>
                <w:spacing w:val="-1"/>
                <w:sz w:val="18"/>
              </w:rPr>
              <w:t xml:space="preserve"> </w:t>
            </w:r>
            <w:r w:rsidRPr="00912F67">
              <w:rPr>
                <w:rFonts w:ascii="Times New Roman" w:hAnsi="Times New Roman"/>
                <w:spacing w:val="-32"/>
                <w:sz w:val="16"/>
              </w:rPr>
              <w:t>(</w:t>
            </w:r>
            <w:r w:rsidRPr="00912F67">
              <w:rPr>
                <w:rFonts w:ascii="Symbol" w:hAnsi="Symbol"/>
                <w:spacing w:val="-209"/>
                <w:position w:val="10"/>
                <w:sz w:val="24"/>
              </w:rPr>
              <w:t></w:t>
            </w:r>
            <w:r w:rsidRPr="00912F67">
              <w:rPr>
                <w:rFonts w:ascii="Times New Roman" w:hAnsi="Times New Roman"/>
                <w:sz w:val="16"/>
              </w:rPr>
              <w:t>p</w:t>
            </w:r>
            <w:r w:rsidRPr="00912F67">
              <w:rPr>
                <w:rFonts w:ascii="Times New Roman" w:hAnsi="Times New Roman"/>
                <w:spacing w:val="-2"/>
                <w:sz w:val="16"/>
              </w:rPr>
              <w:t>le</w:t>
            </w:r>
            <w:r w:rsidRPr="00912F67">
              <w:rPr>
                <w:rFonts w:ascii="Times New Roman" w:hAnsi="Times New Roman"/>
                <w:spacing w:val="-57"/>
                <w:sz w:val="16"/>
              </w:rPr>
              <w:t>a</w:t>
            </w:r>
            <w:r w:rsidRPr="00912F67">
              <w:rPr>
                <w:rFonts w:ascii="Symbol" w:hAnsi="Symbol"/>
                <w:spacing w:val="-184"/>
                <w:position w:val="10"/>
                <w:sz w:val="24"/>
              </w:rPr>
              <w:t></w:t>
            </w:r>
            <w:r w:rsidRPr="00912F67">
              <w:rPr>
                <w:rFonts w:ascii="Times New Roman" w:hAnsi="Times New Roman"/>
                <w:sz w:val="16"/>
              </w:rPr>
              <w:t>se</w:t>
            </w:r>
            <w:r w:rsidRPr="00912F67">
              <w:rPr>
                <w:rFonts w:ascii="Times New Roman" w:hAnsi="Times New Roman"/>
                <w:spacing w:val="-2"/>
                <w:sz w:val="16"/>
              </w:rPr>
              <w:t xml:space="preserve"> </w:t>
            </w:r>
            <w:r w:rsidRPr="00912F67">
              <w:rPr>
                <w:rFonts w:ascii="Times New Roman" w:hAnsi="Times New Roman"/>
                <w:spacing w:val="-70"/>
                <w:sz w:val="16"/>
              </w:rPr>
              <w:t>p</w:t>
            </w:r>
            <w:r w:rsidRPr="00912F67">
              <w:rPr>
                <w:rFonts w:ascii="Symbol" w:hAnsi="Symbol"/>
                <w:spacing w:val="-170"/>
                <w:position w:val="10"/>
                <w:sz w:val="24"/>
              </w:rPr>
              <w:t></w:t>
            </w:r>
            <w:proofErr w:type="spellStart"/>
            <w:r w:rsidRPr="00912F67">
              <w:rPr>
                <w:rFonts w:ascii="Times New Roman" w:hAnsi="Times New Roman"/>
                <w:spacing w:val="-1"/>
                <w:sz w:val="16"/>
              </w:rPr>
              <w:t>r</w:t>
            </w:r>
            <w:r w:rsidRPr="00912F67">
              <w:rPr>
                <w:rFonts w:ascii="Times New Roman" w:hAnsi="Times New Roman"/>
                <w:sz w:val="16"/>
              </w:rPr>
              <w:t>i</w:t>
            </w:r>
            <w:r w:rsidRPr="00912F67">
              <w:rPr>
                <w:rFonts w:ascii="Times New Roman" w:hAnsi="Times New Roman"/>
                <w:spacing w:val="-10"/>
                <w:sz w:val="16"/>
              </w:rPr>
              <w:t>n</w:t>
            </w:r>
            <w:proofErr w:type="spellEnd"/>
            <w:r w:rsidRPr="00912F67">
              <w:rPr>
                <w:rFonts w:ascii="Symbol" w:hAnsi="Symbol"/>
                <w:spacing w:val="-230"/>
                <w:position w:val="10"/>
                <w:sz w:val="24"/>
              </w:rPr>
              <w:t></w:t>
            </w:r>
            <w:r w:rsidRPr="00912F67">
              <w:rPr>
                <w:rFonts w:ascii="Times New Roman" w:hAnsi="Times New Roman"/>
                <w:sz w:val="16"/>
              </w:rPr>
              <w:t xml:space="preserve">t)  </w:t>
            </w:r>
            <w:r w:rsidRPr="00912F67">
              <w:rPr>
                <w:rFonts w:ascii="Times New Roman" w:hAnsi="Times New Roman"/>
                <w:spacing w:val="10"/>
                <w:sz w:val="16"/>
              </w:rPr>
              <w:t xml:space="preserve"> </w:t>
            </w:r>
            <w:r w:rsidRPr="00912F67">
              <w:rPr>
                <w:rFonts w:ascii="Symbol" w:hAnsi="Symbol"/>
                <w:position w:val="10"/>
                <w:sz w:val="24"/>
              </w:rPr>
              <w:t></w:t>
            </w:r>
            <w:r w:rsidRPr="00912F67">
              <w:rPr>
                <w:rFonts w:ascii="Symbol" w:hAnsi="Symbol"/>
                <w:position w:val="10"/>
                <w:sz w:val="24"/>
              </w:rPr>
              <w:t></w:t>
            </w:r>
            <w:r w:rsidRPr="00912F67">
              <w:rPr>
                <w:rFonts w:ascii="Symbol" w:hAnsi="Symbol"/>
                <w:position w:val="10"/>
                <w:sz w:val="24"/>
              </w:rPr>
              <w:t></w:t>
            </w:r>
            <w:r w:rsidRPr="00912F67">
              <w:rPr>
                <w:rFonts w:ascii="Symbol" w:hAnsi="Symbol"/>
                <w:position w:val="10"/>
                <w:sz w:val="24"/>
              </w:rPr>
              <w:t></w:t>
            </w:r>
            <w:r w:rsidRPr="00912F67">
              <w:rPr>
                <w:rFonts w:ascii="Symbol" w:hAnsi="Symbol"/>
                <w:position w:val="10"/>
                <w:sz w:val="24"/>
              </w:rPr>
              <w:t></w:t>
            </w:r>
            <w:r w:rsidRPr="00912F67">
              <w:rPr>
                <w:rFonts w:ascii="Symbol" w:hAnsi="Symbol"/>
                <w:position w:val="10"/>
                <w:sz w:val="24"/>
              </w:rPr>
              <w:t></w:t>
            </w:r>
            <w:r w:rsidRPr="00912F67">
              <w:rPr>
                <w:rFonts w:ascii="Symbol" w:hAnsi="Symbol"/>
                <w:position w:val="10"/>
                <w:sz w:val="24"/>
              </w:rPr>
              <w:t></w:t>
            </w:r>
          </w:p>
          <w:p w14:paraId="0CC1BAC8" w14:textId="77777777" w:rsidR="009E6FA5" w:rsidRPr="00912F67" w:rsidRDefault="00616018" w:rsidP="00734C0F">
            <w:pPr>
              <w:pStyle w:val="TableParagraph"/>
              <w:spacing w:before="223" w:line="247" w:lineRule="exact"/>
              <w:ind w:left="131"/>
              <w:rPr>
                <w:rFonts w:ascii="Symbol" w:hAnsi="Symbol"/>
                <w:sz w:val="24"/>
              </w:rPr>
            </w:pP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p>
          <w:p w14:paraId="7F2743C0" w14:textId="77777777" w:rsidR="009E6FA5" w:rsidRPr="00912F67" w:rsidRDefault="00616018" w:rsidP="00734C0F">
            <w:pPr>
              <w:pStyle w:val="TableParagraph"/>
              <w:spacing w:line="160" w:lineRule="exact"/>
              <w:ind w:left="102"/>
              <w:rPr>
                <w:rFonts w:ascii="Times New Roman"/>
                <w:sz w:val="18"/>
              </w:rPr>
            </w:pPr>
            <w:r w:rsidRPr="00912F67">
              <w:rPr>
                <w:rFonts w:ascii="Times New Roman"/>
                <w:sz w:val="18"/>
              </w:rPr>
              <w:t>Signature</w:t>
            </w:r>
          </w:p>
        </w:tc>
        <w:tc>
          <w:tcPr>
            <w:tcW w:w="5041" w:type="dxa"/>
          </w:tcPr>
          <w:p w14:paraId="205F0654" w14:textId="780104AA" w:rsidR="009E6FA5" w:rsidRPr="00912F67" w:rsidRDefault="00616018" w:rsidP="00734C0F">
            <w:pPr>
              <w:pStyle w:val="TableParagraph"/>
              <w:spacing w:before="4"/>
              <w:ind w:left="103"/>
              <w:rPr>
                <w:rFonts w:ascii="Times New Roman"/>
                <w:b/>
                <w:sz w:val="18"/>
              </w:rPr>
            </w:pPr>
            <w:r w:rsidRPr="00912F67">
              <w:rPr>
                <w:rFonts w:ascii="Times New Roman"/>
                <w:b/>
                <w:sz w:val="18"/>
              </w:rPr>
              <w:t>Note: This box is to be completed by CFM</w:t>
            </w:r>
          </w:p>
          <w:p w14:paraId="78827571" w14:textId="77777777" w:rsidR="009E6FA5" w:rsidRPr="00912F67" w:rsidRDefault="00616018" w:rsidP="00734C0F">
            <w:pPr>
              <w:pStyle w:val="TableParagraph"/>
              <w:spacing w:line="199" w:lineRule="exact"/>
              <w:ind w:left="103"/>
              <w:rPr>
                <w:rFonts w:ascii="Times New Roman"/>
                <w:sz w:val="18"/>
              </w:rPr>
            </w:pPr>
            <w:r w:rsidRPr="00912F67">
              <w:rPr>
                <w:rFonts w:ascii="Times New Roman"/>
                <w:sz w:val="18"/>
              </w:rPr>
              <w:t>Copy forwarded to all parties named hereunder and to;</w:t>
            </w:r>
          </w:p>
          <w:p w14:paraId="3FE06158" w14:textId="77777777" w:rsidR="009E6FA5" w:rsidRPr="00912F67" w:rsidRDefault="00616018" w:rsidP="00734C0F">
            <w:pPr>
              <w:pStyle w:val="TableParagraph"/>
              <w:spacing w:line="296" w:lineRule="exact"/>
              <w:ind w:left="98"/>
              <w:rPr>
                <w:sz w:val="24"/>
              </w:rPr>
            </w:pPr>
            <w:r w:rsidRPr="00912F67">
              <w:rPr>
                <w:sz w:val="18"/>
              </w:rPr>
              <w:t xml:space="preserve">Local </w:t>
            </w:r>
            <w:r w:rsidRPr="00912F67">
              <w:rPr>
                <w:rFonts w:ascii="Symbol" w:hAnsi="Symbol"/>
                <w:position w:val="-5"/>
                <w:sz w:val="24"/>
              </w:rPr>
              <w:t></w:t>
            </w:r>
            <w:r w:rsidRPr="00912F67">
              <w:rPr>
                <w:rFonts w:ascii="Symbol" w:hAnsi="Symbol"/>
                <w:position w:val="-5"/>
                <w:sz w:val="24"/>
              </w:rPr>
              <w:t></w:t>
            </w:r>
            <w:r w:rsidRPr="00912F67">
              <w:rPr>
                <w:rFonts w:ascii="Symbol" w:hAnsi="Symbol"/>
                <w:position w:val="-5"/>
                <w:sz w:val="24"/>
              </w:rPr>
              <w:t></w:t>
            </w:r>
            <w:r w:rsidRPr="00912F67">
              <w:rPr>
                <w:rFonts w:ascii="Symbol" w:hAnsi="Symbol"/>
                <w:position w:val="-5"/>
                <w:sz w:val="24"/>
              </w:rPr>
              <w:t></w:t>
            </w:r>
            <w:r w:rsidRPr="00912F67">
              <w:rPr>
                <w:position w:val="-5"/>
                <w:sz w:val="24"/>
              </w:rPr>
              <w:t>,</w:t>
            </w:r>
          </w:p>
          <w:p w14:paraId="1E033906" w14:textId="77777777" w:rsidR="009E6FA5" w:rsidRPr="00912F67" w:rsidRDefault="00616018" w:rsidP="00734C0F">
            <w:pPr>
              <w:pStyle w:val="TableParagraph"/>
              <w:spacing w:before="41"/>
              <w:ind w:left="103"/>
              <w:rPr>
                <w:rFonts w:ascii="Symbol" w:hAnsi="Symbol"/>
                <w:sz w:val="23"/>
              </w:rPr>
            </w:pPr>
            <w:r w:rsidRPr="00912F67">
              <w:rPr>
                <w:sz w:val="18"/>
              </w:rPr>
              <w:t xml:space="preserve">to the attention of </w:t>
            </w:r>
            <w:r w:rsidRPr="00912F67">
              <w:rPr>
                <w:rFonts w:ascii="Symbol" w:hAnsi="Symbol"/>
                <w:position w:val="-5"/>
                <w:sz w:val="23"/>
              </w:rPr>
              <w:t></w:t>
            </w:r>
            <w:r w:rsidRPr="00912F67">
              <w:rPr>
                <w:rFonts w:ascii="Symbol" w:hAnsi="Symbol"/>
                <w:position w:val="-5"/>
                <w:sz w:val="23"/>
              </w:rPr>
              <w:t></w:t>
            </w:r>
            <w:r w:rsidRPr="00912F67">
              <w:rPr>
                <w:rFonts w:ascii="Symbol" w:hAnsi="Symbol"/>
                <w:position w:val="-5"/>
                <w:sz w:val="23"/>
              </w:rPr>
              <w:t></w:t>
            </w:r>
            <w:r w:rsidRPr="00912F67">
              <w:rPr>
                <w:rFonts w:ascii="Symbol" w:hAnsi="Symbol"/>
                <w:position w:val="-5"/>
                <w:sz w:val="23"/>
              </w:rPr>
              <w:t></w:t>
            </w:r>
            <w:r w:rsidRPr="00912F67">
              <w:rPr>
                <w:rFonts w:ascii="Symbol" w:hAnsi="Symbol"/>
                <w:position w:val="-5"/>
                <w:sz w:val="23"/>
              </w:rPr>
              <w:t></w:t>
            </w:r>
            <w:r w:rsidRPr="00912F67">
              <w:rPr>
                <w:rFonts w:ascii="Symbol" w:hAnsi="Symbol"/>
                <w:position w:val="-5"/>
                <w:sz w:val="23"/>
              </w:rPr>
              <w:t></w:t>
            </w:r>
            <w:r w:rsidRPr="00912F67">
              <w:rPr>
                <w:rFonts w:ascii="Symbol" w:hAnsi="Symbol"/>
                <w:position w:val="-5"/>
                <w:sz w:val="23"/>
              </w:rPr>
              <w:t></w:t>
            </w:r>
            <w:r w:rsidRPr="00912F67">
              <w:rPr>
                <w:rFonts w:ascii="Symbol" w:hAnsi="Symbol"/>
                <w:position w:val="-5"/>
                <w:sz w:val="23"/>
              </w:rPr>
              <w:t></w:t>
            </w:r>
            <w:r w:rsidRPr="00912F67">
              <w:rPr>
                <w:rFonts w:ascii="Symbol" w:hAnsi="Symbol"/>
                <w:position w:val="-5"/>
                <w:sz w:val="23"/>
              </w:rPr>
              <w:t></w:t>
            </w:r>
            <w:r w:rsidRPr="00912F67">
              <w:rPr>
                <w:rFonts w:ascii="Symbol" w:hAnsi="Symbol"/>
                <w:position w:val="-5"/>
                <w:sz w:val="23"/>
              </w:rPr>
              <w:t></w:t>
            </w:r>
            <w:r w:rsidRPr="00912F67">
              <w:rPr>
                <w:rFonts w:ascii="Symbol" w:hAnsi="Symbol"/>
                <w:position w:val="-5"/>
                <w:sz w:val="23"/>
              </w:rPr>
              <w:t></w:t>
            </w:r>
            <w:r w:rsidRPr="00912F67">
              <w:rPr>
                <w:rFonts w:ascii="Symbol" w:hAnsi="Symbol"/>
                <w:position w:val="-5"/>
                <w:sz w:val="23"/>
              </w:rPr>
              <w:t></w:t>
            </w:r>
            <w:r w:rsidRPr="00912F67">
              <w:rPr>
                <w:rFonts w:ascii="Symbol" w:hAnsi="Symbol"/>
                <w:position w:val="-5"/>
                <w:sz w:val="23"/>
              </w:rPr>
              <w:t></w:t>
            </w:r>
          </w:p>
          <w:p w14:paraId="7CAF5CAA" w14:textId="77777777" w:rsidR="009E6FA5" w:rsidRPr="00912F67" w:rsidRDefault="00616018" w:rsidP="00734C0F">
            <w:pPr>
              <w:pStyle w:val="TableParagraph"/>
              <w:tabs>
                <w:tab w:val="left" w:pos="3591"/>
              </w:tabs>
              <w:spacing w:before="44" w:line="260" w:lineRule="exact"/>
              <w:ind w:left="115"/>
              <w:rPr>
                <w:rFonts w:ascii="Symbol" w:hAnsi="Symbol"/>
                <w:sz w:val="24"/>
              </w:rPr>
            </w:pPr>
            <w:r w:rsidRPr="00912F67">
              <w:rPr>
                <w:position w:val="12"/>
                <w:sz w:val="18"/>
              </w:rPr>
              <w:t xml:space="preserve">by </w:t>
            </w:r>
            <w:r w:rsidRPr="00912F67">
              <w:rPr>
                <w:spacing w:val="32"/>
                <w:position w:val="12"/>
                <w:sz w:val="18"/>
              </w:rPr>
              <w:t xml:space="preserve"> </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Symbol" w:hAnsi="Symbol"/>
                <w:sz w:val="24"/>
              </w:rPr>
              <w:t></w:t>
            </w:r>
            <w:r w:rsidRPr="00912F67">
              <w:rPr>
                <w:rFonts w:ascii="Times New Roman" w:hAnsi="Times New Roman"/>
                <w:sz w:val="24"/>
              </w:rPr>
              <w:tab/>
            </w:r>
            <w:r w:rsidRPr="00912F67">
              <w:rPr>
                <w:rFonts w:ascii="Symbol" w:hAnsi="Symbol"/>
                <w:position w:val="2"/>
                <w:sz w:val="24"/>
              </w:rPr>
              <w:t></w:t>
            </w:r>
            <w:r w:rsidRPr="00912F67">
              <w:rPr>
                <w:rFonts w:ascii="Times New Roman" w:hAnsi="Times New Roman"/>
                <w:position w:val="2"/>
                <w:sz w:val="24"/>
              </w:rPr>
              <w:t xml:space="preserve">  </w:t>
            </w:r>
            <w:r w:rsidRPr="00912F67">
              <w:rPr>
                <w:rFonts w:ascii="Symbol" w:hAnsi="Symbol"/>
                <w:position w:val="2"/>
                <w:sz w:val="24"/>
              </w:rPr>
              <w:t></w:t>
            </w:r>
            <w:r w:rsidRPr="00912F67">
              <w:rPr>
                <w:rFonts w:ascii="Times New Roman" w:hAnsi="Times New Roman"/>
                <w:position w:val="2"/>
                <w:sz w:val="24"/>
              </w:rPr>
              <w:t xml:space="preserve">  </w:t>
            </w:r>
            <w:r w:rsidRPr="00912F67">
              <w:rPr>
                <w:rFonts w:ascii="Symbol" w:hAnsi="Symbol"/>
                <w:position w:val="2"/>
                <w:sz w:val="24"/>
              </w:rPr>
              <w:t></w:t>
            </w:r>
          </w:p>
          <w:p w14:paraId="6E82DC84" w14:textId="1325E008" w:rsidR="009E6FA5" w:rsidRPr="00912F67" w:rsidRDefault="00C2183F" w:rsidP="00606278">
            <w:pPr>
              <w:pStyle w:val="TableParagraph"/>
              <w:tabs>
                <w:tab w:val="left" w:pos="391"/>
                <w:tab w:val="left" w:pos="782"/>
              </w:tabs>
              <w:spacing w:line="56" w:lineRule="exact"/>
              <w:ind w:right="530"/>
              <w:rPr>
                <w:i/>
                <w:iCs/>
                <w:color w:val="404040" w:themeColor="text1" w:themeTint="BF"/>
                <w:sz w:val="10"/>
              </w:rPr>
            </w:pPr>
            <w:r>
              <w:rPr>
                <w:sz w:val="10"/>
              </w:rPr>
              <w:t xml:space="preserve">                                                                                                                                                  mm        </w:t>
            </w:r>
            <w:proofErr w:type="spellStart"/>
            <w:r w:rsidR="00616018" w:rsidRPr="00912F67">
              <w:rPr>
                <w:sz w:val="10"/>
              </w:rPr>
              <w:t>dd</w:t>
            </w:r>
            <w:proofErr w:type="spellEnd"/>
            <w:r w:rsidR="00616018" w:rsidRPr="00912F67">
              <w:rPr>
                <w:sz w:val="10"/>
              </w:rPr>
              <w:tab/>
            </w:r>
            <w:r>
              <w:rPr>
                <w:sz w:val="10"/>
              </w:rPr>
              <w:t xml:space="preserve">   </w:t>
            </w:r>
            <w:proofErr w:type="spellStart"/>
            <w:r w:rsidR="00616018" w:rsidRPr="00912F67">
              <w:rPr>
                <w:sz w:val="10"/>
              </w:rPr>
              <w:t>yy</w:t>
            </w:r>
            <w:proofErr w:type="spellEnd"/>
          </w:p>
        </w:tc>
      </w:tr>
    </w:tbl>
    <w:p w14:paraId="58467ABE" w14:textId="77777777" w:rsidR="009E6FA5" w:rsidRPr="00912F67" w:rsidRDefault="009E6FA5" w:rsidP="00734C0F">
      <w:pPr>
        <w:pStyle w:val="BodyText"/>
        <w:spacing w:before="4"/>
        <w:rPr>
          <w:rFonts w:ascii="Times New Roman"/>
          <w:b/>
          <w:sz w:val="23"/>
        </w:rPr>
      </w:pPr>
    </w:p>
    <w:p w14:paraId="2F2491FD" w14:textId="3D786249" w:rsidR="009E6FA5" w:rsidRPr="00912F67" w:rsidRDefault="00FF3659" w:rsidP="00606278">
      <w:pPr>
        <w:ind w:right="1115"/>
        <w:rPr>
          <w:sz w:val="20"/>
        </w:rPr>
      </w:pPr>
      <w:r>
        <w:rPr>
          <w:sz w:val="12"/>
        </w:rPr>
        <w:t>REV 10/18</w:t>
      </w:r>
    </w:p>
    <w:sectPr w:rsidR="009E6FA5" w:rsidRPr="00912F67" w:rsidSect="00606278">
      <w:type w:val="continuous"/>
      <w:pgSz w:w="12240" w:h="15840"/>
      <w:pgMar w:top="1500" w:right="32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884CE" w14:textId="77777777" w:rsidR="00F84432" w:rsidRDefault="00F84432">
      <w:r>
        <w:separator/>
      </w:r>
    </w:p>
  </w:endnote>
  <w:endnote w:type="continuationSeparator" w:id="0">
    <w:p w14:paraId="7D9A8F78" w14:textId="77777777" w:rsidR="00F84432" w:rsidRDefault="00F84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F0815" w14:textId="77777777" w:rsidR="00B96AAF" w:rsidRDefault="00B96AAF">
    <w:pPr>
      <w:pStyle w:val="BodyText"/>
      <w:spacing w:line="14" w:lineRule="auto"/>
      <w:rPr>
        <w:sz w:val="20"/>
      </w:rPr>
    </w:pPr>
    <w:r>
      <w:rPr>
        <w:noProof/>
        <w:lang w:val="en-CA" w:eastAsia="en-CA"/>
      </w:rPr>
      <mc:AlternateContent>
        <mc:Choice Requires="wps">
          <w:drawing>
            <wp:anchor distT="0" distB="0" distL="114300" distR="114300" simplePos="0" relativeHeight="251657728" behindDoc="1" locked="0" layoutInCell="1" allowOverlap="1" wp14:anchorId="7FF95D6F" wp14:editId="1C82622A">
              <wp:simplePos x="0" y="0"/>
              <wp:positionH relativeFrom="page">
                <wp:posOffset>3789680</wp:posOffset>
              </wp:positionH>
              <wp:positionV relativeFrom="page">
                <wp:posOffset>9427845</wp:posOffset>
              </wp:positionV>
              <wp:extent cx="194310" cy="19685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4147C" w14:textId="77777777" w:rsidR="00B96AAF" w:rsidRDefault="00B96AAF">
                          <w:pPr>
                            <w:spacing w:before="20"/>
                            <w:ind w:left="40"/>
                            <w:rPr>
                              <w:sz w:val="24"/>
                            </w:rPr>
                          </w:pPr>
                          <w:r>
                            <w:fldChar w:fldCharType="begin"/>
                          </w:r>
                          <w:r>
                            <w:rPr>
                              <w:sz w:val="24"/>
                            </w:rPr>
                            <w:instrText xml:space="preserve"> PAGE </w:instrText>
                          </w:r>
                          <w:r>
                            <w:fldChar w:fldCharType="separate"/>
                          </w:r>
                          <w:r w:rsidR="00FB5CBB">
                            <w:rPr>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98.4pt;margin-top:742.35pt;width:15.3pt;height: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" filled="f" stroked="f">
              <v:path arrowok="t"/>
              <v:textbox inset="0,0,0,0">
                <w:txbxContent>
                  <w:p w14:paraId="3A94147C" w14:textId="77777777" w:rsidR="00B96AAF" w:rsidRDefault="00B96AAF">
                    <w:pPr>
                      <w:spacing w:before="20"/>
                      <w:ind w:left="40"/>
                      <w:rPr>
                        <w:sz w:val="24"/>
                      </w:rPr>
                    </w:pPr>
                    <w:r>
                      <w:fldChar w:fldCharType="begin"/>
                    </w:r>
                    <w:r>
                      <w:rPr>
                        <w:sz w:val="24"/>
                      </w:rPr>
                      <w:instrText xml:space="preserve"> PAGE </w:instrText>
                    </w:r>
                    <w:r>
                      <w:fldChar w:fldCharType="separate"/>
                    </w:r>
                    <w:r w:rsidR="00FB5CBB">
                      <w:rPr>
                        <w:noProof/>
                        <w:sz w:val="2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67331" w14:textId="77777777" w:rsidR="00F84432" w:rsidRDefault="00F84432">
      <w:r>
        <w:separator/>
      </w:r>
    </w:p>
  </w:footnote>
  <w:footnote w:type="continuationSeparator" w:id="0">
    <w:p w14:paraId="4982B942" w14:textId="77777777" w:rsidR="00F84432" w:rsidRDefault="00F84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49575" w14:textId="3E43B357" w:rsidR="00B96AAF" w:rsidRDefault="00B96AAF">
    <w:pPr>
      <w:pStyle w:val="Header"/>
    </w:pPr>
  </w:p>
  <w:p w14:paraId="78ACCE61" w14:textId="6EDFD613" w:rsidR="00B96AAF" w:rsidRDefault="00B96A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152CE"/>
    <w:multiLevelType w:val="hybridMultilevel"/>
    <w:tmpl w:val="CDA01662"/>
    <w:lvl w:ilvl="0" w:tplc="1FC8C0C0">
      <w:start w:val="1"/>
      <w:numFmt w:val="decimal"/>
      <w:lvlText w:val="%1)"/>
      <w:lvlJc w:val="left"/>
      <w:pPr>
        <w:ind w:left="1180" w:hanging="360"/>
      </w:pPr>
      <w:rPr>
        <w:rFonts w:ascii="Garamond" w:eastAsia="Garamond" w:hAnsi="Garamond" w:cs="Garamond" w:hint="default"/>
        <w:w w:val="99"/>
        <w:sz w:val="26"/>
        <w:szCs w:val="26"/>
      </w:rPr>
    </w:lvl>
    <w:lvl w:ilvl="1" w:tplc="29B2FFA0">
      <w:numFmt w:val="bullet"/>
      <w:lvlText w:val="•"/>
      <w:lvlJc w:val="left"/>
      <w:pPr>
        <w:ind w:left="2020" w:hanging="360"/>
      </w:pPr>
      <w:rPr>
        <w:rFonts w:hint="default"/>
      </w:rPr>
    </w:lvl>
    <w:lvl w:ilvl="2" w:tplc="288AA218">
      <w:numFmt w:val="bullet"/>
      <w:lvlText w:val="•"/>
      <w:lvlJc w:val="left"/>
      <w:pPr>
        <w:ind w:left="2860" w:hanging="360"/>
      </w:pPr>
      <w:rPr>
        <w:rFonts w:hint="default"/>
      </w:rPr>
    </w:lvl>
    <w:lvl w:ilvl="3" w:tplc="1E668826">
      <w:numFmt w:val="bullet"/>
      <w:lvlText w:val="•"/>
      <w:lvlJc w:val="left"/>
      <w:pPr>
        <w:ind w:left="3700" w:hanging="360"/>
      </w:pPr>
      <w:rPr>
        <w:rFonts w:hint="default"/>
      </w:rPr>
    </w:lvl>
    <w:lvl w:ilvl="4" w:tplc="873A3616">
      <w:numFmt w:val="bullet"/>
      <w:lvlText w:val="•"/>
      <w:lvlJc w:val="left"/>
      <w:pPr>
        <w:ind w:left="4540" w:hanging="360"/>
      </w:pPr>
      <w:rPr>
        <w:rFonts w:hint="default"/>
      </w:rPr>
    </w:lvl>
    <w:lvl w:ilvl="5" w:tplc="7B2CA26C">
      <w:numFmt w:val="bullet"/>
      <w:lvlText w:val="•"/>
      <w:lvlJc w:val="left"/>
      <w:pPr>
        <w:ind w:left="5380" w:hanging="360"/>
      </w:pPr>
      <w:rPr>
        <w:rFonts w:hint="default"/>
      </w:rPr>
    </w:lvl>
    <w:lvl w:ilvl="6" w:tplc="78745A26">
      <w:numFmt w:val="bullet"/>
      <w:lvlText w:val="•"/>
      <w:lvlJc w:val="left"/>
      <w:pPr>
        <w:ind w:left="6220" w:hanging="360"/>
      </w:pPr>
      <w:rPr>
        <w:rFonts w:hint="default"/>
      </w:rPr>
    </w:lvl>
    <w:lvl w:ilvl="7" w:tplc="FD1E1BFA">
      <w:numFmt w:val="bullet"/>
      <w:lvlText w:val="•"/>
      <w:lvlJc w:val="left"/>
      <w:pPr>
        <w:ind w:left="7060" w:hanging="360"/>
      </w:pPr>
      <w:rPr>
        <w:rFonts w:hint="default"/>
      </w:rPr>
    </w:lvl>
    <w:lvl w:ilvl="8" w:tplc="A176C914">
      <w:numFmt w:val="bullet"/>
      <w:lvlText w:val="•"/>
      <w:lvlJc w:val="left"/>
      <w:pPr>
        <w:ind w:left="7900" w:hanging="360"/>
      </w:pPr>
      <w:rPr>
        <w:rFonts w:hint="default"/>
      </w:rPr>
    </w:lvl>
  </w:abstractNum>
  <w:abstractNum w:abstractNumId="1">
    <w:nsid w:val="12C11C07"/>
    <w:multiLevelType w:val="hybridMultilevel"/>
    <w:tmpl w:val="CC8CB8B2"/>
    <w:lvl w:ilvl="0" w:tplc="191A4E7C">
      <w:start w:val="1"/>
      <w:numFmt w:val="decimal"/>
      <w:lvlText w:val="(%1)"/>
      <w:lvlJc w:val="left"/>
      <w:pPr>
        <w:ind w:left="1160" w:hanging="720"/>
      </w:pPr>
      <w:rPr>
        <w:rFonts w:ascii="Garamond" w:eastAsia="Garamond" w:hAnsi="Garamond" w:cs="Garamond" w:hint="default"/>
        <w:spacing w:val="-2"/>
        <w:w w:val="99"/>
        <w:sz w:val="26"/>
        <w:szCs w:val="26"/>
      </w:rPr>
    </w:lvl>
    <w:lvl w:ilvl="1" w:tplc="71623932">
      <w:start w:val="1"/>
      <w:numFmt w:val="lowerRoman"/>
      <w:lvlText w:val="%2."/>
      <w:lvlJc w:val="left"/>
      <w:pPr>
        <w:ind w:left="1340" w:hanging="298"/>
        <w:jc w:val="right"/>
      </w:pPr>
      <w:rPr>
        <w:rFonts w:ascii="Garamond" w:eastAsia="Garamond" w:hAnsi="Garamond" w:cs="Garamond" w:hint="default"/>
        <w:w w:val="99"/>
        <w:sz w:val="26"/>
        <w:szCs w:val="26"/>
      </w:rPr>
    </w:lvl>
    <w:lvl w:ilvl="2" w:tplc="80ACE0BC">
      <w:numFmt w:val="bullet"/>
      <w:lvlText w:val="•"/>
      <w:lvlJc w:val="left"/>
      <w:pPr>
        <w:ind w:left="2213" w:hanging="298"/>
      </w:pPr>
      <w:rPr>
        <w:rFonts w:hint="default"/>
      </w:rPr>
    </w:lvl>
    <w:lvl w:ilvl="3" w:tplc="24703906">
      <w:numFmt w:val="bullet"/>
      <w:lvlText w:val="•"/>
      <w:lvlJc w:val="left"/>
      <w:pPr>
        <w:ind w:left="3086" w:hanging="298"/>
      </w:pPr>
      <w:rPr>
        <w:rFonts w:hint="default"/>
      </w:rPr>
    </w:lvl>
    <w:lvl w:ilvl="4" w:tplc="1D102F6C">
      <w:numFmt w:val="bullet"/>
      <w:lvlText w:val="•"/>
      <w:lvlJc w:val="left"/>
      <w:pPr>
        <w:ind w:left="3960" w:hanging="298"/>
      </w:pPr>
      <w:rPr>
        <w:rFonts w:hint="default"/>
      </w:rPr>
    </w:lvl>
    <w:lvl w:ilvl="5" w:tplc="CC7AFACC">
      <w:numFmt w:val="bullet"/>
      <w:lvlText w:val="•"/>
      <w:lvlJc w:val="left"/>
      <w:pPr>
        <w:ind w:left="4833" w:hanging="298"/>
      </w:pPr>
      <w:rPr>
        <w:rFonts w:hint="default"/>
      </w:rPr>
    </w:lvl>
    <w:lvl w:ilvl="6" w:tplc="EE9C8670">
      <w:numFmt w:val="bullet"/>
      <w:lvlText w:val="•"/>
      <w:lvlJc w:val="left"/>
      <w:pPr>
        <w:ind w:left="5706" w:hanging="298"/>
      </w:pPr>
      <w:rPr>
        <w:rFonts w:hint="default"/>
      </w:rPr>
    </w:lvl>
    <w:lvl w:ilvl="7" w:tplc="12524F3E">
      <w:numFmt w:val="bullet"/>
      <w:lvlText w:val="•"/>
      <w:lvlJc w:val="left"/>
      <w:pPr>
        <w:ind w:left="6580" w:hanging="298"/>
      </w:pPr>
      <w:rPr>
        <w:rFonts w:hint="default"/>
      </w:rPr>
    </w:lvl>
    <w:lvl w:ilvl="8" w:tplc="81B0B20C">
      <w:numFmt w:val="bullet"/>
      <w:lvlText w:val="•"/>
      <w:lvlJc w:val="left"/>
      <w:pPr>
        <w:ind w:left="7453" w:hanging="298"/>
      </w:pPr>
      <w:rPr>
        <w:rFonts w:hint="default"/>
      </w:rPr>
    </w:lvl>
  </w:abstractNum>
  <w:abstractNum w:abstractNumId="2">
    <w:nsid w:val="16D35E67"/>
    <w:multiLevelType w:val="hybridMultilevel"/>
    <w:tmpl w:val="E0F49D74"/>
    <w:lvl w:ilvl="0" w:tplc="D3BA07C0">
      <w:start w:val="1"/>
      <w:numFmt w:val="lowerLetter"/>
      <w:lvlText w:val="(%1)"/>
      <w:lvlJc w:val="left"/>
      <w:pPr>
        <w:ind w:left="1254" w:hanging="435"/>
      </w:pPr>
      <w:rPr>
        <w:rFonts w:hint="default"/>
        <w:strike/>
        <w:spacing w:val="-1"/>
        <w:w w:val="100"/>
      </w:rPr>
    </w:lvl>
    <w:lvl w:ilvl="1" w:tplc="8A16E54C">
      <w:start w:val="1"/>
      <w:numFmt w:val="lowerRoman"/>
      <w:lvlText w:val="(%2)"/>
      <w:lvlJc w:val="left"/>
      <w:pPr>
        <w:ind w:left="1271" w:hanging="435"/>
      </w:pPr>
      <w:rPr>
        <w:rFonts w:ascii="Calibri" w:eastAsia="Calibri" w:hAnsi="Calibri" w:cs="Calibri" w:hint="default"/>
        <w:spacing w:val="-1"/>
        <w:w w:val="100"/>
        <w:sz w:val="22"/>
        <w:szCs w:val="22"/>
      </w:rPr>
    </w:lvl>
    <w:lvl w:ilvl="2" w:tplc="5766739C">
      <w:numFmt w:val="bullet"/>
      <w:lvlText w:val="•"/>
      <w:lvlJc w:val="left"/>
      <w:pPr>
        <w:ind w:left="2202" w:hanging="435"/>
      </w:pPr>
      <w:rPr>
        <w:rFonts w:hint="default"/>
      </w:rPr>
    </w:lvl>
    <w:lvl w:ilvl="3" w:tplc="A1106200">
      <w:numFmt w:val="bullet"/>
      <w:lvlText w:val="•"/>
      <w:lvlJc w:val="left"/>
      <w:pPr>
        <w:ind w:left="3124" w:hanging="435"/>
      </w:pPr>
      <w:rPr>
        <w:rFonts w:hint="default"/>
      </w:rPr>
    </w:lvl>
    <w:lvl w:ilvl="4" w:tplc="24309168">
      <w:numFmt w:val="bullet"/>
      <w:lvlText w:val="•"/>
      <w:lvlJc w:val="left"/>
      <w:pPr>
        <w:ind w:left="4046" w:hanging="435"/>
      </w:pPr>
      <w:rPr>
        <w:rFonts w:hint="default"/>
      </w:rPr>
    </w:lvl>
    <w:lvl w:ilvl="5" w:tplc="CDE6A46C">
      <w:numFmt w:val="bullet"/>
      <w:lvlText w:val="•"/>
      <w:lvlJc w:val="left"/>
      <w:pPr>
        <w:ind w:left="4968" w:hanging="435"/>
      </w:pPr>
      <w:rPr>
        <w:rFonts w:hint="default"/>
      </w:rPr>
    </w:lvl>
    <w:lvl w:ilvl="6" w:tplc="4FD861FA">
      <w:numFmt w:val="bullet"/>
      <w:lvlText w:val="•"/>
      <w:lvlJc w:val="left"/>
      <w:pPr>
        <w:ind w:left="5891" w:hanging="435"/>
      </w:pPr>
      <w:rPr>
        <w:rFonts w:hint="default"/>
      </w:rPr>
    </w:lvl>
    <w:lvl w:ilvl="7" w:tplc="0C44E752">
      <w:numFmt w:val="bullet"/>
      <w:lvlText w:val="•"/>
      <w:lvlJc w:val="left"/>
      <w:pPr>
        <w:ind w:left="6813" w:hanging="435"/>
      </w:pPr>
      <w:rPr>
        <w:rFonts w:hint="default"/>
      </w:rPr>
    </w:lvl>
    <w:lvl w:ilvl="8" w:tplc="D96ED974">
      <w:numFmt w:val="bullet"/>
      <w:lvlText w:val="•"/>
      <w:lvlJc w:val="left"/>
      <w:pPr>
        <w:ind w:left="7735" w:hanging="435"/>
      </w:pPr>
      <w:rPr>
        <w:rFonts w:hint="default"/>
      </w:rPr>
    </w:lvl>
  </w:abstractNum>
  <w:abstractNum w:abstractNumId="3">
    <w:nsid w:val="198A7EE4"/>
    <w:multiLevelType w:val="hybridMultilevel"/>
    <w:tmpl w:val="A4C22166"/>
    <w:lvl w:ilvl="0" w:tplc="89AC0F88">
      <w:start w:val="1"/>
      <w:numFmt w:val="decimal"/>
      <w:lvlText w:val="(%1)"/>
      <w:lvlJc w:val="left"/>
      <w:pPr>
        <w:ind w:left="1160" w:hanging="720"/>
        <w:jc w:val="right"/>
      </w:pPr>
      <w:rPr>
        <w:rFonts w:ascii="Garamond" w:eastAsia="Garamond" w:hAnsi="Garamond" w:cs="Garamond" w:hint="default"/>
        <w:spacing w:val="-2"/>
        <w:w w:val="99"/>
        <w:sz w:val="26"/>
        <w:szCs w:val="26"/>
      </w:rPr>
    </w:lvl>
    <w:lvl w:ilvl="1" w:tplc="31D4D938">
      <w:start w:val="1"/>
      <w:numFmt w:val="lowerRoman"/>
      <w:lvlText w:val="%2."/>
      <w:lvlJc w:val="left"/>
      <w:pPr>
        <w:ind w:left="1820" w:hanging="298"/>
        <w:jc w:val="right"/>
      </w:pPr>
      <w:rPr>
        <w:rFonts w:ascii="Garamond" w:eastAsia="Garamond" w:hAnsi="Garamond" w:cs="Garamond" w:hint="default"/>
        <w:w w:val="99"/>
        <w:sz w:val="26"/>
        <w:szCs w:val="26"/>
      </w:rPr>
    </w:lvl>
    <w:lvl w:ilvl="2" w:tplc="EF74BA36">
      <w:numFmt w:val="bullet"/>
      <w:lvlText w:val="•"/>
      <w:lvlJc w:val="left"/>
      <w:pPr>
        <w:ind w:left="2640" w:hanging="298"/>
      </w:pPr>
      <w:rPr>
        <w:rFonts w:hint="default"/>
      </w:rPr>
    </w:lvl>
    <w:lvl w:ilvl="3" w:tplc="54FEF980">
      <w:numFmt w:val="bullet"/>
      <w:lvlText w:val="•"/>
      <w:lvlJc w:val="left"/>
      <w:pPr>
        <w:ind w:left="3460" w:hanging="298"/>
      </w:pPr>
      <w:rPr>
        <w:rFonts w:hint="default"/>
      </w:rPr>
    </w:lvl>
    <w:lvl w:ilvl="4" w:tplc="30D496FC">
      <w:numFmt w:val="bullet"/>
      <w:lvlText w:val="•"/>
      <w:lvlJc w:val="left"/>
      <w:pPr>
        <w:ind w:left="4280" w:hanging="298"/>
      </w:pPr>
      <w:rPr>
        <w:rFonts w:hint="default"/>
      </w:rPr>
    </w:lvl>
    <w:lvl w:ilvl="5" w:tplc="CEFE640C">
      <w:numFmt w:val="bullet"/>
      <w:lvlText w:val="•"/>
      <w:lvlJc w:val="left"/>
      <w:pPr>
        <w:ind w:left="5100" w:hanging="298"/>
      </w:pPr>
      <w:rPr>
        <w:rFonts w:hint="default"/>
      </w:rPr>
    </w:lvl>
    <w:lvl w:ilvl="6" w:tplc="8FD4645A">
      <w:numFmt w:val="bullet"/>
      <w:lvlText w:val="•"/>
      <w:lvlJc w:val="left"/>
      <w:pPr>
        <w:ind w:left="5920" w:hanging="298"/>
      </w:pPr>
      <w:rPr>
        <w:rFonts w:hint="default"/>
      </w:rPr>
    </w:lvl>
    <w:lvl w:ilvl="7" w:tplc="5AC234F4">
      <w:numFmt w:val="bullet"/>
      <w:lvlText w:val="•"/>
      <w:lvlJc w:val="left"/>
      <w:pPr>
        <w:ind w:left="6740" w:hanging="298"/>
      </w:pPr>
      <w:rPr>
        <w:rFonts w:hint="default"/>
      </w:rPr>
    </w:lvl>
    <w:lvl w:ilvl="8" w:tplc="F0021F94">
      <w:numFmt w:val="bullet"/>
      <w:lvlText w:val="•"/>
      <w:lvlJc w:val="left"/>
      <w:pPr>
        <w:ind w:left="7560" w:hanging="298"/>
      </w:pPr>
      <w:rPr>
        <w:rFonts w:hint="default"/>
      </w:rPr>
    </w:lvl>
  </w:abstractNum>
  <w:abstractNum w:abstractNumId="4">
    <w:nsid w:val="1C110058"/>
    <w:multiLevelType w:val="hybridMultilevel"/>
    <w:tmpl w:val="DFB48F4C"/>
    <w:lvl w:ilvl="0" w:tplc="EBDAC13A">
      <w:numFmt w:val="bullet"/>
      <w:lvlText w:val=""/>
      <w:lvlJc w:val="left"/>
      <w:pPr>
        <w:ind w:left="1180" w:hanging="360"/>
      </w:pPr>
      <w:rPr>
        <w:rFonts w:ascii="Symbol" w:eastAsia="Symbol" w:hAnsi="Symbol" w:cs="Symbol" w:hint="default"/>
        <w:w w:val="99"/>
        <w:sz w:val="26"/>
        <w:szCs w:val="26"/>
      </w:rPr>
    </w:lvl>
    <w:lvl w:ilvl="1" w:tplc="67406ADA">
      <w:numFmt w:val="bullet"/>
      <w:lvlText w:val="•"/>
      <w:lvlJc w:val="left"/>
      <w:pPr>
        <w:ind w:left="2020" w:hanging="360"/>
      </w:pPr>
      <w:rPr>
        <w:rFonts w:hint="default"/>
      </w:rPr>
    </w:lvl>
    <w:lvl w:ilvl="2" w:tplc="A8A8D238">
      <w:numFmt w:val="bullet"/>
      <w:lvlText w:val="•"/>
      <w:lvlJc w:val="left"/>
      <w:pPr>
        <w:ind w:left="2860" w:hanging="360"/>
      </w:pPr>
      <w:rPr>
        <w:rFonts w:hint="default"/>
      </w:rPr>
    </w:lvl>
    <w:lvl w:ilvl="3" w:tplc="3D3CA840">
      <w:numFmt w:val="bullet"/>
      <w:lvlText w:val="•"/>
      <w:lvlJc w:val="left"/>
      <w:pPr>
        <w:ind w:left="3700" w:hanging="360"/>
      </w:pPr>
      <w:rPr>
        <w:rFonts w:hint="default"/>
      </w:rPr>
    </w:lvl>
    <w:lvl w:ilvl="4" w:tplc="209C4F52">
      <w:numFmt w:val="bullet"/>
      <w:lvlText w:val="•"/>
      <w:lvlJc w:val="left"/>
      <w:pPr>
        <w:ind w:left="4540" w:hanging="360"/>
      </w:pPr>
      <w:rPr>
        <w:rFonts w:hint="default"/>
      </w:rPr>
    </w:lvl>
    <w:lvl w:ilvl="5" w:tplc="9672FCFC">
      <w:numFmt w:val="bullet"/>
      <w:lvlText w:val="•"/>
      <w:lvlJc w:val="left"/>
      <w:pPr>
        <w:ind w:left="5380" w:hanging="360"/>
      </w:pPr>
      <w:rPr>
        <w:rFonts w:hint="default"/>
      </w:rPr>
    </w:lvl>
    <w:lvl w:ilvl="6" w:tplc="0024A4C8">
      <w:numFmt w:val="bullet"/>
      <w:lvlText w:val="•"/>
      <w:lvlJc w:val="left"/>
      <w:pPr>
        <w:ind w:left="6220" w:hanging="360"/>
      </w:pPr>
      <w:rPr>
        <w:rFonts w:hint="default"/>
      </w:rPr>
    </w:lvl>
    <w:lvl w:ilvl="7" w:tplc="FD8EF026">
      <w:numFmt w:val="bullet"/>
      <w:lvlText w:val="•"/>
      <w:lvlJc w:val="left"/>
      <w:pPr>
        <w:ind w:left="7060" w:hanging="360"/>
      </w:pPr>
      <w:rPr>
        <w:rFonts w:hint="default"/>
      </w:rPr>
    </w:lvl>
    <w:lvl w:ilvl="8" w:tplc="6CEAAE50">
      <w:numFmt w:val="bullet"/>
      <w:lvlText w:val="•"/>
      <w:lvlJc w:val="left"/>
      <w:pPr>
        <w:ind w:left="7900" w:hanging="360"/>
      </w:pPr>
      <w:rPr>
        <w:rFonts w:hint="default"/>
      </w:rPr>
    </w:lvl>
  </w:abstractNum>
  <w:abstractNum w:abstractNumId="5">
    <w:nsid w:val="1D9764F3"/>
    <w:multiLevelType w:val="hybridMultilevel"/>
    <w:tmpl w:val="0D0CF48A"/>
    <w:lvl w:ilvl="0" w:tplc="EFFC4BC6">
      <w:start w:val="1"/>
      <w:numFmt w:val="decimal"/>
      <w:lvlText w:val="%1)"/>
      <w:lvlJc w:val="left"/>
      <w:pPr>
        <w:ind w:left="1180" w:hanging="360"/>
      </w:pPr>
      <w:rPr>
        <w:rFonts w:ascii="Garamond" w:eastAsia="Garamond" w:hAnsi="Garamond" w:cs="Garamond" w:hint="default"/>
        <w:w w:val="99"/>
        <w:sz w:val="26"/>
        <w:szCs w:val="26"/>
      </w:rPr>
    </w:lvl>
    <w:lvl w:ilvl="1" w:tplc="53BA8F48">
      <w:numFmt w:val="bullet"/>
      <w:lvlText w:val="•"/>
      <w:lvlJc w:val="left"/>
      <w:pPr>
        <w:ind w:left="2020" w:hanging="360"/>
      </w:pPr>
      <w:rPr>
        <w:rFonts w:hint="default"/>
      </w:rPr>
    </w:lvl>
    <w:lvl w:ilvl="2" w:tplc="54C0C29A">
      <w:numFmt w:val="bullet"/>
      <w:lvlText w:val="•"/>
      <w:lvlJc w:val="left"/>
      <w:pPr>
        <w:ind w:left="2860" w:hanging="360"/>
      </w:pPr>
      <w:rPr>
        <w:rFonts w:hint="default"/>
      </w:rPr>
    </w:lvl>
    <w:lvl w:ilvl="3" w:tplc="43D48888">
      <w:numFmt w:val="bullet"/>
      <w:lvlText w:val="•"/>
      <w:lvlJc w:val="left"/>
      <w:pPr>
        <w:ind w:left="3700" w:hanging="360"/>
      </w:pPr>
      <w:rPr>
        <w:rFonts w:hint="default"/>
      </w:rPr>
    </w:lvl>
    <w:lvl w:ilvl="4" w:tplc="4CF0114C">
      <w:numFmt w:val="bullet"/>
      <w:lvlText w:val="•"/>
      <w:lvlJc w:val="left"/>
      <w:pPr>
        <w:ind w:left="4540" w:hanging="360"/>
      </w:pPr>
      <w:rPr>
        <w:rFonts w:hint="default"/>
      </w:rPr>
    </w:lvl>
    <w:lvl w:ilvl="5" w:tplc="E5A6D0F4">
      <w:numFmt w:val="bullet"/>
      <w:lvlText w:val="•"/>
      <w:lvlJc w:val="left"/>
      <w:pPr>
        <w:ind w:left="5380" w:hanging="360"/>
      </w:pPr>
      <w:rPr>
        <w:rFonts w:hint="default"/>
      </w:rPr>
    </w:lvl>
    <w:lvl w:ilvl="6" w:tplc="A9604B26">
      <w:numFmt w:val="bullet"/>
      <w:lvlText w:val="•"/>
      <w:lvlJc w:val="left"/>
      <w:pPr>
        <w:ind w:left="6220" w:hanging="360"/>
      </w:pPr>
      <w:rPr>
        <w:rFonts w:hint="default"/>
      </w:rPr>
    </w:lvl>
    <w:lvl w:ilvl="7" w:tplc="757C9FA4">
      <w:numFmt w:val="bullet"/>
      <w:lvlText w:val="•"/>
      <w:lvlJc w:val="left"/>
      <w:pPr>
        <w:ind w:left="7060" w:hanging="360"/>
      </w:pPr>
      <w:rPr>
        <w:rFonts w:hint="default"/>
      </w:rPr>
    </w:lvl>
    <w:lvl w:ilvl="8" w:tplc="F9E4617A">
      <w:numFmt w:val="bullet"/>
      <w:lvlText w:val="•"/>
      <w:lvlJc w:val="left"/>
      <w:pPr>
        <w:ind w:left="7900" w:hanging="360"/>
      </w:pPr>
      <w:rPr>
        <w:rFonts w:hint="default"/>
      </w:rPr>
    </w:lvl>
  </w:abstractNum>
  <w:abstractNum w:abstractNumId="6">
    <w:nsid w:val="23E70627"/>
    <w:multiLevelType w:val="hybridMultilevel"/>
    <w:tmpl w:val="70562B60"/>
    <w:lvl w:ilvl="0" w:tplc="7FB6CC16">
      <w:start w:val="1"/>
      <w:numFmt w:val="lowerRoman"/>
      <w:lvlText w:val="%1."/>
      <w:lvlJc w:val="left"/>
      <w:pPr>
        <w:ind w:left="1720" w:hanging="298"/>
        <w:jc w:val="right"/>
      </w:pPr>
      <w:rPr>
        <w:rFonts w:ascii="Garamond" w:eastAsia="Garamond" w:hAnsi="Garamond" w:cs="Garamond" w:hint="default"/>
        <w:w w:val="99"/>
        <w:sz w:val="26"/>
        <w:szCs w:val="26"/>
      </w:rPr>
    </w:lvl>
    <w:lvl w:ilvl="1" w:tplc="EBEA208E">
      <w:numFmt w:val="bullet"/>
      <w:lvlText w:val="•"/>
      <w:lvlJc w:val="left"/>
      <w:pPr>
        <w:ind w:left="2506" w:hanging="298"/>
      </w:pPr>
      <w:rPr>
        <w:rFonts w:hint="default"/>
      </w:rPr>
    </w:lvl>
    <w:lvl w:ilvl="2" w:tplc="41AAA560">
      <w:numFmt w:val="bullet"/>
      <w:lvlText w:val="•"/>
      <w:lvlJc w:val="left"/>
      <w:pPr>
        <w:ind w:left="3292" w:hanging="298"/>
      </w:pPr>
      <w:rPr>
        <w:rFonts w:hint="default"/>
      </w:rPr>
    </w:lvl>
    <w:lvl w:ilvl="3" w:tplc="F662A54C">
      <w:numFmt w:val="bullet"/>
      <w:lvlText w:val="•"/>
      <w:lvlJc w:val="left"/>
      <w:pPr>
        <w:ind w:left="4078" w:hanging="298"/>
      </w:pPr>
      <w:rPr>
        <w:rFonts w:hint="default"/>
      </w:rPr>
    </w:lvl>
    <w:lvl w:ilvl="4" w:tplc="EB166274">
      <w:numFmt w:val="bullet"/>
      <w:lvlText w:val="•"/>
      <w:lvlJc w:val="left"/>
      <w:pPr>
        <w:ind w:left="4864" w:hanging="298"/>
      </w:pPr>
      <w:rPr>
        <w:rFonts w:hint="default"/>
      </w:rPr>
    </w:lvl>
    <w:lvl w:ilvl="5" w:tplc="97DA2966">
      <w:numFmt w:val="bullet"/>
      <w:lvlText w:val="•"/>
      <w:lvlJc w:val="left"/>
      <w:pPr>
        <w:ind w:left="5650" w:hanging="298"/>
      </w:pPr>
      <w:rPr>
        <w:rFonts w:hint="default"/>
      </w:rPr>
    </w:lvl>
    <w:lvl w:ilvl="6" w:tplc="A664DE44">
      <w:numFmt w:val="bullet"/>
      <w:lvlText w:val="•"/>
      <w:lvlJc w:val="left"/>
      <w:pPr>
        <w:ind w:left="6436" w:hanging="298"/>
      </w:pPr>
      <w:rPr>
        <w:rFonts w:hint="default"/>
      </w:rPr>
    </w:lvl>
    <w:lvl w:ilvl="7" w:tplc="6DBE8B6E">
      <w:numFmt w:val="bullet"/>
      <w:lvlText w:val="•"/>
      <w:lvlJc w:val="left"/>
      <w:pPr>
        <w:ind w:left="7222" w:hanging="298"/>
      </w:pPr>
      <w:rPr>
        <w:rFonts w:hint="default"/>
      </w:rPr>
    </w:lvl>
    <w:lvl w:ilvl="8" w:tplc="A03C86B4">
      <w:numFmt w:val="bullet"/>
      <w:lvlText w:val="•"/>
      <w:lvlJc w:val="left"/>
      <w:pPr>
        <w:ind w:left="8008" w:hanging="298"/>
      </w:pPr>
      <w:rPr>
        <w:rFonts w:hint="default"/>
      </w:rPr>
    </w:lvl>
  </w:abstractNum>
  <w:abstractNum w:abstractNumId="7">
    <w:nsid w:val="25E74277"/>
    <w:multiLevelType w:val="hybridMultilevel"/>
    <w:tmpl w:val="1BAE2576"/>
    <w:lvl w:ilvl="0" w:tplc="1E2CE812">
      <w:start w:val="1"/>
      <w:numFmt w:val="decimal"/>
      <w:lvlText w:val="%1."/>
      <w:lvlJc w:val="left"/>
      <w:pPr>
        <w:ind w:left="800" w:hanging="360"/>
      </w:pPr>
      <w:rPr>
        <w:rFonts w:ascii="Garamond" w:eastAsia="Garamond" w:hAnsi="Garamond" w:cs="Garamond" w:hint="default"/>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DB6B5E"/>
    <w:multiLevelType w:val="hybridMultilevel"/>
    <w:tmpl w:val="9E6AF6A8"/>
    <w:lvl w:ilvl="0" w:tplc="1FC2A5AC">
      <w:start w:val="1"/>
      <w:numFmt w:val="lowerRoman"/>
      <w:lvlText w:val="%1."/>
      <w:lvlJc w:val="left"/>
      <w:pPr>
        <w:ind w:left="1880" w:hanging="298"/>
      </w:pPr>
      <w:rPr>
        <w:rFonts w:ascii="Garamond" w:eastAsia="Garamond" w:hAnsi="Garamond" w:cs="Garamond" w:hint="default"/>
        <w:w w:val="99"/>
        <w:sz w:val="26"/>
        <w:szCs w:val="26"/>
      </w:rPr>
    </w:lvl>
    <w:lvl w:ilvl="1" w:tplc="325655E6">
      <w:numFmt w:val="bullet"/>
      <w:lvlText w:val="•"/>
      <w:lvlJc w:val="left"/>
      <w:pPr>
        <w:ind w:left="2612" w:hanging="298"/>
      </w:pPr>
      <w:rPr>
        <w:rFonts w:hint="default"/>
      </w:rPr>
    </w:lvl>
    <w:lvl w:ilvl="2" w:tplc="E01891EE">
      <w:numFmt w:val="bullet"/>
      <w:lvlText w:val="•"/>
      <w:lvlJc w:val="left"/>
      <w:pPr>
        <w:ind w:left="3344" w:hanging="298"/>
      </w:pPr>
      <w:rPr>
        <w:rFonts w:hint="default"/>
      </w:rPr>
    </w:lvl>
    <w:lvl w:ilvl="3" w:tplc="D8FA9364">
      <w:numFmt w:val="bullet"/>
      <w:lvlText w:val="•"/>
      <w:lvlJc w:val="left"/>
      <w:pPr>
        <w:ind w:left="4076" w:hanging="298"/>
      </w:pPr>
      <w:rPr>
        <w:rFonts w:hint="default"/>
      </w:rPr>
    </w:lvl>
    <w:lvl w:ilvl="4" w:tplc="ED6C0684">
      <w:numFmt w:val="bullet"/>
      <w:lvlText w:val="•"/>
      <w:lvlJc w:val="left"/>
      <w:pPr>
        <w:ind w:left="4808" w:hanging="298"/>
      </w:pPr>
      <w:rPr>
        <w:rFonts w:hint="default"/>
      </w:rPr>
    </w:lvl>
    <w:lvl w:ilvl="5" w:tplc="6F14F43E">
      <w:numFmt w:val="bullet"/>
      <w:lvlText w:val="•"/>
      <w:lvlJc w:val="left"/>
      <w:pPr>
        <w:ind w:left="5540" w:hanging="298"/>
      </w:pPr>
      <w:rPr>
        <w:rFonts w:hint="default"/>
      </w:rPr>
    </w:lvl>
    <w:lvl w:ilvl="6" w:tplc="B440A884">
      <w:numFmt w:val="bullet"/>
      <w:lvlText w:val="•"/>
      <w:lvlJc w:val="left"/>
      <w:pPr>
        <w:ind w:left="6272" w:hanging="298"/>
      </w:pPr>
      <w:rPr>
        <w:rFonts w:hint="default"/>
      </w:rPr>
    </w:lvl>
    <w:lvl w:ilvl="7" w:tplc="8182C642">
      <w:numFmt w:val="bullet"/>
      <w:lvlText w:val="•"/>
      <w:lvlJc w:val="left"/>
      <w:pPr>
        <w:ind w:left="7004" w:hanging="298"/>
      </w:pPr>
      <w:rPr>
        <w:rFonts w:hint="default"/>
      </w:rPr>
    </w:lvl>
    <w:lvl w:ilvl="8" w:tplc="6BEE1CDC">
      <w:numFmt w:val="bullet"/>
      <w:lvlText w:val="•"/>
      <w:lvlJc w:val="left"/>
      <w:pPr>
        <w:ind w:left="7736" w:hanging="298"/>
      </w:pPr>
      <w:rPr>
        <w:rFonts w:hint="default"/>
      </w:rPr>
    </w:lvl>
  </w:abstractNum>
  <w:abstractNum w:abstractNumId="9">
    <w:nsid w:val="2C5E5D16"/>
    <w:multiLevelType w:val="hybridMultilevel"/>
    <w:tmpl w:val="B3928F24"/>
    <w:lvl w:ilvl="0" w:tplc="FE2A513E">
      <w:start w:val="1"/>
      <w:numFmt w:val="decimal"/>
      <w:lvlText w:val="%1)"/>
      <w:lvlJc w:val="left"/>
      <w:pPr>
        <w:ind w:left="1900" w:hanging="360"/>
      </w:pPr>
      <w:rPr>
        <w:rFonts w:ascii="Garamond" w:eastAsia="Garamond" w:hAnsi="Garamond" w:cs="Garamond" w:hint="default"/>
        <w:w w:val="99"/>
        <w:sz w:val="26"/>
        <w:szCs w:val="26"/>
      </w:rPr>
    </w:lvl>
    <w:lvl w:ilvl="1" w:tplc="4B28A6DA">
      <w:numFmt w:val="bullet"/>
      <w:lvlText w:val="•"/>
      <w:lvlJc w:val="left"/>
      <w:pPr>
        <w:ind w:left="2668" w:hanging="360"/>
      </w:pPr>
      <w:rPr>
        <w:rFonts w:hint="default"/>
      </w:rPr>
    </w:lvl>
    <w:lvl w:ilvl="2" w:tplc="A9A010CA">
      <w:numFmt w:val="bullet"/>
      <w:lvlText w:val="•"/>
      <w:lvlJc w:val="left"/>
      <w:pPr>
        <w:ind w:left="3436" w:hanging="360"/>
      </w:pPr>
      <w:rPr>
        <w:rFonts w:hint="default"/>
      </w:rPr>
    </w:lvl>
    <w:lvl w:ilvl="3" w:tplc="811220F8">
      <w:numFmt w:val="bullet"/>
      <w:lvlText w:val="•"/>
      <w:lvlJc w:val="left"/>
      <w:pPr>
        <w:ind w:left="4204" w:hanging="360"/>
      </w:pPr>
      <w:rPr>
        <w:rFonts w:hint="default"/>
      </w:rPr>
    </w:lvl>
    <w:lvl w:ilvl="4" w:tplc="100A989E">
      <w:numFmt w:val="bullet"/>
      <w:lvlText w:val="•"/>
      <w:lvlJc w:val="left"/>
      <w:pPr>
        <w:ind w:left="4972" w:hanging="360"/>
      </w:pPr>
      <w:rPr>
        <w:rFonts w:hint="default"/>
      </w:rPr>
    </w:lvl>
    <w:lvl w:ilvl="5" w:tplc="5E347436">
      <w:numFmt w:val="bullet"/>
      <w:lvlText w:val="•"/>
      <w:lvlJc w:val="left"/>
      <w:pPr>
        <w:ind w:left="5740" w:hanging="360"/>
      </w:pPr>
      <w:rPr>
        <w:rFonts w:hint="default"/>
      </w:rPr>
    </w:lvl>
    <w:lvl w:ilvl="6" w:tplc="C464D116">
      <w:numFmt w:val="bullet"/>
      <w:lvlText w:val="•"/>
      <w:lvlJc w:val="left"/>
      <w:pPr>
        <w:ind w:left="6508" w:hanging="360"/>
      </w:pPr>
      <w:rPr>
        <w:rFonts w:hint="default"/>
      </w:rPr>
    </w:lvl>
    <w:lvl w:ilvl="7" w:tplc="CD88762E">
      <w:numFmt w:val="bullet"/>
      <w:lvlText w:val="•"/>
      <w:lvlJc w:val="left"/>
      <w:pPr>
        <w:ind w:left="7276" w:hanging="360"/>
      </w:pPr>
      <w:rPr>
        <w:rFonts w:hint="default"/>
      </w:rPr>
    </w:lvl>
    <w:lvl w:ilvl="8" w:tplc="31E81BCE">
      <w:numFmt w:val="bullet"/>
      <w:lvlText w:val="•"/>
      <w:lvlJc w:val="left"/>
      <w:pPr>
        <w:ind w:left="8044" w:hanging="360"/>
      </w:pPr>
      <w:rPr>
        <w:rFonts w:hint="default"/>
      </w:rPr>
    </w:lvl>
  </w:abstractNum>
  <w:abstractNum w:abstractNumId="10">
    <w:nsid w:val="2E2B57B7"/>
    <w:multiLevelType w:val="hybridMultilevel"/>
    <w:tmpl w:val="C102ED86"/>
    <w:lvl w:ilvl="0" w:tplc="BFC8FCC0">
      <w:start w:val="1"/>
      <w:numFmt w:val="upperRoman"/>
      <w:lvlText w:val="%1."/>
      <w:lvlJc w:val="left"/>
      <w:pPr>
        <w:ind w:left="1160" w:hanging="720"/>
      </w:pPr>
      <w:rPr>
        <w:rFonts w:ascii="Garamond" w:eastAsia="Garamond" w:hAnsi="Garamond" w:cs="Garamond" w:hint="default"/>
        <w:b/>
        <w:bCs/>
        <w:w w:val="99"/>
        <w:sz w:val="26"/>
        <w:szCs w:val="26"/>
      </w:rPr>
    </w:lvl>
    <w:lvl w:ilvl="1" w:tplc="187EEAF8">
      <w:start w:val="1"/>
      <w:numFmt w:val="decimal"/>
      <w:lvlText w:val="%2)"/>
      <w:lvlJc w:val="left"/>
      <w:pPr>
        <w:ind w:left="1160" w:hanging="360"/>
      </w:pPr>
      <w:rPr>
        <w:rFonts w:ascii="Garamond" w:eastAsia="Garamond" w:hAnsi="Garamond" w:cs="Garamond" w:hint="default"/>
        <w:w w:val="99"/>
        <w:sz w:val="26"/>
        <w:szCs w:val="26"/>
      </w:rPr>
    </w:lvl>
    <w:lvl w:ilvl="2" w:tplc="B2DE7504">
      <w:numFmt w:val="bullet"/>
      <w:lvlText w:val="•"/>
      <w:lvlJc w:val="left"/>
      <w:pPr>
        <w:ind w:left="2768" w:hanging="360"/>
      </w:pPr>
      <w:rPr>
        <w:rFonts w:hint="default"/>
      </w:rPr>
    </w:lvl>
    <w:lvl w:ilvl="3" w:tplc="8E5256E8">
      <w:numFmt w:val="bullet"/>
      <w:lvlText w:val="•"/>
      <w:lvlJc w:val="left"/>
      <w:pPr>
        <w:ind w:left="3572" w:hanging="360"/>
      </w:pPr>
      <w:rPr>
        <w:rFonts w:hint="default"/>
      </w:rPr>
    </w:lvl>
    <w:lvl w:ilvl="4" w:tplc="630E9FEE">
      <w:numFmt w:val="bullet"/>
      <w:lvlText w:val="•"/>
      <w:lvlJc w:val="left"/>
      <w:pPr>
        <w:ind w:left="4376" w:hanging="360"/>
      </w:pPr>
      <w:rPr>
        <w:rFonts w:hint="default"/>
      </w:rPr>
    </w:lvl>
    <w:lvl w:ilvl="5" w:tplc="F69C53A0">
      <w:numFmt w:val="bullet"/>
      <w:lvlText w:val="•"/>
      <w:lvlJc w:val="left"/>
      <w:pPr>
        <w:ind w:left="5180" w:hanging="360"/>
      </w:pPr>
      <w:rPr>
        <w:rFonts w:hint="default"/>
      </w:rPr>
    </w:lvl>
    <w:lvl w:ilvl="6" w:tplc="92983E70">
      <w:numFmt w:val="bullet"/>
      <w:lvlText w:val="•"/>
      <w:lvlJc w:val="left"/>
      <w:pPr>
        <w:ind w:left="5984" w:hanging="360"/>
      </w:pPr>
      <w:rPr>
        <w:rFonts w:hint="default"/>
      </w:rPr>
    </w:lvl>
    <w:lvl w:ilvl="7" w:tplc="C0F87F18">
      <w:numFmt w:val="bullet"/>
      <w:lvlText w:val="•"/>
      <w:lvlJc w:val="left"/>
      <w:pPr>
        <w:ind w:left="6788" w:hanging="360"/>
      </w:pPr>
      <w:rPr>
        <w:rFonts w:hint="default"/>
      </w:rPr>
    </w:lvl>
    <w:lvl w:ilvl="8" w:tplc="48FA03E2">
      <w:numFmt w:val="bullet"/>
      <w:lvlText w:val="•"/>
      <w:lvlJc w:val="left"/>
      <w:pPr>
        <w:ind w:left="7592" w:hanging="360"/>
      </w:pPr>
      <w:rPr>
        <w:rFonts w:hint="default"/>
      </w:rPr>
    </w:lvl>
  </w:abstractNum>
  <w:abstractNum w:abstractNumId="11">
    <w:nsid w:val="35596504"/>
    <w:multiLevelType w:val="hybridMultilevel"/>
    <w:tmpl w:val="3E90933C"/>
    <w:lvl w:ilvl="0" w:tplc="D626289C">
      <w:start w:val="3"/>
      <w:numFmt w:val="upperLetter"/>
      <w:lvlText w:val="%1."/>
      <w:lvlJc w:val="left"/>
      <w:pPr>
        <w:ind w:left="1180" w:hanging="360"/>
      </w:pPr>
      <w:rPr>
        <w:rFonts w:hint="default"/>
        <w:u w:val="single"/>
      </w:rPr>
    </w:lvl>
    <w:lvl w:ilvl="1" w:tplc="10090019">
      <w:start w:val="1"/>
      <w:numFmt w:val="lowerLetter"/>
      <w:lvlText w:val="%2."/>
      <w:lvlJc w:val="left"/>
      <w:pPr>
        <w:ind w:left="1900" w:hanging="360"/>
      </w:pPr>
    </w:lvl>
    <w:lvl w:ilvl="2" w:tplc="1009001B">
      <w:start w:val="1"/>
      <w:numFmt w:val="lowerRoman"/>
      <w:lvlText w:val="%3."/>
      <w:lvlJc w:val="right"/>
      <w:pPr>
        <w:ind w:left="2620" w:hanging="180"/>
      </w:pPr>
    </w:lvl>
    <w:lvl w:ilvl="3" w:tplc="1009000F" w:tentative="1">
      <w:start w:val="1"/>
      <w:numFmt w:val="decimal"/>
      <w:lvlText w:val="%4."/>
      <w:lvlJc w:val="left"/>
      <w:pPr>
        <w:ind w:left="3340" w:hanging="360"/>
      </w:pPr>
    </w:lvl>
    <w:lvl w:ilvl="4" w:tplc="10090019" w:tentative="1">
      <w:start w:val="1"/>
      <w:numFmt w:val="lowerLetter"/>
      <w:lvlText w:val="%5."/>
      <w:lvlJc w:val="left"/>
      <w:pPr>
        <w:ind w:left="4060" w:hanging="360"/>
      </w:pPr>
    </w:lvl>
    <w:lvl w:ilvl="5" w:tplc="1009001B" w:tentative="1">
      <w:start w:val="1"/>
      <w:numFmt w:val="lowerRoman"/>
      <w:lvlText w:val="%6."/>
      <w:lvlJc w:val="right"/>
      <w:pPr>
        <w:ind w:left="4780" w:hanging="180"/>
      </w:pPr>
    </w:lvl>
    <w:lvl w:ilvl="6" w:tplc="1009000F" w:tentative="1">
      <w:start w:val="1"/>
      <w:numFmt w:val="decimal"/>
      <w:lvlText w:val="%7."/>
      <w:lvlJc w:val="left"/>
      <w:pPr>
        <w:ind w:left="5500" w:hanging="360"/>
      </w:pPr>
    </w:lvl>
    <w:lvl w:ilvl="7" w:tplc="10090019" w:tentative="1">
      <w:start w:val="1"/>
      <w:numFmt w:val="lowerLetter"/>
      <w:lvlText w:val="%8."/>
      <w:lvlJc w:val="left"/>
      <w:pPr>
        <w:ind w:left="6220" w:hanging="360"/>
      </w:pPr>
    </w:lvl>
    <w:lvl w:ilvl="8" w:tplc="1009001B" w:tentative="1">
      <w:start w:val="1"/>
      <w:numFmt w:val="lowerRoman"/>
      <w:lvlText w:val="%9."/>
      <w:lvlJc w:val="right"/>
      <w:pPr>
        <w:ind w:left="6940" w:hanging="180"/>
      </w:pPr>
    </w:lvl>
  </w:abstractNum>
  <w:abstractNum w:abstractNumId="12">
    <w:nsid w:val="37FB5E5E"/>
    <w:multiLevelType w:val="hybridMultilevel"/>
    <w:tmpl w:val="07128ADE"/>
    <w:lvl w:ilvl="0" w:tplc="FFF892C8">
      <w:start w:val="2"/>
      <w:numFmt w:val="lowerLetter"/>
      <w:lvlText w:val="%1)"/>
      <w:lvlJc w:val="left"/>
      <w:pPr>
        <w:ind w:left="2260" w:hanging="360"/>
      </w:pPr>
      <w:rPr>
        <w:rFonts w:ascii="Garamond" w:eastAsia="Garamond" w:hAnsi="Garamond" w:cs="Garamond" w:hint="default"/>
        <w:spacing w:val="-1"/>
        <w:w w:val="99"/>
        <w:sz w:val="26"/>
        <w:szCs w:val="26"/>
      </w:rPr>
    </w:lvl>
    <w:lvl w:ilvl="1" w:tplc="980ED5F2">
      <w:numFmt w:val="bullet"/>
      <w:lvlText w:val="•"/>
      <w:lvlJc w:val="left"/>
      <w:pPr>
        <w:ind w:left="2992" w:hanging="360"/>
      </w:pPr>
      <w:rPr>
        <w:rFonts w:hint="default"/>
      </w:rPr>
    </w:lvl>
    <w:lvl w:ilvl="2" w:tplc="599C428E">
      <w:numFmt w:val="bullet"/>
      <w:lvlText w:val="•"/>
      <w:lvlJc w:val="left"/>
      <w:pPr>
        <w:ind w:left="3724" w:hanging="360"/>
      </w:pPr>
      <w:rPr>
        <w:rFonts w:hint="default"/>
      </w:rPr>
    </w:lvl>
    <w:lvl w:ilvl="3" w:tplc="BB682CB0">
      <w:numFmt w:val="bullet"/>
      <w:lvlText w:val="•"/>
      <w:lvlJc w:val="left"/>
      <w:pPr>
        <w:ind w:left="4456" w:hanging="360"/>
      </w:pPr>
      <w:rPr>
        <w:rFonts w:hint="default"/>
      </w:rPr>
    </w:lvl>
    <w:lvl w:ilvl="4" w:tplc="B86A712A">
      <w:numFmt w:val="bullet"/>
      <w:lvlText w:val="•"/>
      <w:lvlJc w:val="left"/>
      <w:pPr>
        <w:ind w:left="5188" w:hanging="360"/>
      </w:pPr>
      <w:rPr>
        <w:rFonts w:hint="default"/>
      </w:rPr>
    </w:lvl>
    <w:lvl w:ilvl="5" w:tplc="C86C715A">
      <w:numFmt w:val="bullet"/>
      <w:lvlText w:val="•"/>
      <w:lvlJc w:val="left"/>
      <w:pPr>
        <w:ind w:left="5920" w:hanging="360"/>
      </w:pPr>
      <w:rPr>
        <w:rFonts w:hint="default"/>
      </w:rPr>
    </w:lvl>
    <w:lvl w:ilvl="6" w:tplc="F0F20EE8">
      <w:numFmt w:val="bullet"/>
      <w:lvlText w:val="•"/>
      <w:lvlJc w:val="left"/>
      <w:pPr>
        <w:ind w:left="6652" w:hanging="360"/>
      </w:pPr>
      <w:rPr>
        <w:rFonts w:hint="default"/>
      </w:rPr>
    </w:lvl>
    <w:lvl w:ilvl="7" w:tplc="488453D8">
      <w:numFmt w:val="bullet"/>
      <w:lvlText w:val="•"/>
      <w:lvlJc w:val="left"/>
      <w:pPr>
        <w:ind w:left="7384" w:hanging="360"/>
      </w:pPr>
      <w:rPr>
        <w:rFonts w:hint="default"/>
      </w:rPr>
    </w:lvl>
    <w:lvl w:ilvl="8" w:tplc="E640CC0E">
      <w:numFmt w:val="bullet"/>
      <w:lvlText w:val="•"/>
      <w:lvlJc w:val="left"/>
      <w:pPr>
        <w:ind w:left="8116" w:hanging="360"/>
      </w:pPr>
      <w:rPr>
        <w:rFonts w:hint="default"/>
      </w:rPr>
    </w:lvl>
  </w:abstractNum>
  <w:abstractNum w:abstractNumId="13">
    <w:nsid w:val="39825F5C"/>
    <w:multiLevelType w:val="hybridMultilevel"/>
    <w:tmpl w:val="2ABA9770"/>
    <w:lvl w:ilvl="0" w:tplc="218C6B52">
      <w:start w:val="1"/>
      <w:numFmt w:val="decimal"/>
      <w:lvlText w:val="%1)"/>
      <w:lvlJc w:val="left"/>
      <w:pPr>
        <w:ind w:left="1520" w:hanging="360"/>
        <w:jc w:val="right"/>
      </w:pPr>
      <w:rPr>
        <w:rFonts w:ascii="Garamond" w:eastAsia="Garamond" w:hAnsi="Garamond" w:cs="Garamond" w:hint="default"/>
        <w:w w:val="99"/>
        <w:sz w:val="26"/>
        <w:szCs w:val="26"/>
      </w:rPr>
    </w:lvl>
    <w:lvl w:ilvl="1" w:tplc="829ACE3E">
      <w:start w:val="1"/>
      <w:numFmt w:val="lowerLetter"/>
      <w:lvlText w:val="%2)"/>
      <w:lvlJc w:val="left"/>
      <w:pPr>
        <w:ind w:left="2241" w:hanging="361"/>
      </w:pPr>
      <w:rPr>
        <w:rFonts w:ascii="Garamond" w:eastAsia="Garamond" w:hAnsi="Garamond" w:cs="Garamond" w:hint="default"/>
        <w:w w:val="99"/>
        <w:sz w:val="26"/>
        <w:szCs w:val="26"/>
      </w:rPr>
    </w:lvl>
    <w:lvl w:ilvl="2" w:tplc="D6AAFA3E">
      <w:start w:val="1"/>
      <w:numFmt w:val="lowerRoman"/>
      <w:lvlText w:val="%3."/>
      <w:lvlJc w:val="left"/>
      <w:pPr>
        <w:ind w:left="2801" w:hanging="299"/>
      </w:pPr>
      <w:rPr>
        <w:rFonts w:ascii="Garamond" w:eastAsia="Garamond" w:hAnsi="Garamond" w:cs="Garamond" w:hint="default"/>
        <w:w w:val="99"/>
        <w:sz w:val="26"/>
        <w:szCs w:val="26"/>
      </w:rPr>
    </w:lvl>
    <w:lvl w:ilvl="3" w:tplc="A85C4C90">
      <w:numFmt w:val="bullet"/>
      <w:lvlText w:val="•"/>
      <w:lvlJc w:val="left"/>
      <w:pPr>
        <w:ind w:left="2800" w:hanging="299"/>
      </w:pPr>
      <w:rPr>
        <w:rFonts w:hint="default"/>
      </w:rPr>
    </w:lvl>
    <w:lvl w:ilvl="4" w:tplc="8BCEEC3C">
      <w:numFmt w:val="bullet"/>
      <w:lvlText w:val="•"/>
      <w:lvlJc w:val="left"/>
      <w:pPr>
        <w:ind w:left="3714" w:hanging="299"/>
      </w:pPr>
      <w:rPr>
        <w:rFonts w:hint="default"/>
      </w:rPr>
    </w:lvl>
    <w:lvl w:ilvl="5" w:tplc="6D8C308C">
      <w:numFmt w:val="bullet"/>
      <w:lvlText w:val="•"/>
      <w:lvlJc w:val="left"/>
      <w:pPr>
        <w:ind w:left="4628" w:hanging="299"/>
      </w:pPr>
      <w:rPr>
        <w:rFonts w:hint="default"/>
      </w:rPr>
    </w:lvl>
    <w:lvl w:ilvl="6" w:tplc="C71E5CD2">
      <w:numFmt w:val="bullet"/>
      <w:lvlText w:val="•"/>
      <w:lvlJc w:val="left"/>
      <w:pPr>
        <w:ind w:left="5542" w:hanging="299"/>
      </w:pPr>
      <w:rPr>
        <w:rFonts w:hint="default"/>
      </w:rPr>
    </w:lvl>
    <w:lvl w:ilvl="7" w:tplc="5E902C2A">
      <w:numFmt w:val="bullet"/>
      <w:lvlText w:val="•"/>
      <w:lvlJc w:val="left"/>
      <w:pPr>
        <w:ind w:left="6457" w:hanging="299"/>
      </w:pPr>
      <w:rPr>
        <w:rFonts w:hint="default"/>
      </w:rPr>
    </w:lvl>
    <w:lvl w:ilvl="8" w:tplc="D2662BF0">
      <w:numFmt w:val="bullet"/>
      <w:lvlText w:val="•"/>
      <w:lvlJc w:val="left"/>
      <w:pPr>
        <w:ind w:left="7371" w:hanging="299"/>
      </w:pPr>
      <w:rPr>
        <w:rFonts w:hint="default"/>
      </w:rPr>
    </w:lvl>
  </w:abstractNum>
  <w:abstractNum w:abstractNumId="14">
    <w:nsid w:val="3E0047E2"/>
    <w:multiLevelType w:val="hybridMultilevel"/>
    <w:tmpl w:val="DF88FCCA"/>
    <w:lvl w:ilvl="0" w:tplc="5734FF9E">
      <w:start w:val="1"/>
      <w:numFmt w:val="decimal"/>
      <w:lvlText w:val="%1)"/>
      <w:lvlJc w:val="left"/>
      <w:pPr>
        <w:ind w:left="1900" w:hanging="360"/>
        <w:jc w:val="right"/>
      </w:pPr>
      <w:rPr>
        <w:rFonts w:ascii="Garamond" w:eastAsia="Garamond" w:hAnsi="Garamond" w:cs="Garamond" w:hint="default"/>
        <w:w w:val="99"/>
        <w:sz w:val="26"/>
        <w:szCs w:val="26"/>
      </w:rPr>
    </w:lvl>
    <w:lvl w:ilvl="1" w:tplc="EB70A6A8">
      <w:numFmt w:val="bullet"/>
      <w:lvlText w:val="•"/>
      <w:lvlJc w:val="left"/>
      <w:pPr>
        <w:ind w:left="2668" w:hanging="360"/>
      </w:pPr>
      <w:rPr>
        <w:rFonts w:hint="default"/>
      </w:rPr>
    </w:lvl>
    <w:lvl w:ilvl="2" w:tplc="103E5978">
      <w:numFmt w:val="bullet"/>
      <w:lvlText w:val="•"/>
      <w:lvlJc w:val="left"/>
      <w:pPr>
        <w:ind w:left="3436" w:hanging="360"/>
      </w:pPr>
      <w:rPr>
        <w:rFonts w:hint="default"/>
      </w:rPr>
    </w:lvl>
    <w:lvl w:ilvl="3" w:tplc="B85294DC">
      <w:numFmt w:val="bullet"/>
      <w:lvlText w:val="•"/>
      <w:lvlJc w:val="left"/>
      <w:pPr>
        <w:ind w:left="4204" w:hanging="360"/>
      </w:pPr>
      <w:rPr>
        <w:rFonts w:hint="default"/>
      </w:rPr>
    </w:lvl>
    <w:lvl w:ilvl="4" w:tplc="3C5C239A">
      <w:numFmt w:val="bullet"/>
      <w:lvlText w:val="•"/>
      <w:lvlJc w:val="left"/>
      <w:pPr>
        <w:ind w:left="4972" w:hanging="360"/>
      </w:pPr>
      <w:rPr>
        <w:rFonts w:hint="default"/>
      </w:rPr>
    </w:lvl>
    <w:lvl w:ilvl="5" w:tplc="3D58DC90">
      <w:numFmt w:val="bullet"/>
      <w:lvlText w:val="•"/>
      <w:lvlJc w:val="left"/>
      <w:pPr>
        <w:ind w:left="5740" w:hanging="360"/>
      </w:pPr>
      <w:rPr>
        <w:rFonts w:hint="default"/>
      </w:rPr>
    </w:lvl>
    <w:lvl w:ilvl="6" w:tplc="20E089A4">
      <w:numFmt w:val="bullet"/>
      <w:lvlText w:val="•"/>
      <w:lvlJc w:val="left"/>
      <w:pPr>
        <w:ind w:left="6508" w:hanging="360"/>
      </w:pPr>
      <w:rPr>
        <w:rFonts w:hint="default"/>
      </w:rPr>
    </w:lvl>
    <w:lvl w:ilvl="7" w:tplc="EB387FF8">
      <w:numFmt w:val="bullet"/>
      <w:lvlText w:val="•"/>
      <w:lvlJc w:val="left"/>
      <w:pPr>
        <w:ind w:left="7276" w:hanging="360"/>
      </w:pPr>
      <w:rPr>
        <w:rFonts w:hint="default"/>
      </w:rPr>
    </w:lvl>
    <w:lvl w:ilvl="8" w:tplc="C058787A">
      <w:numFmt w:val="bullet"/>
      <w:lvlText w:val="•"/>
      <w:lvlJc w:val="left"/>
      <w:pPr>
        <w:ind w:left="8044" w:hanging="360"/>
      </w:pPr>
      <w:rPr>
        <w:rFonts w:hint="default"/>
      </w:rPr>
    </w:lvl>
  </w:abstractNum>
  <w:abstractNum w:abstractNumId="15">
    <w:nsid w:val="41A05CAD"/>
    <w:multiLevelType w:val="hybridMultilevel"/>
    <w:tmpl w:val="2AD23F1A"/>
    <w:lvl w:ilvl="0" w:tplc="90BE569A">
      <w:start w:val="1"/>
      <w:numFmt w:val="decimal"/>
      <w:lvlText w:val="(%1)"/>
      <w:lvlJc w:val="left"/>
      <w:pPr>
        <w:ind w:left="2260" w:hanging="1080"/>
        <w:jc w:val="right"/>
      </w:pPr>
      <w:rPr>
        <w:rFonts w:ascii="Garamond" w:eastAsia="Garamond" w:hAnsi="Garamond" w:cs="Garamond" w:hint="default"/>
        <w:spacing w:val="-2"/>
        <w:w w:val="99"/>
        <w:sz w:val="26"/>
        <w:szCs w:val="2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2F9104C"/>
    <w:multiLevelType w:val="hybridMultilevel"/>
    <w:tmpl w:val="B44C4428"/>
    <w:lvl w:ilvl="0" w:tplc="05783F40">
      <w:start w:val="10"/>
      <w:numFmt w:val="upperLetter"/>
      <w:lvlText w:val="%1."/>
      <w:lvlJc w:val="left"/>
      <w:pPr>
        <w:ind w:left="1160" w:hanging="720"/>
        <w:jc w:val="right"/>
      </w:pPr>
      <w:rPr>
        <w:rFonts w:ascii="Garamond" w:eastAsia="Garamond" w:hAnsi="Garamond" w:cs="Garamond" w:hint="default"/>
        <w:b/>
        <w:bCs/>
        <w:spacing w:val="0"/>
        <w:w w:val="99"/>
        <w:sz w:val="26"/>
        <w:szCs w:val="26"/>
      </w:rPr>
    </w:lvl>
    <w:lvl w:ilvl="1" w:tplc="F1B2FC02">
      <w:start w:val="1"/>
      <w:numFmt w:val="upperLetter"/>
      <w:lvlText w:val="%2."/>
      <w:lvlJc w:val="left"/>
      <w:pPr>
        <w:ind w:left="1462" w:hanging="303"/>
      </w:pPr>
      <w:rPr>
        <w:rFonts w:ascii="Garamond" w:eastAsia="Garamond" w:hAnsi="Garamond" w:cs="Garamond" w:hint="default"/>
        <w:b/>
        <w:bCs/>
        <w:spacing w:val="-1"/>
        <w:w w:val="99"/>
        <w:sz w:val="26"/>
        <w:szCs w:val="26"/>
      </w:rPr>
    </w:lvl>
    <w:lvl w:ilvl="2" w:tplc="745202DE">
      <w:start w:val="1"/>
      <w:numFmt w:val="lowerRoman"/>
      <w:lvlText w:val="%3."/>
      <w:lvlJc w:val="left"/>
      <w:pPr>
        <w:ind w:left="2060" w:hanging="298"/>
        <w:jc w:val="right"/>
      </w:pPr>
      <w:rPr>
        <w:rFonts w:ascii="Garamond" w:eastAsia="Garamond" w:hAnsi="Garamond" w:cs="Garamond" w:hint="default"/>
        <w:w w:val="99"/>
        <w:sz w:val="26"/>
        <w:szCs w:val="26"/>
      </w:rPr>
    </w:lvl>
    <w:lvl w:ilvl="3" w:tplc="73C48436">
      <w:numFmt w:val="bullet"/>
      <w:lvlText w:val="•"/>
      <w:lvlJc w:val="left"/>
      <w:pPr>
        <w:ind w:left="2982" w:hanging="298"/>
      </w:pPr>
      <w:rPr>
        <w:rFonts w:hint="default"/>
      </w:rPr>
    </w:lvl>
    <w:lvl w:ilvl="4" w:tplc="7854B4C8">
      <w:numFmt w:val="bullet"/>
      <w:lvlText w:val="•"/>
      <w:lvlJc w:val="left"/>
      <w:pPr>
        <w:ind w:left="3905" w:hanging="298"/>
      </w:pPr>
      <w:rPr>
        <w:rFonts w:hint="default"/>
      </w:rPr>
    </w:lvl>
    <w:lvl w:ilvl="5" w:tplc="0DACDE9C">
      <w:numFmt w:val="bullet"/>
      <w:lvlText w:val="•"/>
      <w:lvlJc w:val="left"/>
      <w:pPr>
        <w:ind w:left="4827" w:hanging="298"/>
      </w:pPr>
      <w:rPr>
        <w:rFonts w:hint="default"/>
      </w:rPr>
    </w:lvl>
    <w:lvl w:ilvl="6" w:tplc="CB2013E6">
      <w:numFmt w:val="bullet"/>
      <w:lvlText w:val="•"/>
      <w:lvlJc w:val="left"/>
      <w:pPr>
        <w:ind w:left="5750" w:hanging="298"/>
      </w:pPr>
      <w:rPr>
        <w:rFonts w:hint="default"/>
      </w:rPr>
    </w:lvl>
    <w:lvl w:ilvl="7" w:tplc="B1EA07D6">
      <w:numFmt w:val="bullet"/>
      <w:lvlText w:val="•"/>
      <w:lvlJc w:val="left"/>
      <w:pPr>
        <w:ind w:left="6672" w:hanging="298"/>
      </w:pPr>
      <w:rPr>
        <w:rFonts w:hint="default"/>
      </w:rPr>
    </w:lvl>
    <w:lvl w:ilvl="8" w:tplc="E87A230E">
      <w:numFmt w:val="bullet"/>
      <w:lvlText w:val="•"/>
      <w:lvlJc w:val="left"/>
      <w:pPr>
        <w:ind w:left="7595" w:hanging="298"/>
      </w:pPr>
      <w:rPr>
        <w:rFonts w:hint="default"/>
      </w:rPr>
    </w:lvl>
  </w:abstractNum>
  <w:abstractNum w:abstractNumId="17">
    <w:nsid w:val="46B6696A"/>
    <w:multiLevelType w:val="hybridMultilevel"/>
    <w:tmpl w:val="BCEAEF94"/>
    <w:lvl w:ilvl="0" w:tplc="833C18B6">
      <w:start w:val="1"/>
      <w:numFmt w:val="lowerRoman"/>
      <w:lvlText w:val="%1."/>
      <w:lvlJc w:val="left"/>
      <w:pPr>
        <w:ind w:left="1520" w:hanging="298"/>
        <w:jc w:val="right"/>
      </w:pPr>
      <w:rPr>
        <w:rFonts w:ascii="Garamond" w:eastAsia="Garamond" w:hAnsi="Garamond" w:cs="Garamond" w:hint="default"/>
        <w:w w:val="99"/>
        <w:sz w:val="26"/>
        <w:szCs w:val="26"/>
      </w:rPr>
    </w:lvl>
    <w:lvl w:ilvl="1" w:tplc="78049B48">
      <w:numFmt w:val="bullet"/>
      <w:lvlText w:val="•"/>
      <w:lvlJc w:val="left"/>
      <w:pPr>
        <w:ind w:left="2288" w:hanging="298"/>
      </w:pPr>
      <w:rPr>
        <w:rFonts w:hint="default"/>
      </w:rPr>
    </w:lvl>
    <w:lvl w:ilvl="2" w:tplc="B9A47D9E">
      <w:numFmt w:val="bullet"/>
      <w:lvlText w:val="•"/>
      <w:lvlJc w:val="left"/>
      <w:pPr>
        <w:ind w:left="3056" w:hanging="298"/>
      </w:pPr>
      <w:rPr>
        <w:rFonts w:hint="default"/>
      </w:rPr>
    </w:lvl>
    <w:lvl w:ilvl="3" w:tplc="86587AD8">
      <w:numFmt w:val="bullet"/>
      <w:lvlText w:val="•"/>
      <w:lvlJc w:val="left"/>
      <w:pPr>
        <w:ind w:left="3824" w:hanging="298"/>
      </w:pPr>
      <w:rPr>
        <w:rFonts w:hint="default"/>
      </w:rPr>
    </w:lvl>
    <w:lvl w:ilvl="4" w:tplc="18F01FB4">
      <w:numFmt w:val="bullet"/>
      <w:lvlText w:val="•"/>
      <w:lvlJc w:val="left"/>
      <w:pPr>
        <w:ind w:left="4592" w:hanging="298"/>
      </w:pPr>
      <w:rPr>
        <w:rFonts w:hint="default"/>
      </w:rPr>
    </w:lvl>
    <w:lvl w:ilvl="5" w:tplc="8074410A">
      <w:numFmt w:val="bullet"/>
      <w:lvlText w:val="•"/>
      <w:lvlJc w:val="left"/>
      <w:pPr>
        <w:ind w:left="5360" w:hanging="298"/>
      </w:pPr>
      <w:rPr>
        <w:rFonts w:hint="default"/>
      </w:rPr>
    </w:lvl>
    <w:lvl w:ilvl="6" w:tplc="768421E4">
      <w:numFmt w:val="bullet"/>
      <w:lvlText w:val="•"/>
      <w:lvlJc w:val="left"/>
      <w:pPr>
        <w:ind w:left="6128" w:hanging="298"/>
      </w:pPr>
      <w:rPr>
        <w:rFonts w:hint="default"/>
      </w:rPr>
    </w:lvl>
    <w:lvl w:ilvl="7" w:tplc="9FC4C846">
      <w:numFmt w:val="bullet"/>
      <w:lvlText w:val="•"/>
      <w:lvlJc w:val="left"/>
      <w:pPr>
        <w:ind w:left="6896" w:hanging="298"/>
      </w:pPr>
      <w:rPr>
        <w:rFonts w:hint="default"/>
      </w:rPr>
    </w:lvl>
    <w:lvl w:ilvl="8" w:tplc="E2463664">
      <w:numFmt w:val="bullet"/>
      <w:lvlText w:val="•"/>
      <w:lvlJc w:val="left"/>
      <w:pPr>
        <w:ind w:left="7664" w:hanging="298"/>
      </w:pPr>
      <w:rPr>
        <w:rFonts w:hint="default"/>
      </w:rPr>
    </w:lvl>
  </w:abstractNum>
  <w:abstractNum w:abstractNumId="18">
    <w:nsid w:val="47A256F1"/>
    <w:multiLevelType w:val="hybridMultilevel"/>
    <w:tmpl w:val="3B4C3DFC"/>
    <w:lvl w:ilvl="0" w:tplc="6E9CE08A">
      <w:start w:val="1"/>
      <w:numFmt w:val="upperLetter"/>
      <w:lvlText w:val="%1."/>
      <w:lvlJc w:val="left"/>
      <w:pPr>
        <w:ind w:left="1160" w:hanging="720"/>
      </w:pPr>
      <w:rPr>
        <w:rFonts w:ascii="Garamond" w:eastAsia="Garamond" w:hAnsi="Garamond" w:cs="Garamond" w:hint="default"/>
        <w:b/>
        <w:bCs/>
        <w:w w:val="99"/>
        <w:sz w:val="26"/>
        <w:szCs w:val="26"/>
      </w:rPr>
    </w:lvl>
    <w:lvl w:ilvl="1" w:tplc="A434D4D4">
      <w:start w:val="1"/>
      <w:numFmt w:val="decimal"/>
      <w:lvlText w:val="%2)"/>
      <w:lvlJc w:val="left"/>
      <w:pPr>
        <w:ind w:left="1520" w:hanging="360"/>
        <w:jc w:val="right"/>
      </w:pPr>
      <w:rPr>
        <w:rFonts w:ascii="Garamond" w:eastAsia="Garamond" w:hAnsi="Garamond" w:cs="Garamond" w:hint="default"/>
        <w:w w:val="99"/>
        <w:sz w:val="26"/>
        <w:szCs w:val="26"/>
      </w:rPr>
    </w:lvl>
    <w:lvl w:ilvl="2" w:tplc="5954461E">
      <w:numFmt w:val="bullet"/>
      <w:lvlText w:val="•"/>
      <w:lvlJc w:val="left"/>
      <w:pPr>
        <w:ind w:left="2373" w:hanging="360"/>
      </w:pPr>
      <w:rPr>
        <w:rFonts w:hint="default"/>
      </w:rPr>
    </w:lvl>
    <w:lvl w:ilvl="3" w:tplc="3DC2B772">
      <w:numFmt w:val="bullet"/>
      <w:lvlText w:val="•"/>
      <w:lvlJc w:val="left"/>
      <w:pPr>
        <w:ind w:left="3226" w:hanging="360"/>
      </w:pPr>
      <w:rPr>
        <w:rFonts w:hint="default"/>
      </w:rPr>
    </w:lvl>
    <w:lvl w:ilvl="4" w:tplc="0A30575C">
      <w:numFmt w:val="bullet"/>
      <w:lvlText w:val="•"/>
      <w:lvlJc w:val="left"/>
      <w:pPr>
        <w:ind w:left="4080" w:hanging="360"/>
      </w:pPr>
      <w:rPr>
        <w:rFonts w:hint="default"/>
      </w:rPr>
    </w:lvl>
    <w:lvl w:ilvl="5" w:tplc="BA6A1E26">
      <w:numFmt w:val="bullet"/>
      <w:lvlText w:val="•"/>
      <w:lvlJc w:val="left"/>
      <w:pPr>
        <w:ind w:left="4933" w:hanging="360"/>
      </w:pPr>
      <w:rPr>
        <w:rFonts w:hint="default"/>
      </w:rPr>
    </w:lvl>
    <w:lvl w:ilvl="6" w:tplc="EABCC1F4">
      <w:numFmt w:val="bullet"/>
      <w:lvlText w:val="•"/>
      <w:lvlJc w:val="left"/>
      <w:pPr>
        <w:ind w:left="5786" w:hanging="360"/>
      </w:pPr>
      <w:rPr>
        <w:rFonts w:hint="default"/>
      </w:rPr>
    </w:lvl>
    <w:lvl w:ilvl="7" w:tplc="409CFB9A">
      <w:numFmt w:val="bullet"/>
      <w:lvlText w:val="•"/>
      <w:lvlJc w:val="left"/>
      <w:pPr>
        <w:ind w:left="6640" w:hanging="360"/>
      </w:pPr>
      <w:rPr>
        <w:rFonts w:hint="default"/>
      </w:rPr>
    </w:lvl>
    <w:lvl w:ilvl="8" w:tplc="CF94F2DE">
      <w:numFmt w:val="bullet"/>
      <w:lvlText w:val="•"/>
      <w:lvlJc w:val="left"/>
      <w:pPr>
        <w:ind w:left="7493" w:hanging="360"/>
      </w:pPr>
      <w:rPr>
        <w:rFonts w:hint="default"/>
      </w:rPr>
    </w:lvl>
  </w:abstractNum>
  <w:abstractNum w:abstractNumId="19">
    <w:nsid w:val="4FB80BF6"/>
    <w:multiLevelType w:val="hybridMultilevel"/>
    <w:tmpl w:val="0782692A"/>
    <w:lvl w:ilvl="0" w:tplc="D910D940">
      <w:start w:val="1"/>
      <w:numFmt w:val="decimal"/>
      <w:lvlText w:val="%1."/>
      <w:lvlJc w:val="left"/>
      <w:pPr>
        <w:ind w:left="820" w:hanging="720"/>
      </w:pPr>
      <w:rPr>
        <w:rFonts w:ascii="Calibri" w:eastAsia="Calibri" w:hAnsi="Calibri" w:cs="Calibri" w:hint="default"/>
        <w:w w:val="100"/>
        <w:sz w:val="22"/>
        <w:szCs w:val="22"/>
      </w:rPr>
    </w:lvl>
    <w:lvl w:ilvl="1" w:tplc="F35EF304">
      <w:start w:val="1"/>
      <w:numFmt w:val="lowerLetter"/>
      <w:lvlText w:val="%2)"/>
      <w:lvlJc w:val="left"/>
      <w:pPr>
        <w:ind w:left="1540" w:hanging="360"/>
      </w:pPr>
      <w:rPr>
        <w:rFonts w:ascii="Calibri" w:eastAsia="Calibri" w:hAnsi="Calibri" w:cs="Calibri" w:hint="default"/>
        <w:spacing w:val="-1"/>
        <w:w w:val="100"/>
        <w:sz w:val="22"/>
        <w:szCs w:val="22"/>
      </w:rPr>
    </w:lvl>
    <w:lvl w:ilvl="2" w:tplc="A7563F84">
      <w:numFmt w:val="bullet"/>
      <w:lvlText w:val="•"/>
      <w:lvlJc w:val="left"/>
      <w:pPr>
        <w:ind w:left="1540" w:hanging="360"/>
      </w:pPr>
      <w:rPr>
        <w:rFonts w:hint="default"/>
      </w:rPr>
    </w:lvl>
    <w:lvl w:ilvl="3" w:tplc="1688D810">
      <w:numFmt w:val="bullet"/>
      <w:lvlText w:val="•"/>
      <w:lvlJc w:val="left"/>
      <w:pPr>
        <w:ind w:left="2545" w:hanging="360"/>
      </w:pPr>
      <w:rPr>
        <w:rFonts w:hint="default"/>
      </w:rPr>
    </w:lvl>
    <w:lvl w:ilvl="4" w:tplc="9E34B38A">
      <w:numFmt w:val="bullet"/>
      <w:lvlText w:val="•"/>
      <w:lvlJc w:val="left"/>
      <w:pPr>
        <w:ind w:left="3550" w:hanging="360"/>
      </w:pPr>
      <w:rPr>
        <w:rFonts w:hint="default"/>
      </w:rPr>
    </w:lvl>
    <w:lvl w:ilvl="5" w:tplc="32067D62">
      <w:numFmt w:val="bullet"/>
      <w:lvlText w:val="•"/>
      <w:lvlJc w:val="left"/>
      <w:pPr>
        <w:ind w:left="4555" w:hanging="360"/>
      </w:pPr>
      <w:rPr>
        <w:rFonts w:hint="default"/>
      </w:rPr>
    </w:lvl>
    <w:lvl w:ilvl="6" w:tplc="889AE140">
      <w:numFmt w:val="bullet"/>
      <w:lvlText w:val="•"/>
      <w:lvlJc w:val="left"/>
      <w:pPr>
        <w:ind w:left="5560" w:hanging="360"/>
      </w:pPr>
      <w:rPr>
        <w:rFonts w:hint="default"/>
      </w:rPr>
    </w:lvl>
    <w:lvl w:ilvl="7" w:tplc="03264662">
      <w:numFmt w:val="bullet"/>
      <w:lvlText w:val="•"/>
      <w:lvlJc w:val="left"/>
      <w:pPr>
        <w:ind w:left="6565" w:hanging="360"/>
      </w:pPr>
      <w:rPr>
        <w:rFonts w:hint="default"/>
      </w:rPr>
    </w:lvl>
    <w:lvl w:ilvl="8" w:tplc="90603EA8">
      <w:numFmt w:val="bullet"/>
      <w:lvlText w:val="•"/>
      <w:lvlJc w:val="left"/>
      <w:pPr>
        <w:ind w:left="7570" w:hanging="360"/>
      </w:pPr>
      <w:rPr>
        <w:rFonts w:hint="default"/>
      </w:rPr>
    </w:lvl>
  </w:abstractNum>
  <w:abstractNum w:abstractNumId="20">
    <w:nsid w:val="4FF06DEA"/>
    <w:multiLevelType w:val="hybridMultilevel"/>
    <w:tmpl w:val="D5EE8DC0"/>
    <w:lvl w:ilvl="0" w:tplc="75582112">
      <w:start w:val="1"/>
      <w:numFmt w:val="decimal"/>
      <w:lvlText w:val="(%1)"/>
      <w:lvlJc w:val="left"/>
      <w:pPr>
        <w:ind w:left="1720" w:hanging="452"/>
      </w:pPr>
      <w:rPr>
        <w:rFonts w:ascii="Garamond" w:eastAsia="Garamond" w:hAnsi="Garamond" w:cs="Garamond" w:hint="default"/>
        <w:spacing w:val="-2"/>
        <w:w w:val="99"/>
        <w:sz w:val="26"/>
        <w:szCs w:val="26"/>
      </w:rPr>
    </w:lvl>
    <w:lvl w:ilvl="1" w:tplc="F644173E">
      <w:numFmt w:val="bullet"/>
      <w:lvlText w:val="•"/>
      <w:lvlJc w:val="left"/>
      <w:pPr>
        <w:ind w:left="1860" w:hanging="452"/>
      </w:pPr>
      <w:rPr>
        <w:rFonts w:hint="default"/>
      </w:rPr>
    </w:lvl>
    <w:lvl w:ilvl="2" w:tplc="08EA438C">
      <w:numFmt w:val="bullet"/>
      <w:lvlText w:val="•"/>
      <w:lvlJc w:val="left"/>
      <w:pPr>
        <w:ind w:left="2700" w:hanging="452"/>
      </w:pPr>
      <w:rPr>
        <w:rFonts w:hint="default"/>
      </w:rPr>
    </w:lvl>
    <w:lvl w:ilvl="3" w:tplc="D922A67C">
      <w:numFmt w:val="bullet"/>
      <w:lvlText w:val="•"/>
      <w:lvlJc w:val="left"/>
      <w:pPr>
        <w:ind w:left="3512" w:hanging="452"/>
      </w:pPr>
      <w:rPr>
        <w:rFonts w:hint="default"/>
      </w:rPr>
    </w:lvl>
    <w:lvl w:ilvl="4" w:tplc="585ADE64">
      <w:numFmt w:val="bullet"/>
      <w:lvlText w:val="•"/>
      <w:lvlJc w:val="left"/>
      <w:pPr>
        <w:ind w:left="4325" w:hanging="452"/>
      </w:pPr>
      <w:rPr>
        <w:rFonts w:hint="default"/>
      </w:rPr>
    </w:lvl>
    <w:lvl w:ilvl="5" w:tplc="30A80EFA">
      <w:numFmt w:val="bullet"/>
      <w:lvlText w:val="•"/>
      <w:lvlJc w:val="left"/>
      <w:pPr>
        <w:ind w:left="5137" w:hanging="452"/>
      </w:pPr>
      <w:rPr>
        <w:rFonts w:hint="default"/>
      </w:rPr>
    </w:lvl>
    <w:lvl w:ilvl="6" w:tplc="DDE89A32">
      <w:numFmt w:val="bullet"/>
      <w:lvlText w:val="•"/>
      <w:lvlJc w:val="left"/>
      <w:pPr>
        <w:ind w:left="5950" w:hanging="452"/>
      </w:pPr>
      <w:rPr>
        <w:rFonts w:hint="default"/>
      </w:rPr>
    </w:lvl>
    <w:lvl w:ilvl="7" w:tplc="EEEA40F8">
      <w:numFmt w:val="bullet"/>
      <w:lvlText w:val="•"/>
      <w:lvlJc w:val="left"/>
      <w:pPr>
        <w:ind w:left="6762" w:hanging="452"/>
      </w:pPr>
      <w:rPr>
        <w:rFonts w:hint="default"/>
      </w:rPr>
    </w:lvl>
    <w:lvl w:ilvl="8" w:tplc="F5D0D2EE">
      <w:numFmt w:val="bullet"/>
      <w:lvlText w:val="•"/>
      <w:lvlJc w:val="left"/>
      <w:pPr>
        <w:ind w:left="7575" w:hanging="452"/>
      </w:pPr>
      <w:rPr>
        <w:rFonts w:hint="default"/>
      </w:rPr>
    </w:lvl>
  </w:abstractNum>
  <w:abstractNum w:abstractNumId="21">
    <w:nsid w:val="56036D7D"/>
    <w:multiLevelType w:val="hybridMultilevel"/>
    <w:tmpl w:val="92C86904"/>
    <w:lvl w:ilvl="0" w:tplc="50343E1E">
      <w:start w:val="7"/>
      <w:numFmt w:val="upperLetter"/>
      <w:lvlText w:val="%1."/>
      <w:lvlJc w:val="left"/>
      <w:pPr>
        <w:ind w:left="1900" w:hanging="360"/>
      </w:pPr>
      <w:rPr>
        <w:rFonts w:hint="default"/>
        <w:u w:val="single"/>
      </w:rPr>
    </w:lvl>
    <w:lvl w:ilvl="1" w:tplc="10090019">
      <w:start w:val="1"/>
      <w:numFmt w:val="lowerLetter"/>
      <w:lvlText w:val="%2."/>
      <w:lvlJc w:val="left"/>
      <w:pPr>
        <w:ind w:left="2620" w:hanging="360"/>
      </w:pPr>
    </w:lvl>
    <w:lvl w:ilvl="2" w:tplc="1009001B">
      <w:start w:val="1"/>
      <w:numFmt w:val="lowerRoman"/>
      <w:lvlText w:val="%3."/>
      <w:lvlJc w:val="right"/>
      <w:pPr>
        <w:ind w:left="3340" w:hanging="180"/>
      </w:pPr>
    </w:lvl>
    <w:lvl w:ilvl="3" w:tplc="1009000F" w:tentative="1">
      <w:start w:val="1"/>
      <w:numFmt w:val="decimal"/>
      <w:lvlText w:val="%4."/>
      <w:lvlJc w:val="left"/>
      <w:pPr>
        <w:ind w:left="4060" w:hanging="360"/>
      </w:pPr>
    </w:lvl>
    <w:lvl w:ilvl="4" w:tplc="10090019" w:tentative="1">
      <w:start w:val="1"/>
      <w:numFmt w:val="lowerLetter"/>
      <w:lvlText w:val="%5."/>
      <w:lvlJc w:val="left"/>
      <w:pPr>
        <w:ind w:left="4780" w:hanging="360"/>
      </w:pPr>
    </w:lvl>
    <w:lvl w:ilvl="5" w:tplc="1009001B" w:tentative="1">
      <w:start w:val="1"/>
      <w:numFmt w:val="lowerRoman"/>
      <w:lvlText w:val="%6."/>
      <w:lvlJc w:val="right"/>
      <w:pPr>
        <w:ind w:left="5500" w:hanging="180"/>
      </w:pPr>
    </w:lvl>
    <w:lvl w:ilvl="6" w:tplc="1009000F" w:tentative="1">
      <w:start w:val="1"/>
      <w:numFmt w:val="decimal"/>
      <w:lvlText w:val="%7."/>
      <w:lvlJc w:val="left"/>
      <w:pPr>
        <w:ind w:left="6220" w:hanging="360"/>
      </w:pPr>
    </w:lvl>
    <w:lvl w:ilvl="7" w:tplc="10090019" w:tentative="1">
      <w:start w:val="1"/>
      <w:numFmt w:val="lowerLetter"/>
      <w:lvlText w:val="%8."/>
      <w:lvlJc w:val="left"/>
      <w:pPr>
        <w:ind w:left="6940" w:hanging="360"/>
      </w:pPr>
    </w:lvl>
    <w:lvl w:ilvl="8" w:tplc="1009001B" w:tentative="1">
      <w:start w:val="1"/>
      <w:numFmt w:val="lowerRoman"/>
      <w:lvlText w:val="%9."/>
      <w:lvlJc w:val="right"/>
      <w:pPr>
        <w:ind w:left="7660" w:hanging="180"/>
      </w:pPr>
    </w:lvl>
  </w:abstractNum>
  <w:abstractNum w:abstractNumId="22">
    <w:nsid w:val="593E796C"/>
    <w:multiLevelType w:val="hybridMultilevel"/>
    <w:tmpl w:val="0D0CF48A"/>
    <w:lvl w:ilvl="0" w:tplc="EFFC4BC6">
      <w:start w:val="1"/>
      <w:numFmt w:val="decimal"/>
      <w:lvlText w:val="%1)"/>
      <w:lvlJc w:val="left"/>
      <w:pPr>
        <w:ind w:left="1180" w:hanging="360"/>
      </w:pPr>
      <w:rPr>
        <w:rFonts w:ascii="Garamond" w:eastAsia="Garamond" w:hAnsi="Garamond" w:cs="Garamond" w:hint="default"/>
        <w:w w:val="99"/>
        <w:sz w:val="26"/>
        <w:szCs w:val="26"/>
      </w:rPr>
    </w:lvl>
    <w:lvl w:ilvl="1" w:tplc="53BA8F48">
      <w:numFmt w:val="bullet"/>
      <w:lvlText w:val="•"/>
      <w:lvlJc w:val="left"/>
      <w:pPr>
        <w:ind w:left="2020" w:hanging="360"/>
      </w:pPr>
      <w:rPr>
        <w:rFonts w:hint="default"/>
      </w:rPr>
    </w:lvl>
    <w:lvl w:ilvl="2" w:tplc="54C0C29A">
      <w:numFmt w:val="bullet"/>
      <w:lvlText w:val="•"/>
      <w:lvlJc w:val="left"/>
      <w:pPr>
        <w:ind w:left="2860" w:hanging="360"/>
      </w:pPr>
      <w:rPr>
        <w:rFonts w:hint="default"/>
      </w:rPr>
    </w:lvl>
    <w:lvl w:ilvl="3" w:tplc="43D48888">
      <w:numFmt w:val="bullet"/>
      <w:lvlText w:val="•"/>
      <w:lvlJc w:val="left"/>
      <w:pPr>
        <w:ind w:left="3700" w:hanging="360"/>
      </w:pPr>
      <w:rPr>
        <w:rFonts w:hint="default"/>
      </w:rPr>
    </w:lvl>
    <w:lvl w:ilvl="4" w:tplc="4CF0114C">
      <w:numFmt w:val="bullet"/>
      <w:lvlText w:val="•"/>
      <w:lvlJc w:val="left"/>
      <w:pPr>
        <w:ind w:left="4540" w:hanging="360"/>
      </w:pPr>
      <w:rPr>
        <w:rFonts w:hint="default"/>
      </w:rPr>
    </w:lvl>
    <w:lvl w:ilvl="5" w:tplc="E5A6D0F4">
      <w:numFmt w:val="bullet"/>
      <w:lvlText w:val="•"/>
      <w:lvlJc w:val="left"/>
      <w:pPr>
        <w:ind w:left="5380" w:hanging="360"/>
      </w:pPr>
      <w:rPr>
        <w:rFonts w:hint="default"/>
      </w:rPr>
    </w:lvl>
    <w:lvl w:ilvl="6" w:tplc="A9604B26">
      <w:numFmt w:val="bullet"/>
      <w:lvlText w:val="•"/>
      <w:lvlJc w:val="left"/>
      <w:pPr>
        <w:ind w:left="6220" w:hanging="360"/>
      </w:pPr>
      <w:rPr>
        <w:rFonts w:hint="default"/>
      </w:rPr>
    </w:lvl>
    <w:lvl w:ilvl="7" w:tplc="757C9FA4">
      <w:numFmt w:val="bullet"/>
      <w:lvlText w:val="•"/>
      <w:lvlJc w:val="left"/>
      <w:pPr>
        <w:ind w:left="7060" w:hanging="360"/>
      </w:pPr>
      <w:rPr>
        <w:rFonts w:hint="default"/>
      </w:rPr>
    </w:lvl>
    <w:lvl w:ilvl="8" w:tplc="F9E4617A">
      <w:numFmt w:val="bullet"/>
      <w:lvlText w:val="•"/>
      <w:lvlJc w:val="left"/>
      <w:pPr>
        <w:ind w:left="7900" w:hanging="360"/>
      </w:pPr>
      <w:rPr>
        <w:rFonts w:hint="default"/>
      </w:rPr>
    </w:lvl>
  </w:abstractNum>
  <w:abstractNum w:abstractNumId="23">
    <w:nsid w:val="5A9C6210"/>
    <w:multiLevelType w:val="hybridMultilevel"/>
    <w:tmpl w:val="93CEC96E"/>
    <w:lvl w:ilvl="0" w:tplc="384046A8">
      <w:start w:val="1"/>
      <w:numFmt w:val="decimal"/>
      <w:lvlText w:val="%1."/>
      <w:lvlJc w:val="left"/>
      <w:pPr>
        <w:ind w:left="2981" w:hanging="721"/>
      </w:pPr>
      <w:rPr>
        <w:rFonts w:ascii="Garamond" w:eastAsia="Garamond" w:hAnsi="Garamond" w:cs="Garamond" w:hint="default"/>
        <w:w w:val="99"/>
        <w:sz w:val="26"/>
        <w:szCs w:val="26"/>
      </w:rPr>
    </w:lvl>
    <w:lvl w:ilvl="1" w:tplc="0EE4BE50">
      <w:numFmt w:val="bullet"/>
      <w:lvlText w:val="•"/>
      <w:lvlJc w:val="left"/>
      <w:pPr>
        <w:ind w:left="3672" w:hanging="721"/>
      </w:pPr>
      <w:rPr>
        <w:rFonts w:hint="default"/>
      </w:rPr>
    </w:lvl>
    <w:lvl w:ilvl="2" w:tplc="73C608F0">
      <w:numFmt w:val="bullet"/>
      <w:lvlText w:val="•"/>
      <w:lvlJc w:val="left"/>
      <w:pPr>
        <w:ind w:left="4364" w:hanging="721"/>
      </w:pPr>
      <w:rPr>
        <w:rFonts w:hint="default"/>
      </w:rPr>
    </w:lvl>
    <w:lvl w:ilvl="3" w:tplc="3E9AF5A0">
      <w:numFmt w:val="bullet"/>
      <w:lvlText w:val="•"/>
      <w:lvlJc w:val="left"/>
      <w:pPr>
        <w:ind w:left="5056" w:hanging="721"/>
      </w:pPr>
      <w:rPr>
        <w:rFonts w:hint="default"/>
      </w:rPr>
    </w:lvl>
    <w:lvl w:ilvl="4" w:tplc="C72438E0">
      <w:numFmt w:val="bullet"/>
      <w:lvlText w:val="•"/>
      <w:lvlJc w:val="left"/>
      <w:pPr>
        <w:ind w:left="5748" w:hanging="721"/>
      </w:pPr>
      <w:rPr>
        <w:rFonts w:hint="default"/>
      </w:rPr>
    </w:lvl>
    <w:lvl w:ilvl="5" w:tplc="4FB64B66">
      <w:numFmt w:val="bullet"/>
      <w:lvlText w:val="•"/>
      <w:lvlJc w:val="left"/>
      <w:pPr>
        <w:ind w:left="6440" w:hanging="721"/>
      </w:pPr>
      <w:rPr>
        <w:rFonts w:hint="default"/>
      </w:rPr>
    </w:lvl>
    <w:lvl w:ilvl="6" w:tplc="FC32CA82">
      <w:numFmt w:val="bullet"/>
      <w:lvlText w:val="•"/>
      <w:lvlJc w:val="left"/>
      <w:pPr>
        <w:ind w:left="7132" w:hanging="721"/>
      </w:pPr>
      <w:rPr>
        <w:rFonts w:hint="default"/>
      </w:rPr>
    </w:lvl>
    <w:lvl w:ilvl="7" w:tplc="73284612">
      <w:numFmt w:val="bullet"/>
      <w:lvlText w:val="•"/>
      <w:lvlJc w:val="left"/>
      <w:pPr>
        <w:ind w:left="7824" w:hanging="721"/>
      </w:pPr>
      <w:rPr>
        <w:rFonts w:hint="default"/>
      </w:rPr>
    </w:lvl>
    <w:lvl w:ilvl="8" w:tplc="73C6E654">
      <w:numFmt w:val="bullet"/>
      <w:lvlText w:val="•"/>
      <w:lvlJc w:val="left"/>
      <w:pPr>
        <w:ind w:left="8516" w:hanging="721"/>
      </w:pPr>
      <w:rPr>
        <w:rFonts w:hint="default"/>
      </w:rPr>
    </w:lvl>
  </w:abstractNum>
  <w:abstractNum w:abstractNumId="24">
    <w:nsid w:val="5BED66DE"/>
    <w:multiLevelType w:val="hybridMultilevel"/>
    <w:tmpl w:val="58005324"/>
    <w:lvl w:ilvl="0" w:tplc="18E44674">
      <w:start w:val="1"/>
      <w:numFmt w:val="lowerLetter"/>
      <w:lvlText w:val="%1)"/>
      <w:lvlJc w:val="left"/>
      <w:pPr>
        <w:ind w:left="1540" w:hanging="360"/>
      </w:pPr>
      <w:rPr>
        <w:rFonts w:ascii="Garamond" w:eastAsia="Garamond" w:hAnsi="Garamond" w:cs="Garamond" w:hint="default"/>
        <w:w w:val="99"/>
        <w:sz w:val="26"/>
        <w:szCs w:val="26"/>
      </w:rPr>
    </w:lvl>
    <w:lvl w:ilvl="1" w:tplc="41106256">
      <w:numFmt w:val="bullet"/>
      <w:lvlText w:val="•"/>
      <w:lvlJc w:val="left"/>
      <w:pPr>
        <w:ind w:left="2344" w:hanging="360"/>
      </w:pPr>
      <w:rPr>
        <w:rFonts w:hint="default"/>
      </w:rPr>
    </w:lvl>
    <w:lvl w:ilvl="2" w:tplc="D2F8FAAE">
      <w:numFmt w:val="bullet"/>
      <w:lvlText w:val="•"/>
      <w:lvlJc w:val="left"/>
      <w:pPr>
        <w:ind w:left="3148" w:hanging="360"/>
      </w:pPr>
      <w:rPr>
        <w:rFonts w:hint="default"/>
      </w:rPr>
    </w:lvl>
    <w:lvl w:ilvl="3" w:tplc="8C54F4B0">
      <w:numFmt w:val="bullet"/>
      <w:lvlText w:val="•"/>
      <w:lvlJc w:val="left"/>
      <w:pPr>
        <w:ind w:left="3952" w:hanging="360"/>
      </w:pPr>
      <w:rPr>
        <w:rFonts w:hint="default"/>
      </w:rPr>
    </w:lvl>
    <w:lvl w:ilvl="4" w:tplc="CC125610">
      <w:numFmt w:val="bullet"/>
      <w:lvlText w:val="•"/>
      <w:lvlJc w:val="left"/>
      <w:pPr>
        <w:ind w:left="4756" w:hanging="360"/>
      </w:pPr>
      <w:rPr>
        <w:rFonts w:hint="default"/>
      </w:rPr>
    </w:lvl>
    <w:lvl w:ilvl="5" w:tplc="1B42019A">
      <w:numFmt w:val="bullet"/>
      <w:lvlText w:val="•"/>
      <w:lvlJc w:val="left"/>
      <w:pPr>
        <w:ind w:left="5560" w:hanging="360"/>
      </w:pPr>
      <w:rPr>
        <w:rFonts w:hint="default"/>
      </w:rPr>
    </w:lvl>
    <w:lvl w:ilvl="6" w:tplc="F0CA0F92">
      <w:numFmt w:val="bullet"/>
      <w:lvlText w:val="•"/>
      <w:lvlJc w:val="left"/>
      <w:pPr>
        <w:ind w:left="6364" w:hanging="360"/>
      </w:pPr>
      <w:rPr>
        <w:rFonts w:hint="default"/>
      </w:rPr>
    </w:lvl>
    <w:lvl w:ilvl="7" w:tplc="B59A5446">
      <w:numFmt w:val="bullet"/>
      <w:lvlText w:val="•"/>
      <w:lvlJc w:val="left"/>
      <w:pPr>
        <w:ind w:left="7168" w:hanging="360"/>
      </w:pPr>
      <w:rPr>
        <w:rFonts w:hint="default"/>
      </w:rPr>
    </w:lvl>
    <w:lvl w:ilvl="8" w:tplc="5E2AE9B0">
      <w:numFmt w:val="bullet"/>
      <w:lvlText w:val="•"/>
      <w:lvlJc w:val="left"/>
      <w:pPr>
        <w:ind w:left="7972" w:hanging="360"/>
      </w:pPr>
      <w:rPr>
        <w:rFonts w:hint="default"/>
      </w:rPr>
    </w:lvl>
  </w:abstractNum>
  <w:abstractNum w:abstractNumId="25">
    <w:nsid w:val="5D276953"/>
    <w:multiLevelType w:val="hybridMultilevel"/>
    <w:tmpl w:val="DA9E78E6"/>
    <w:lvl w:ilvl="0" w:tplc="7FBCBC7E">
      <w:numFmt w:val="bullet"/>
      <w:lvlText w:val=""/>
      <w:lvlJc w:val="left"/>
      <w:pPr>
        <w:ind w:left="3881" w:hanging="360"/>
      </w:pPr>
      <w:rPr>
        <w:rFonts w:ascii="Symbol" w:eastAsia="Symbol" w:hAnsi="Symbol" w:cs="Symbol" w:hint="default"/>
        <w:w w:val="99"/>
        <w:sz w:val="26"/>
        <w:szCs w:val="26"/>
      </w:rPr>
    </w:lvl>
    <w:lvl w:ilvl="1" w:tplc="B6488AD0">
      <w:numFmt w:val="bullet"/>
      <w:lvlText w:val="•"/>
      <w:lvlJc w:val="left"/>
      <w:pPr>
        <w:ind w:left="4450" w:hanging="360"/>
      </w:pPr>
      <w:rPr>
        <w:rFonts w:hint="default"/>
      </w:rPr>
    </w:lvl>
    <w:lvl w:ilvl="2" w:tplc="C6927A58">
      <w:numFmt w:val="bullet"/>
      <w:lvlText w:val="•"/>
      <w:lvlJc w:val="left"/>
      <w:pPr>
        <w:ind w:left="5020" w:hanging="360"/>
      </w:pPr>
      <w:rPr>
        <w:rFonts w:hint="default"/>
      </w:rPr>
    </w:lvl>
    <w:lvl w:ilvl="3" w:tplc="F59E6890">
      <w:numFmt w:val="bullet"/>
      <w:lvlText w:val="•"/>
      <w:lvlJc w:val="left"/>
      <w:pPr>
        <w:ind w:left="5590" w:hanging="360"/>
      </w:pPr>
      <w:rPr>
        <w:rFonts w:hint="default"/>
      </w:rPr>
    </w:lvl>
    <w:lvl w:ilvl="4" w:tplc="F25EC48E">
      <w:numFmt w:val="bullet"/>
      <w:lvlText w:val="•"/>
      <w:lvlJc w:val="left"/>
      <w:pPr>
        <w:ind w:left="6160" w:hanging="360"/>
      </w:pPr>
      <w:rPr>
        <w:rFonts w:hint="default"/>
      </w:rPr>
    </w:lvl>
    <w:lvl w:ilvl="5" w:tplc="1098FB40">
      <w:numFmt w:val="bullet"/>
      <w:lvlText w:val="•"/>
      <w:lvlJc w:val="left"/>
      <w:pPr>
        <w:ind w:left="6730" w:hanging="360"/>
      </w:pPr>
      <w:rPr>
        <w:rFonts w:hint="default"/>
      </w:rPr>
    </w:lvl>
    <w:lvl w:ilvl="6" w:tplc="57863720">
      <w:numFmt w:val="bullet"/>
      <w:lvlText w:val="•"/>
      <w:lvlJc w:val="left"/>
      <w:pPr>
        <w:ind w:left="7300" w:hanging="360"/>
      </w:pPr>
      <w:rPr>
        <w:rFonts w:hint="default"/>
      </w:rPr>
    </w:lvl>
    <w:lvl w:ilvl="7" w:tplc="5652FA0A">
      <w:numFmt w:val="bullet"/>
      <w:lvlText w:val="•"/>
      <w:lvlJc w:val="left"/>
      <w:pPr>
        <w:ind w:left="7870" w:hanging="360"/>
      </w:pPr>
      <w:rPr>
        <w:rFonts w:hint="default"/>
      </w:rPr>
    </w:lvl>
    <w:lvl w:ilvl="8" w:tplc="F4B20B00">
      <w:numFmt w:val="bullet"/>
      <w:lvlText w:val="•"/>
      <w:lvlJc w:val="left"/>
      <w:pPr>
        <w:ind w:left="8440" w:hanging="360"/>
      </w:pPr>
      <w:rPr>
        <w:rFonts w:hint="default"/>
      </w:rPr>
    </w:lvl>
  </w:abstractNum>
  <w:abstractNum w:abstractNumId="26">
    <w:nsid w:val="67D52368"/>
    <w:multiLevelType w:val="hybridMultilevel"/>
    <w:tmpl w:val="03E4A26A"/>
    <w:lvl w:ilvl="0" w:tplc="65F04278">
      <w:start w:val="1"/>
      <w:numFmt w:val="lowerRoman"/>
      <w:lvlText w:val="%1."/>
      <w:lvlJc w:val="left"/>
      <w:pPr>
        <w:ind w:left="1180" w:hanging="298"/>
      </w:pPr>
      <w:rPr>
        <w:rFonts w:ascii="Garamond" w:eastAsia="Garamond" w:hAnsi="Garamond" w:cs="Garamond" w:hint="default"/>
        <w:w w:val="99"/>
        <w:sz w:val="26"/>
        <w:szCs w:val="26"/>
      </w:rPr>
    </w:lvl>
    <w:lvl w:ilvl="1" w:tplc="86501B94">
      <w:numFmt w:val="bullet"/>
      <w:lvlText w:val=""/>
      <w:lvlJc w:val="left"/>
      <w:pPr>
        <w:ind w:left="1540" w:hanging="360"/>
      </w:pPr>
      <w:rPr>
        <w:rFonts w:ascii="Symbol" w:eastAsia="Symbol" w:hAnsi="Symbol" w:cs="Symbol" w:hint="default"/>
        <w:w w:val="99"/>
        <w:sz w:val="26"/>
        <w:szCs w:val="26"/>
      </w:rPr>
    </w:lvl>
    <w:lvl w:ilvl="2" w:tplc="4472187A">
      <w:numFmt w:val="bullet"/>
      <w:lvlText w:val="•"/>
      <w:lvlJc w:val="left"/>
      <w:pPr>
        <w:ind w:left="2433" w:hanging="360"/>
      </w:pPr>
      <w:rPr>
        <w:rFonts w:hint="default"/>
      </w:rPr>
    </w:lvl>
    <w:lvl w:ilvl="3" w:tplc="87E03A14">
      <w:numFmt w:val="bullet"/>
      <w:lvlText w:val="•"/>
      <w:lvlJc w:val="left"/>
      <w:pPr>
        <w:ind w:left="3326" w:hanging="360"/>
      </w:pPr>
      <w:rPr>
        <w:rFonts w:hint="default"/>
      </w:rPr>
    </w:lvl>
    <w:lvl w:ilvl="4" w:tplc="5EC63142">
      <w:numFmt w:val="bullet"/>
      <w:lvlText w:val="•"/>
      <w:lvlJc w:val="left"/>
      <w:pPr>
        <w:ind w:left="4220" w:hanging="360"/>
      </w:pPr>
      <w:rPr>
        <w:rFonts w:hint="default"/>
      </w:rPr>
    </w:lvl>
    <w:lvl w:ilvl="5" w:tplc="1560431C">
      <w:numFmt w:val="bullet"/>
      <w:lvlText w:val="•"/>
      <w:lvlJc w:val="left"/>
      <w:pPr>
        <w:ind w:left="5113" w:hanging="360"/>
      </w:pPr>
      <w:rPr>
        <w:rFonts w:hint="default"/>
      </w:rPr>
    </w:lvl>
    <w:lvl w:ilvl="6" w:tplc="0504D896">
      <w:numFmt w:val="bullet"/>
      <w:lvlText w:val="•"/>
      <w:lvlJc w:val="left"/>
      <w:pPr>
        <w:ind w:left="6006" w:hanging="360"/>
      </w:pPr>
      <w:rPr>
        <w:rFonts w:hint="default"/>
      </w:rPr>
    </w:lvl>
    <w:lvl w:ilvl="7" w:tplc="6D086A54">
      <w:numFmt w:val="bullet"/>
      <w:lvlText w:val="•"/>
      <w:lvlJc w:val="left"/>
      <w:pPr>
        <w:ind w:left="6900" w:hanging="360"/>
      </w:pPr>
      <w:rPr>
        <w:rFonts w:hint="default"/>
      </w:rPr>
    </w:lvl>
    <w:lvl w:ilvl="8" w:tplc="92A8D5FA">
      <w:numFmt w:val="bullet"/>
      <w:lvlText w:val="•"/>
      <w:lvlJc w:val="left"/>
      <w:pPr>
        <w:ind w:left="7793" w:hanging="360"/>
      </w:pPr>
      <w:rPr>
        <w:rFonts w:hint="default"/>
      </w:rPr>
    </w:lvl>
  </w:abstractNum>
  <w:abstractNum w:abstractNumId="27">
    <w:nsid w:val="68D16879"/>
    <w:multiLevelType w:val="hybridMultilevel"/>
    <w:tmpl w:val="67FA4DD8"/>
    <w:lvl w:ilvl="0" w:tplc="B254AD90">
      <w:start w:val="1"/>
      <w:numFmt w:val="lowerLetter"/>
      <w:lvlText w:val="(%1)"/>
      <w:lvlJc w:val="left"/>
      <w:pPr>
        <w:ind w:left="1160" w:hanging="720"/>
      </w:pPr>
      <w:rPr>
        <w:rFonts w:ascii="Garamond" w:eastAsia="Garamond" w:hAnsi="Garamond" w:cs="Garamond" w:hint="default"/>
        <w:spacing w:val="-2"/>
        <w:w w:val="99"/>
        <w:sz w:val="26"/>
        <w:szCs w:val="26"/>
      </w:rPr>
    </w:lvl>
    <w:lvl w:ilvl="1" w:tplc="EBD03846">
      <w:numFmt w:val="bullet"/>
      <w:lvlText w:val="•"/>
      <w:lvlJc w:val="left"/>
      <w:pPr>
        <w:ind w:left="2036" w:hanging="720"/>
      </w:pPr>
      <w:rPr>
        <w:rFonts w:hint="default"/>
      </w:rPr>
    </w:lvl>
    <w:lvl w:ilvl="2" w:tplc="1E9A5240">
      <w:numFmt w:val="bullet"/>
      <w:lvlText w:val="•"/>
      <w:lvlJc w:val="left"/>
      <w:pPr>
        <w:ind w:left="2912" w:hanging="720"/>
      </w:pPr>
      <w:rPr>
        <w:rFonts w:hint="default"/>
      </w:rPr>
    </w:lvl>
    <w:lvl w:ilvl="3" w:tplc="B90443B2">
      <w:numFmt w:val="bullet"/>
      <w:lvlText w:val="•"/>
      <w:lvlJc w:val="left"/>
      <w:pPr>
        <w:ind w:left="3788" w:hanging="720"/>
      </w:pPr>
      <w:rPr>
        <w:rFonts w:hint="default"/>
      </w:rPr>
    </w:lvl>
    <w:lvl w:ilvl="4" w:tplc="56D0CCF0">
      <w:numFmt w:val="bullet"/>
      <w:lvlText w:val="•"/>
      <w:lvlJc w:val="left"/>
      <w:pPr>
        <w:ind w:left="4664" w:hanging="720"/>
      </w:pPr>
      <w:rPr>
        <w:rFonts w:hint="default"/>
      </w:rPr>
    </w:lvl>
    <w:lvl w:ilvl="5" w:tplc="C38C824C">
      <w:numFmt w:val="bullet"/>
      <w:lvlText w:val="•"/>
      <w:lvlJc w:val="left"/>
      <w:pPr>
        <w:ind w:left="5540" w:hanging="720"/>
      </w:pPr>
      <w:rPr>
        <w:rFonts w:hint="default"/>
      </w:rPr>
    </w:lvl>
    <w:lvl w:ilvl="6" w:tplc="0E065DA8">
      <w:numFmt w:val="bullet"/>
      <w:lvlText w:val="•"/>
      <w:lvlJc w:val="left"/>
      <w:pPr>
        <w:ind w:left="6416" w:hanging="720"/>
      </w:pPr>
      <w:rPr>
        <w:rFonts w:hint="default"/>
      </w:rPr>
    </w:lvl>
    <w:lvl w:ilvl="7" w:tplc="56F0CEEE">
      <w:numFmt w:val="bullet"/>
      <w:lvlText w:val="•"/>
      <w:lvlJc w:val="left"/>
      <w:pPr>
        <w:ind w:left="7292" w:hanging="720"/>
      </w:pPr>
      <w:rPr>
        <w:rFonts w:hint="default"/>
      </w:rPr>
    </w:lvl>
    <w:lvl w:ilvl="8" w:tplc="0E4003A6">
      <w:numFmt w:val="bullet"/>
      <w:lvlText w:val="•"/>
      <w:lvlJc w:val="left"/>
      <w:pPr>
        <w:ind w:left="8168" w:hanging="720"/>
      </w:pPr>
      <w:rPr>
        <w:rFonts w:hint="default"/>
      </w:rPr>
    </w:lvl>
  </w:abstractNum>
  <w:abstractNum w:abstractNumId="28">
    <w:nsid w:val="6D6A5C78"/>
    <w:multiLevelType w:val="multilevel"/>
    <w:tmpl w:val="29AAD8FE"/>
    <w:lvl w:ilvl="0">
      <w:start w:val="1"/>
      <w:numFmt w:val="decimal"/>
      <w:lvlText w:val="%1."/>
      <w:lvlJc w:val="left"/>
      <w:pPr>
        <w:ind w:left="800" w:hanging="360"/>
      </w:pPr>
      <w:rPr>
        <w:rFonts w:ascii="Garamond" w:eastAsia="Garamond" w:hAnsi="Garamond" w:cs="Garamond" w:hint="default"/>
        <w:w w:val="99"/>
        <w:sz w:val="26"/>
        <w:szCs w:val="26"/>
      </w:rPr>
    </w:lvl>
    <w:lvl w:ilvl="1">
      <w:numFmt w:val="bullet"/>
      <w:lvlText w:val="•"/>
      <w:lvlJc w:val="left"/>
      <w:pPr>
        <w:ind w:left="1640" w:hanging="360"/>
      </w:pPr>
      <w:rPr>
        <w:rFonts w:hint="default"/>
      </w:rPr>
    </w:lvl>
    <w:lvl w:ilvl="2">
      <w:numFmt w:val="bullet"/>
      <w:lvlText w:val="•"/>
      <w:lvlJc w:val="left"/>
      <w:pPr>
        <w:ind w:left="2480" w:hanging="360"/>
      </w:pPr>
      <w:rPr>
        <w:rFonts w:hint="default"/>
      </w:rPr>
    </w:lvl>
    <w:lvl w:ilvl="3">
      <w:numFmt w:val="bullet"/>
      <w:lvlText w:val="•"/>
      <w:lvlJc w:val="left"/>
      <w:pPr>
        <w:ind w:left="3320" w:hanging="360"/>
      </w:pPr>
      <w:rPr>
        <w:rFonts w:hint="default"/>
      </w:rPr>
    </w:lvl>
    <w:lvl w:ilvl="4">
      <w:numFmt w:val="bullet"/>
      <w:lvlText w:val="•"/>
      <w:lvlJc w:val="left"/>
      <w:pPr>
        <w:ind w:left="4160" w:hanging="360"/>
      </w:pPr>
      <w:rPr>
        <w:rFonts w:hint="default"/>
      </w:rPr>
    </w:lvl>
    <w:lvl w:ilvl="5">
      <w:numFmt w:val="bullet"/>
      <w:lvlText w:val="•"/>
      <w:lvlJc w:val="left"/>
      <w:pPr>
        <w:ind w:left="5000" w:hanging="360"/>
      </w:pPr>
      <w:rPr>
        <w:rFonts w:hint="default"/>
      </w:rPr>
    </w:lvl>
    <w:lvl w:ilvl="6">
      <w:numFmt w:val="bullet"/>
      <w:lvlText w:val="•"/>
      <w:lvlJc w:val="left"/>
      <w:pPr>
        <w:ind w:left="5840" w:hanging="360"/>
      </w:pPr>
      <w:rPr>
        <w:rFonts w:hint="default"/>
      </w:rPr>
    </w:lvl>
    <w:lvl w:ilvl="7">
      <w:numFmt w:val="bullet"/>
      <w:lvlText w:val="•"/>
      <w:lvlJc w:val="left"/>
      <w:pPr>
        <w:ind w:left="6680" w:hanging="360"/>
      </w:pPr>
      <w:rPr>
        <w:rFonts w:hint="default"/>
      </w:rPr>
    </w:lvl>
    <w:lvl w:ilvl="8">
      <w:numFmt w:val="bullet"/>
      <w:lvlText w:val="•"/>
      <w:lvlJc w:val="left"/>
      <w:pPr>
        <w:ind w:left="7520" w:hanging="360"/>
      </w:pPr>
      <w:rPr>
        <w:rFonts w:hint="default"/>
      </w:rPr>
    </w:lvl>
  </w:abstractNum>
  <w:abstractNum w:abstractNumId="29">
    <w:nsid w:val="74EC5495"/>
    <w:multiLevelType w:val="hybridMultilevel"/>
    <w:tmpl w:val="44E69CD8"/>
    <w:lvl w:ilvl="0" w:tplc="3BACAA7C">
      <w:start w:val="1"/>
      <w:numFmt w:val="decimal"/>
      <w:lvlText w:val="%1."/>
      <w:lvlJc w:val="left"/>
      <w:pPr>
        <w:ind w:left="720" w:hanging="720"/>
      </w:pPr>
      <w:rPr>
        <w:rFonts w:ascii="Garamond" w:eastAsia="Garamond" w:hAnsi="Garamond" w:cs="Garamond" w:hint="default"/>
        <w:b/>
        <w:bCs/>
        <w:w w:val="99"/>
        <w:sz w:val="26"/>
        <w:szCs w:val="26"/>
      </w:rPr>
    </w:lvl>
    <w:lvl w:ilvl="1" w:tplc="AF82A26E">
      <w:start w:val="1"/>
      <w:numFmt w:val="upperLetter"/>
      <w:lvlText w:val="%2."/>
      <w:lvlJc w:val="left"/>
      <w:pPr>
        <w:ind w:left="3207" w:hanging="1080"/>
      </w:pPr>
      <w:rPr>
        <w:rFonts w:hint="default"/>
        <w:b/>
        <w:spacing w:val="-1"/>
        <w:w w:val="99"/>
      </w:rPr>
    </w:lvl>
    <w:lvl w:ilvl="2" w:tplc="90BE569A">
      <w:start w:val="1"/>
      <w:numFmt w:val="decimal"/>
      <w:lvlText w:val="(%3)"/>
      <w:lvlJc w:val="left"/>
      <w:pPr>
        <w:ind w:left="2260" w:hanging="1080"/>
        <w:jc w:val="right"/>
      </w:pPr>
      <w:rPr>
        <w:rFonts w:ascii="Garamond" w:eastAsia="Garamond" w:hAnsi="Garamond" w:cs="Garamond" w:hint="default"/>
        <w:spacing w:val="-2"/>
        <w:w w:val="99"/>
        <w:sz w:val="26"/>
        <w:szCs w:val="26"/>
      </w:rPr>
    </w:lvl>
    <w:lvl w:ilvl="3" w:tplc="BA68E01E">
      <w:start w:val="1"/>
      <w:numFmt w:val="decimal"/>
      <w:lvlText w:val="%4."/>
      <w:lvlJc w:val="left"/>
      <w:pPr>
        <w:ind w:left="2241" w:hanging="1080"/>
      </w:pPr>
      <w:rPr>
        <w:rFonts w:ascii="Garamond" w:eastAsia="Garamond" w:hAnsi="Garamond" w:cs="Garamond" w:hint="default"/>
        <w:w w:val="99"/>
        <w:sz w:val="26"/>
        <w:szCs w:val="26"/>
      </w:rPr>
    </w:lvl>
    <w:lvl w:ilvl="4" w:tplc="8B501A74">
      <w:numFmt w:val="bullet"/>
      <w:lvlText w:val="•"/>
      <w:lvlJc w:val="left"/>
      <w:pPr>
        <w:ind w:left="1900" w:hanging="1080"/>
      </w:pPr>
      <w:rPr>
        <w:rFonts w:hint="default"/>
      </w:rPr>
    </w:lvl>
    <w:lvl w:ilvl="5" w:tplc="1730E9AA">
      <w:numFmt w:val="bullet"/>
      <w:lvlText w:val="•"/>
      <w:lvlJc w:val="left"/>
      <w:pPr>
        <w:ind w:left="2240" w:hanging="1080"/>
      </w:pPr>
      <w:rPr>
        <w:rFonts w:hint="default"/>
      </w:rPr>
    </w:lvl>
    <w:lvl w:ilvl="6" w:tplc="E556D696">
      <w:numFmt w:val="bullet"/>
      <w:lvlText w:val="•"/>
      <w:lvlJc w:val="left"/>
      <w:pPr>
        <w:ind w:left="2260" w:hanging="1080"/>
      </w:pPr>
      <w:rPr>
        <w:rFonts w:hint="default"/>
      </w:rPr>
    </w:lvl>
    <w:lvl w:ilvl="7" w:tplc="E1C86CA2">
      <w:numFmt w:val="bullet"/>
      <w:lvlText w:val="•"/>
      <w:lvlJc w:val="left"/>
      <w:pPr>
        <w:ind w:left="3995" w:hanging="1080"/>
      </w:pPr>
      <w:rPr>
        <w:rFonts w:hint="default"/>
      </w:rPr>
    </w:lvl>
    <w:lvl w:ilvl="8" w:tplc="10561992">
      <w:numFmt w:val="bullet"/>
      <w:lvlText w:val="•"/>
      <w:lvlJc w:val="left"/>
      <w:pPr>
        <w:ind w:left="5730" w:hanging="1080"/>
      </w:pPr>
      <w:rPr>
        <w:rFonts w:hint="default"/>
      </w:rPr>
    </w:lvl>
  </w:abstractNum>
  <w:abstractNum w:abstractNumId="30">
    <w:nsid w:val="752301AC"/>
    <w:multiLevelType w:val="hybridMultilevel"/>
    <w:tmpl w:val="ABD44F2A"/>
    <w:lvl w:ilvl="0" w:tplc="17325D66">
      <w:start w:val="2"/>
      <w:numFmt w:val="upperLetter"/>
      <w:lvlText w:val="%1."/>
      <w:lvlJc w:val="left"/>
      <w:pPr>
        <w:ind w:left="1180" w:hanging="360"/>
      </w:pPr>
      <w:rPr>
        <w:rFonts w:hint="default"/>
        <w:u w:val="single"/>
      </w:rPr>
    </w:lvl>
    <w:lvl w:ilvl="1" w:tplc="10090019" w:tentative="1">
      <w:start w:val="1"/>
      <w:numFmt w:val="lowerLetter"/>
      <w:lvlText w:val="%2."/>
      <w:lvlJc w:val="left"/>
      <w:pPr>
        <w:ind w:left="1900" w:hanging="360"/>
      </w:pPr>
    </w:lvl>
    <w:lvl w:ilvl="2" w:tplc="1009001B" w:tentative="1">
      <w:start w:val="1"/>
      <w:numFmt w:val="lowerRoman"/>
      <w:lvlText w:val="%3."/>
      <w:lvlJc w:val="right"/>
      <w:pPr>
        <w:ind w:left="2620" w:hanging="180"/>
      </w:pPr>
    </w:lvl>
    <w:lvl w:ilvl="3" w:tplc="1009000F" w:tentative="1">
      <w:start w:val="1"/>
      <w:numFmt w:val="decimal"/>
      <w:lvlText w:val="%4."/>
      <w:lvlJc w:val="left"/>
      <w:pPr>
        <w:ind w:left="3340" w:hanging="360"/>
      </w:pPr>
    </w:lvl>
    <w:lvl w:ilvl="4" w:tplc="10090019" w:tentative="1">
      <w:start w:val="1"/>
      <w:numFmt w:val="lowerLetter"/>
      <w:lvlText w:val="%5."/>
      <w:lvlJc w:val="left"/>
      <w:pPr>
        <w:ind w:left="4060" w:hanging="360"/>
      </w:pPr>
    </w:lvl>
    <w:lvl w:ilvl="5" w:tplc="1009001B" w:tentative="1">
      <w:start w:val="1"/>
      <w:numFmt w:val="lowerRoman"/>
      <w:lvlText w:val="%6."/>
      <w:lvlJc w:val="right"/>
      <w:pPr>
        <w:ind w:left="4780" w:hanging="180"/>
      </w:pPr>
    </w:lvl>
    <w:lvl w:ilvl="6" w:tplc="1009000F" w:tentative="1">
      <w:start w:val="1"/>
      <w:numFmt w:val="decimal"/>
      <w:lvlText w:val="%7."/>
      <w:lvlJc w:val="left"/>
      <w:pPr>
        <w:ind w:left="5500" w:hanging="360"/>
      </w:pPr>
    </w:lvl>
    <w:lvl w:ilvl="7" w:tplc="10090019" w:tentative="1">
      <w:start w:val="1"/>
      <w:numFmt w:val="lowerLetter"/>
      <w:lvlText w:val="%8."/>
      <w:lvlJc w:val="left"/>
      <w:pPr>
        <w:ind w:left="6220" w:hanging="360"/>
      </w:pPr>
    </w:lvl>
    <w:lvl w:ilvl="8" w:tplc="1009001B" w:tentative="1">
      <w:start w:val="1"/>
      <w:numFmt w:val="lowerRoman"/>
      <w:lvlText w:val="%9."/>
      <w:lvlJc w:val="right"/>
      <w:pPr>
        <w:ind w:left="6940" w:hanging="180"/>
      </w:pPr>
    </w:lvl>
  </w:abstractNum>
  <w:abstractNum w:abstractNumId="31">
    <w:nsid w:val="77164D93"/>
    <w:multiLevelType w:val="hybridMultilevel"/>
    <w:tmpl w:val="73842F2A"/>
    <w:lvl w:ilvl="0" w:tplc="B732A13E">
      <w:start w:val="1"/>
      <w:numFmt w:val="decimal"/>
      <w:lvlText w:val="%1)"/>
      <w:lvlJc w:val="left"/>
      <w:pPr>
        <w:ind w:left="1520" w:hanging="360"/>
      </w:pPr>
      <w:rPr>
        <w:rFonts w:ascii="Garamond" w:eastAsia="Garamond" w:hAnsi="Garamond" w:cs="Garamond" w:hint="default"/>
        <w:w w:val="99"/>
        <w:sz w:val="26"/>
        <w:szCs w:val="26"/>
      </w:rPr>
    </w:lvl>
    <w:lvl w:ilvl="1" w:tplc="50EAA914">
      <w:numFmt w:val="bullet"/>
      <w:lvlText w:val="•"/>
      <w:lvlJc w:val="left"/>
      <w:pPr>
        <w:ind w:left="2288" w:hanging="360"/>
      </w:pPr>
      <w:rPr>
        <w:rFonts w:hint="default"/>
      </w:rPr>
    </w:lvl>
    <w:lvl w:ilvl="2" w:tplc="E1ECC2C6">
      <w:numFmt w:val="bullet"/>
      <w:lvlText w:val="•"/>
      <w:lvlJc w:val="left"/>
      <w:pPr>
        <w:ind w:left="3056" w:hanging="360"/>
      </w:pPr>
      <w:rPr>
        <w:rFonts w:hint="default"/>
      </w:rPr>
    </w:lvl>
    <w:lvl w:ilvl="3" w:tplc="C816A802">
      <w:numFmt w:val="bullet"/>
      <w:lvlText w:val="•"/>
      <w:lvlJc w:val="left"/>
      <w:pPr>
        <w:ind w:left="3824" w:hanging="360"/>
      </w:pPr>
      <w:rPr>
        <w:rFonts w:hint="default"/>
      </w:rPr>
    </w:lvl>
    <w:lvl w:ilvl="4" w:tplc="DA8A68F2">
      <w:numFmt w:val="bullet"/>
      <w:lvlText w:val="•"/>
      <w:lvlJc w:val="left"/>
      <w:pPr>
        <w:ind w:left="4592" w:hanging="360"/>
      </w:pPr>
      <w:rPr>
        <w:rFonts w:hint="default"/>
      </w:rPr>
    </w:lvl>
    <w:lvl w:ilvl="5" w:tplc="7590A8AE">
      <w:numFmt w:val="bullet"/>
      <w:lvlText w:val="•"/>
      <w:lvlJc w:val="left"/>
      <w:pPr>
        <w:ind w:left="5360" w:hanging="360"/>
      </w:pPr>
      <w:rPr>
        <w:rFonts w:hint="default"/>
      </w:rPr>
    </w:lvl>
    <w:lvl w:ilvl="6" w:tplc="BC882814">
      <w:numFmt w:val="bullet"/>
      <w:lvlText w:val="•"/>
      <w:lvlJc w:val="left"/>
      <w:pPr>
        <w:ind w:left="6128" w:hanging="360"/>
      </w:pPr>
      <w:rPr>
        <w:rFonts w:hint="default"/>
      </w:rPr>
    </w:lvl>
    <w:lvl w:ilvl="7" w:tplc="D15A1122">
      <w:numFmt w:val="bullet"/>
      <w:lvlText w:val="•"/>
      <w:lvlJc w:val="left"/>
      <w:pPr>
        <w:ind w:left="6896" w:hanging="360"/>
      </w:pPr>
      <w:rPr>
        <w:rFonts w:hint="default"/>
      </w:rPr>
    </w:lvl>
    <w:lvl w:ilvl="8" w:tplc="9F4CA316">
      <w:numFmt w:val="bullet"/>
      <w:lvlText w:val="•"/>
      <w:lvlJc w:val="left"/>
      <w:pPr>
        <w:ind w:left="7664" w:hanging="360"/>
      </w:pPr>
      <w:rPr>
        <w:rFonts w:hint="default"/>
      </w:rPr>
    </w:lvl>
  </w:abstractNum>
  <w:abstractNum w:abstractNumId="32">
    <w:nsid w:val="77555B77"/>
    <w:multiLevelType w:val="hybridMultilevel"/>
    <w:tmpl w:val="62E43276"/>
    <w:lvl w:ilvl="0" w:tplc="3F70F6B6">
      <w:start w:val="1"/>
      <w:numFmt w:val="decimal"/>
      <w:lvlText w:val="%1)"/>
      <w:lvlJc w:val="left"/>
      <w:pPr>
        <w:ind w:left="1900" w:hanging="360"/>
      </w:pPr>
      <w:rPr>
        <w:rFonts w:ascii="Garamond" w:eastAsia="Garamond" w:hAnsi="Garamond" w:cs="Garamond" w:hint="default"/>
        <w:w w:val="99"/>
        <w:sz w:val="26"/>
        <w:szCs w:val="26"/>
      </w:rPr>
    </w:lvl>
    <w:lvl w:ilvl="1" w:tplc="3F449676">
      <w:numFmt w:val="bullet"/>
      <w:lvlText w:val="•"/>
      <w:lvlJc w:val="left"/>
      <w:pPr>
        <w:ind w:left="2692" w:hanging="360"/>
      </w:pPr>
      <w:rPr>
        <w:rFonts w:hint="default"/>
      </w:rPr>
    </w:lvl>
    <w:lvl w:ilvl="2" w:tplc="A558AF92">
      <w:numFmt w:val="bullet"/>
      <w:lvlText w:val="•"/>
      <w:lvlJc w:val="left"/>
      <w:pPr>
        <w:ind w:left="3484" w:hanging="360"/>
      </w:pPr>
      <w:rPr>
        <w:rFonts w:hint="default"/>
      </w:rPr>
    </w:lvl>
    <w:lvl w:ilvl="3" w:tplc="DF207F28">
      <w:numFmt w:val="bullet"/>
      <w:lvlText w:val="•"/>
      <w:lvlJc w:val="left"/>
      <w:pPr>
        <w:ind w:left="4276" w:hanging="360"/>
      </w:pPr>
      <w:rPr>
        <w:rFonts w:hint="default"/>
      </w:rPr>
    </w:lvl>
    <w:lvl w:ilvl="4" w:tplc="A6EACF2E">
      <w:numFmt w:val="bullet"/>
      <w:lvlText w:val="•"/>
      <w:lvlJc w:val="left"/>
      <w:pPr>
        <w:ind w:left="5068" w:hanging="360"/>
      </w:pPr>
      <w:rPr>
        <w:rFonts w:hint="default"/>
      </w:rPr>
    </w:lvl>
    <w:lvl w:ilvl="5" w:tplc="B9AC7D66">
      <w:numFmt w:val="bullet"/>
      <w:lvlText w:val="•"/>
      <w:lvlJc w:val="left"/>
      <w:pPr>
        <w:ind w:left="5860" w:hanging="360"/>
      </w:pPr>
      <w:rPr>
        <w:rFonts w:hint="default"/>
      </w:rPr>
    </w:lvl>
    <w:lvl w:ilvl="6" w:tplc="39F00F84">
      <w:numFmt w:val="bullet"/>
      <w:lvlText w:val="•"/>
      <w:lvlJc w:val="left"/>
      <w:pPr>
        <w:ind w:left="6652" w:hanging="360"/>
      </w:pPr>
      <w:rPr>
        <w:rFonts w:hint="default"/>
      </w:rPr>
    </w:lvl>
    <w:lvl w:ilvl="7" w:tplc="B44AF8F8">
      <w:numFmt w:val="bullet"/>
      <w:lvlText w:val="•"/>
      <w:lvlJc w:val="left"/>
      <w:pPr>
        <w:ind w:left="7444" w:hanging="360"/>
      </w:pPr>
      <w:rPr>
        <w:rFonts w:hint="default"/>
      </w:rPr>
    </w:lvl>
    <w:lvl w:ilvl="8" w:tplc="046AB3F0">
      <w:numFmt w:val="bullet"/>
      <w:lvlText w:val="•"/>
      <w:lvlJc w:val="left"/>
      <w:pPr>
        <w:ind w:left="8236" w:hanging="360"/>
      </w:pPr>
      <w:rPr>
        <w:rFonts w:hint="default"/>
      </w:rPr>
    </w:lvl>
  </w:abstractNum>
  <w:abstractNum w:abstractNumId="33">
    <w:nsid w:val="792B30FE"/>
    <w:multiLevelType w:val="hybridMultilevel"/>
    <w:tmpl w:val="0D0CF48A"/>
    <w:lvl w:ilvl="0" w:tplc="EFFC4BC6">
      <w:start w:val="1"/>
      <w:numFmt w:val="decimal"/>
      <w:lvlText w:val="%1)"/>
      <w:lvlJc w:val="left"/>
      <w:pPr>
        <w:ind w:left="1180" w:hanging="360"/>
      </w:pPr>
      <w:rPr>
        <w:rFonts w:ascii="Garamond" w:eastAsia="Garamond" w:hAnsi="Garamond" w:cs="Garamond" w:hint="default"/>
        <w:w w:val="99"/>
        <w:sz w:val="26"/>
        <w:szCs w:val="26"/>
      </w:rPr>
    </w:lvl>
    <w:lvl w:ilvl="1" w:tplc="53BA8F48">
      <w:numFmt w:val="bullet"/>
      <w:lvlText w:val="•"/>
      <w:lvlJc w:val="left"/>
      <w:pPr>
        <w:ind w:left="2020" w:hanging="360"/>
      </w:pPr>
      <w:rPr>
        <w:rFonts w:hint="default"/>
      </w:rPr>
    </w:lvl>
    <w:lvl w:ilvl="2" w:tplc="54C0C29A">
      <w:numFmt w:val="bullet"/>
      <w:lvlText w:val="•"/>
      <w:lvlJc w:val="left"/>
      <w:pPr>
        <w:ind w:left="2860" w:hanging="360"/>
      </w:pPr>
      <w:rPr>
        <w:rFonts w:hint="default"/>
      </w:rPr>
    </w:lvl>
    <w:lvl w:ilvl="3" w:tplc="43D48888">
      <w:numFmt w:val="bullet"/>
      <w:lvlText w:val="•"/>
      <w:lvlJc w:val="left"/>
      <w:pPr>
        <w:ind w:left="3700" w:hanging="360"/>
      </w:pPr>
      <w:rPr>
        <w:rFonts w:hint="default"/>
      </w:rPr>
    </w:lvl>
    <w:lvl w:ilvl="4" w:tplc="4CF0114C">
      <w:numFmt w:val="bullet"/>
      <w:lvlText w:val="•"/>
      <w:lvlJc w:val="left"/>
      <w:pPr>
        <w:ind w:left="4540" w:hanging="360"/>
      </w:pPr>
      <w:rPr>
        <w:rFonts w:hint="default"/>
      </w:rPr>
    </w:lvl>
    <w:lvl w:ilvl="5" w:tplc="E5A6D0F4">
      <w:numFmt w:val="bullet"/>
      <w:lvlText w:val="•"/>
      <w:lvlJc w:val="left"/>
      <w:pPr>
        <w:ind w:left="5380" w:hanging="360"/>
      </w:pPr>
      <w:rPr>
        <w:rFonts w:hint="default"/>
      </w:rPr>
    </w:lvl>
    <w:lvl w:ilvl="6" w:tplc="A9604B26">
      <w:numFmt w:val="bullet"/>
      <w:lvlText w:val="•"/>
      <w:lvlJc w:val="left"/>
      <w:pPr>
        <w:ind w:left="6220" w:hanging="360"/>
      </w:pPr>
      <w:rPr>
        <w:rFonts w:hint="default"/>
      </w:rPr>
    </w:lvl>
    <w:lvl w:ilvl="7" w:tplc="757C9FA4">
      <w:numFmt w:val="bullet"/>
      <w:lvlText w:val="•"/>
      <w:lvlJc w:val="left"/>
      <w:pPr>
        <w:ind w:left="7060" w:hanging="360"/>
      </w:pPr>
      <w:rPr>
        <w:rFonts w:hint="default"/>
      </w:rPr>
    </w:lvl>
    <w:lvl w:ilvl="8" w:tplc="F9E4617A">
      <w:numFmt w:val="bullet"/>
      <w:lvlText w:val="•"/>
      <w:lvlJc w:val="left"/>
      <w:pPr>
        <w:ind w:left="7900" w:hanging="360"/>
      </w:pPr>
      <w:rPr>
        <w:rFonts w:hint="default"/>
      </w:rPr>
    </w:lvl>
  </w:abstractNum>
  <w:abstractNum w:abstractNumId="34">
    <w:nsid w:val="7B7E7560"/>
    <w:multiLevelType w:val="hybridMultilevel"/>
    <w:tmpl w:val="535660E4"/>
    <w:lvl w:ilvl="0" w:tplc="90BAA4AC">
      <w:start w:val="1"/>
      <w:numFmt w:val="decimal"/>
      <w:lvlText w:val="%1)"/>
      <w:lvlJc w:val="left"/>
      <w:pPr>
        <w:ind w:left="1520" w:hanging="360"/>
      </w:pPr>
      <w:rPr>
        <w:rFonts w:ascii="Garamond" w:eastAsia="Garamond" w:hAnsi="Garamond" w:cs="Garamond" w:hint="default"/>
        <w:w w:val="99"/>
        <w:sz w:val="26"/>
        <w:szCs w:val="26"/>
      </w:rPr>
    </w:lvl>
    <w:lvl w:ilvl="1" w:tplc="DDA248A0">
      <w:numFmt w:val="bullet"/>
      <w:lvlText w:val="•"/>
      <w:lvlJc w:val="left"/>
      <w:pPr>
        <w:ind w:left="2288" w:hanging="360"/>
      </w:pPr>
      <w:rPr>
        <w:rFonts w:hint="default"/>
      </w:rPr>
    </w:lvl>
    <w:lvl w:ilvl="2" w:tplc="9440F268">
      <w:numFmt w:val="bullet"/>
      <w:lvlText w:val="•"/>
      <w:lvlJc w:val="left"/>
      <w:pPr>
        <w:ind w:left="3056" w:hanging="360"/>
      </w:pPr>
      <w:rPr>
        <w:rFonts w:hint="default"/>
      </w:rPr>
    </w:lvl>
    <w:lvl w:ilvl="3" w:tplc="0AD872EC">
      <w:numFmt w:val="bullet"/>
      <w:lvlText w:val="•"/>
      <w:lvlJc w:val="left"/>
      <w:pPr>
        <w:ind w:left="3824" w:hanging="360"/>
      </w:pPr>
      <w:rPr>
        <w:rFonts w:hint="default"/>
      </w:rPr>
    </w:lvl>
    <w:lvl w:ilvl="4" w:tplc="620E2624">
      <w:numFmt w:val="bullet"/>
      <w:lvlText w:val="•"/>
      <w:lvlJc w:val="left"/>
      <w:pPr>
        <w:ind w:left="4592" w:hanging="360"/>
      </w:pPr>
      <w:rPr>
        <w:rFonts w:hint="default"/>
      </w:rPr>
    </w:lvl>
    <w:lvl w:ilvl="5" w:tplc="93466372">
      <w:numFmt w:val="bullet"/>
      <w:lvlText w:val="•"/>
      <w:lvlJc w:val="left"/>
      <w:pPr>
        <w:ind w:left="5360" w:hanging="360"/>
      </w:pPr>
      <w:rPr>
        <w:rFonts w:hint="default"/>
      </w:rPr>
    </w:lvl>
    <w:lvl w:ilvl="6" w:tplc="63E0DD02">
      <w:numFmt w:val="bullet"/>
      <w:lvlText w:val="•"/>
      <w:lvlJc w:val="left"/>
      <w:pPr>
        <w:ind w:left="6128" w:hanging="360"/>
      </w:pPr>
      <w:rPr>
        <w:rFonts w:hint="default"/>
      </w:rPr>
    </w:lvl>
    <w:lvl w:ilvl="7" w:tplc="55FC3F8C">
      <w:numFmt w:val="bullet"/>
      <w:lvlText w:val="•"/>
      <w:lvlJc w:val="left"/>
      <w:pPr>
        <w:ind w:left="6896" w:hanging="360"/>
      </w:pPr>
      <w:rPr>
        <w:rFonts w:hint="default"/>
      </w:rPr>
    </w:lvl>
    <w:lvl w:ilvl="8" w:tplc="37D2FBFA">
      <w:numFmt w:val="bullet"/>
      <w:lvlText w:val="•"/>
      <w:lvlJc w:val="left"/>
      <w:pPr>
        <w:ind w:left="7664" w:hanging="360"/>
      </w:pPr>
      <w:rPr>
        <w:rFonts w:hint="default"/>
      </w:rPr>
    </w:lvl>
  </w:abstractNum>
  <w:abstractNum w:abstractNumId="35">
    <w:nsid w:val="7E461B1E"/>
    <w:multiLevelType w:val="hybridMultilevel"/>
    <w:tmpl w:val="29AAD8FE"/>
    <w:lvl w:ilvl="0" w:tplc="1E2CE812">
      <w:start w:val="1"/>
      <w:numFmt w:val="decimal"/>
      <w:lvlText w:val="%1."/>
      <w:lvlJc w:val="left"/>
      <w:pPr>
        <w:ind w:left="800" w:hanging="360"/>
      </w:pPr>
      <w:rPr>
        <w:rFonts w:ascii="Garamond" w:eastAsia="Garamond" w:hAnsi="Garamond" w:cs="Garamond" w:hint="default"/>
        <w:w w:val="99"/>
        <w:sz w:val="26"/>
        <w:szCs w:val="26"/>
      </w:rPr>
    </w:lvl>
    <w:lvl w:ilvl="1" w:tplc="805A9648">
      <w:numFmt w:val="bullet"/>
      <w:lvlText w:val="•"/>
      <w:lvlJc w:val="left"/>
      <w:pPr>
        <w:ind w:left="1640" w:hanging="360"/>
      </w:pPr>
      <w:rPr>
        <w:rFonts w:hint="default"/>
      </w:rPr>
    </w:lvl>
    <w:lvl w:ilvl="2" w:tplc="C4CEA51A">
      <w:numFmt w:val="bullet"/>
      <w:lvlText w:val="•"/>
      <w:lvlJc w:val="left"/>
      <w:pPr>
        <w:ind w:left="2480" w:hanging="360"/>
      </w:pPr>
      <w:rPr>
        <w:rFonts w:hint="default"/>
      </w:rPr>
    </w:lvl>
    <w:lvl w:ilvl="3" w:tplc="7A00EE6C">
      <w:numFmt w:val="bullet"/>
      <w:lvlText w:val="•"/>
      <w:lvlJc w:val="left"/>
      <w:pPr>
        <w:ind w:left="3320" w:hanging="360"/>
      </w:pPr>
      <w:rPr>
        <w:rFonts w:hint="default"/>
      </w:rPr>
    </w:lvl>
    <w:lvl w:ilvl="4" w:tplc="4DC4E8AC">
      <w:numFmt w:val="bullet"/>
      <w:lvlText w:val="•"/>
      <w:lvlJc w:val="left"/>
      <w:pPr>
        <w:ind w:left="4160" w:hanging="360"/>
      </w:pPr>
      <w:rPr>
        <w:rFonts w:hint="default"/>
      </w:rPr>
    </w:lvl>
    <w:lvl w:ilvl="5" w:tplc="954C177C">
      <w:numFmt w:val="bullet"/>
      <w:lvlText w:val="•"/>
      <w:lvlJc w:val="left"/>
      <w:pPr>
        <w:ind w:left="5000" w:hanging="360"/>
      </w:pPr>
      <w:rPr>
        <w:rFonts w:hint="default"/>
      </w:rPr>
    </w:lvl>
    <w:lvl w:ilvl="6" w:tplc="6AB667C8">
      <w:numFmt w:val="bullet"/>
      <w:lvlText w:val="•"/>
      <w:lvlJc w:val="left"/>
      <w:pPr>
        <w:ind w:left="5840" w:hanging="360"/>
      </w:pPr>
      <w:rPr>
        <w:rFonts w:hint="default"/>
      </w:rPr>
    </w:lvl>
    <w:lvl w:ilvl="7" w:tplc="E8A23368">
      <w:numFmt w:val="bullet"/>
      <w:lvlText w:val="•"/>
      <w:lvlJc w:val="left"/>
      <w:pPr>
        <w:ind w:left="6680" w:hanging="360"/>
      </w:pPr>
      <w:rPr>
        <w:rFonts w:hint="default"/>
      </w:rPr>
    </w:lvl>
    <w:lvl w:ilvl="8" w:tplc="6E122220">
      <w:numFmt w:val="bullet"/>
      <w:lvlText w:val="•"/>
      <w:lvlJc w:val="left"/>
      <w:pPr>
        <w:ind w:left="7520" w:hanging="360"/>
      </w:pPr>
      <w:rPr>
        <w:rFonts w:hint="default"/>
      </w:rPr>
    </w:lvl>
  </w:abstractNum>
  <w:num w:numId="1">
    <w:abstractNumId w:val="20"/>
  </w:num>
  <w:num w:numId="2">
    <w:abstractNumId w:val="12"/>
  </w:num>
  <w:num w:numId="3">
    <w:abstractNumId w:val="23"/>
  </w:num>
  <w:num w:numId="4">
    <w:abstractNumId w:val="25"/>
  </w:num>
  <w:num w:numId="5">
    <w:abstractNumId w:val="13"/>
  </w:num>
  <w:num w:numId="6">
    <w:abstractNumId w:val="34"/>
  </w:num>
  <w:num w:numId="7">
    <w:abstractNumId w:val="8"/>
  </w:num>
  <w:num w:numId="8">
    <w:abstractNumId w:val="14"/>
  </w:num>
  <w:num w:numId="9">
    <w:abstractNumId w:val="6"/>
  </w:num>
  <w:num w:numId="10">
    <w:abstractNumId w:val="4"/>
  </w:num>
  <w:num w:numId="11">
    <w:abstractNumId w:val="26"/>
  </w:num>
  <w:num w:numId="12">
    <w:abstractNumId w:val="18"/>
  </w:num>
  <w:num w:numId="13">
    <w:abstractNumId w:val="27"/>
  </w:num>
  <w:num w:numId="14">
    <w:abstractNumId w:val="9"/>
  </w:num>
  <w:num w:numId="15">
    <w:abstractNumId w:val="32"/>
  </w:num>
  <w:num w:numId="16">
    <w:abstractNumId w:val="16"/>
  </w:num>
  <w:num w:numId="17">
    <w:abstractNumId w:val="10"/>
  </w:num>
  <w:num w:numId="18">
    <w:abstractNumId w:val="3"/>
  </w:num>
  <w:num w:numId="19">
    <w:abstractNumId w:val="35"/>
  </w:num>
  <w:num w:numId="20">
    <w:abstractNumId w:val="22"/>
  </w:num>
  <w:num w:numId="21">
    <w:abstractNumId w:val="0"/>
  </w:num>
  <w:num w:numId="22">
    <w:abstractNumId w:val="24"/>
  </w:num>
  <w:num w:numId="23">
    <w:abstractNumId w:val="17"/>
  </w:num>
  <w:num w:numId="24">
    <w:abstractNumId w:val="31"/>
  </w:num>
  <w:num w:numId="25">
    <w:abstractNumId w:val="1"/>
  </w:num>
  <w:num w:numId="26">
    <w:abstractNumId w:val="29"/>
  </w:num>
  <w:num w:numId="27">
    <w:abstractNumId w:val="15"/>
  </w:num>
  <w:num w:numId="28">
    <w:abstractNumId w:val="11"/>
  </w:num>
  <w:num w:numId="29">
    <w:abstractNumId w:val="30"/>
  </w:num>
  <w:num w:numId="30">
    <w:abstractNumId w:val="21"/>
  </w:num>
  <w:num w:numId="31">
    <w:abstractNumId w:val="2"/>
  </w:num>
  <w:num w:numId="32">
    <w:abstractNumId w:val="19"/>
  </w:num>
  <w:num w:numId="33">
    <w:abstractNumId w:val="28"/>
  </w:num>
  <w:num w:numId="34">
    <w:abstractNumId w:val="7"/>
  </w:num>
  <w:num w:numId="35">
    <w:abstractNumId w:val="33"/>
  </w:num>
  <w:num w:numId="36">
    <w:abstractNumId w:val="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ola Treadgold">
    <w15:presenceInfo w15:providerId="Windows Live" w15:userId="c91035583f223771"/>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FA5"/>
    <w:rsid w:val="000043BB"/>
    <w:rsid w:val="00011CF0"/>
    <w:rsid w:val="000129EB"/>
    <w:rsid w:val="000228B1"/>
    <w:rsid w:val="000309E3"/>
    <w:rsid w:val="00056E5B"/>
    <w:rsid w:val="00056EE6"/>
    <w:rsid w:val="00063296"/>
    <w:rsid w:val="000638FC"/>
    <w:rsid w:val="00064C9D"/>
    <w:rsid w:val="000776BC"/>
    <w:rsid w:val="00090EB8"/>
    <w:rsid w:val="000A1D9D"/>
    <w:rsid w:val="000B04F7"/>
    <w:rsid w:val="000B56D7"/>
    <w:rsid w:val="000B63CA"/>
    <w:rsid w:val="000D7C14"/>
    <w:rsid w:val="001075A7"/>
    <w:rsid w:val="00111749"/>
    <w:rsid w:val="00125447"/>
    <w:rsid w:val="001271A3"/>
    <w:rsid w:val="0012778B"/>
    <w:rsid w:val="00144918"/>
    <w:rsid w:val="001503B4"/>
    <w:rsid w:val="0016641A"/>
    <w:rsid w:val="001668AF"/>
    <w:rsid w:val="00166E28"/>
    <w:rsid w:val="00183B49"/>
    <w:rsid w:val="00185EAF"/>
    <w:rsid w:val="001A2483"/>
    <w:rsid w:val="001A411C"/>
    <w:rsid w:val="001B386C"/>
    <w:rsid w:val="001B5868"/>
    <w:rsid w:val="001C21B0"/>
    <w:rsid w:val="001D1D71"/>
    <w:rsid w:val="001D6A6E"/>
    <w:rsid w:val="001E4EEA"/>
    <w:rsid w:val="001E53FD"/>
    <w:rsid w:val="001E6284"/>
    <w:rsid w:val="001F3262"/>
    <w:rsid w:val="00207415"/>
    <w:rsid w:val="002147A6"/>
    <w:rsid w:val="00216121"/>
    <w:rsid w:val="00217928"/>
    <w:rsid w:val="002215EE"/>
    <w:rsid w:val="00235EE2"/>
    <w:rsid w:val="002442AE"/>
    <w:rsid w:val="00246F89"/>
    <w:rsid w:val="00247601"/>
    <w:rsid w:val="00250D8E"/>
    <w:rsid w:val="002529A9"/>
    <w:rsid w:val="0025786E"/>
    <w:rsid w:val="002613AC"/>
    <w:rsid w:val="00264EBC"/>
    <w:rsid w:val="00267AAC"/>
    <w:rsid w:val="002700B5"/>
    <w:rsid w:val="00271EC8"/>
    <w:rsid w:val="00275EB2"/>
    <w:rsid w:val="00280B09"/>
    <w:rsid w:val="00285703"/>
    <w:rsid w:val="002868DE"/>
    <w:rsid w:val="0029511E"/>
    <w:rsid w:val="002A5FD4"/>
    <w:rsid w:val="002B0722"/>
    <w:rsid w:val="002C1BA5"/>
    <w:rsid w:val="002C7CE2"/>
    <w:rsid w:val="002E7703"/>
    <w:rsid w:val="002F45F7"/>
    <w:rsid w:val="00311BBA"/>
    <w:rsid w:val="00315BA1"/>
    <w:rsid w:val="00320B89"/>
    <w:rsid w:val="00322599"/>
    <w:rsid w:val="00322D83"/>
    <w:rsid w:val="003269D9"/>
    <w:rsid w:val="00333ACA"/>
    <w:rsid w:val="00333B11"/>
    <w:rsid w:val="00345C2C"/>
    <w:rsid w:val="00382271"/>
    <w:rsid w:val="00395A7D"/>
    <w:rsid w:val="003A16ED"/>
    <w:rsid w:val="003A32E1"/>
    <w:rsid w:val="003A4AF1"/>
    <w:rsid w:val="003C26FB"/>
    <w:rsid w:val="003C3CA9"/>
    <w:rsid w:val="003C6F09"/>
    <w:rsid w:val="003C7911"/>
    <w:rsid w:val="003D2C7F"/>
    <w:rsid w:val="003E185C"/>
    <w:rsid w:val="003E2BF5"/>
    <w:rsid w:val="003F4ED4"/>
    <w:rsid w:val="003F7849"/>
    <w:rsid w:val="0040124A"/>
    <w:rsid w:val="00404122"/>
    <w:rsid w:val="00405632"/>
    <w:rsid w:val="00405D9E"/>
    <w:rsid w:val="00411D89"/>
    <w:rsid w:val="00447FEC"/>
    <w:rsid w:val="00451E2E"/>
    <w:rsid w:val="0047064A"/>
    <w:rsid w:val="0047113B"/>
    <w:rsid w:val="00485AC5"/>
    <w:rsid w:val="004917A9"/>
    <w:rsid w:val="0049386A"/>
    <w:rsid w:val="004B769D"/>
    <w:rsid w:val="004C5D47"/>
    <w:rsid w:val="004D102B"/>
    <w:rsid w:val="004D35D5"/>
    <w:rsid w:val="004E1AED"/>
    <w:rsid w:val="004E2411"/>
    <w:rsid w:val="00504DBC"/>
    <w:rsid w:val="005059F2"/>
    <w:rsid w:val="00521D9A"/>
    <w:rsid w:val="00535894"/>
    <w:rsid w:val="00540121"/>
    <w:rsid w:val="00540C44"/>
    <w:rsid w:val="005451DF"/>
    <w:rsid w:val="00554930"/>
    <w:rsid w:val="00555FD0"/>
    <w:rsid w:val="005708A6"/>
    <w:rsid w:val="005740DA"/>
    <w:rsid w:val="00581B00"/>
    <w:rsid w:val="00591C8B"/>
    <w:rsid w:val="00595CCF"/>
    <w:rsid w:val="005A2948"/>
    <w:rsid w:val="005A6625"/>
    <w:rsid w:val="005B3304"/>
    <w:rsid w:val="005B5EE0"/>
    <w:rsid w:val="005C2883"/>
    <w:rsid w:val="005E74BE"/>
    <w:rsid w:val="005F0F1D"/>
    <w:rsid w:val="005F4B88"/>
    <w:rsid w:val="00603412"/>
    <w:rsid w:val="00606278"/>
    <w:rsid w:val="00607A74"/>
    <w:rsid w:val="00616018"/>
    <w:rsid w:val="0061606A"/>
    <w:rsid w:val="00617C30"/>
    <w:rsid w:val="006203E2"/>
    <w:rsid w:val="0062744B"/>
    <w:rsid w:val="0064386F"/>
    <w:rsid w:val="00643A18"/>
    <w:rsid w:val="00646E61"/>
    <w:rsid w:val="006501FF"/>
    <w:rsid w:val="0065161A"/>
    <w:rsid w:val="00655845"/>
    <w:rsid w:val="0066628A"/>
    <w:rsid w:val="00672FF5"/>
    <w:rsid w:val="006808E7"/>
    <w:rsid w:val="00680E95"/>
    <w:rsid w:val="00683667"/>
    <w:rsid w:val="00691E9F"/>
    <w:rsid w:val="006A3ECB"/>
    <w:rsid w:val="006A54D3"/>
    <w:rsid w:val="006B30BA"/>
    <w:rsid w:val="006B68B4"/>
    <w:rsid w:val="006C20D5"/>
    <w:rsid w:val="006C2464"/>
    <w:rsid w:val="006C2CF3"/>
    <w:rsid w:val="006C4115"/>
    <w:rsid w:val="006C68F3"/>
    <w:rsid w:val="006D478C"/>
    <w:rsid w:val="006D4D11"/>
    <w:rsid w:val="006D673E"/>
    <w:rsid w:val="006F449C"/>
    <w:rsid w:val="00711233"/>
    <w:rsid w:val="007118BE"/>
    <w:rsid w:val="00721958"/>
    <w:rsid w:val="00721FB8"/>
    <w:rsid w:val="00726275"/>
    <w:rsid w:val="007338B2"/>
    <w:rsid w:val="00734C0F"/>
    <w:rsid w:val="007456C2"/>
    <w:rsid w:val="00752F58"/>
    <w:rsid w:val="0076634D"/>
    <w:rsid w:val="00767D3A"/>
    <w:rsid w:val="007813DE"/>
    <w:rsid w:val="00785929"/>
    <w:rsid w:val="007863D2"/>
    <w:rsid w:val="007A6FBC"/>
    <w:rsid w:val="007B53A9"/>
    <w:rsid w:val="007C5AC8"/>
    <w:rsid w:val="007C6B38"/>
    <w:rsid w:val="007D6A46"/>
    <w:rsid w:val="007E0600"/>
    <w:rsid w:val="007E4A74"/>
    <w:rsid w:val="007E4A7E"/>
    <w:rsid w:val="007E58C8"/>
    <w:rsid w:val="007E6E21"/>
    <w:rsid w:val="007F3D0D"/>
    <w:rsid w:val="007F76D8"/>
    <w:rsid w:val="00811FED"/>
    <w:rsid w:val="008146B0"/>
    <w:rsid w:val="008210F8"/>
    <w:rsid w:val="00821A89"/>
    <w:rsid w:val="008251DB"/>
    <w:rsid w:val="0082609A"/>
    <w:rsid w:val="00835BBB"/>
    <w:rsid w:val="008376FE"/>
    <w:rsid w:val="00837992"/>
    <w:rsid w:val="00840A73"/>
    <w:rsid w:val="00851E3B"/>
    <w:rsid w:val="00852F65"/>
    <w:rsid w:val="00866F8F"/>
    <w:rsid w:val="00867A9D"/>
    <w:rsid w:val="00873151"/>
    <w:rsid w:val="008750E8"/>
    <w:rsid w:val="0087788F"/>
    <w:rsid w:val="00885BDE"/>
    <w:rsid w:val="00885E0D"/>
    <w:rsid w:val="00890D0A"/>
    <w:rsid w:val="00897AA1"/>
    <w:rsid w:val="008A2054"/>
    <w:rsid w:val="008A36A7"/>
    <w:rsid w:val="008A5A52"/>
    <w:rsid w:val="008B3586"/>
    <w:rsid w:val="008E0872"/>
    <w:rsid w:val="008E2778"/>
    <w:rsid w:val="008F49F9"/>
    <w:rsid w:val="00912F67"/>
    <w:rsid w:val="00924996"/>
    <w:rsid w:val="00925DC6"/>
    <w:rsid w:val="0093715D"/>
    <w:rsid w:val="009435D5"/>
    <w:rsid w:val="0094799D"/>
    <w:rsid w:val="00951DC7"/>
    <w:rsid w:val="00955DFA"/>
    <w:rsid w:val="00963413"/>
    <w:rsid w:val="009673CC"/>
    <w:rsid w:val="00973A7E"/>
    <w:rsid w:val="009806AB"/>
    <w:rsid w:val="00982917"/>
    <w:rsid w:val="009919C8"/>
    <w:rsid w:val="009B6EA0"/>
    <w:rsid w:val="009C30E6"/>
    <w:rsid w:val="009C4667"/>
    <w:rsid w:val="009D73CA"/>
    <w:rsid w:val="009E6FA5"/>
    <w:rsid w:val="00A007CB"/>
    <w:rsid w:val="00A230B1"/>
    <w:rsid w:val="00A302E0"/>
    <w:rsid w:val="00A30502"/>
    <w:rsid w:val="00A36E72"/>
    <w:rsid w:val="00A43FC1"/>
    <w:rsid w:val="00A4585C"/>
    <w:rsid w:val="00A5320B"/>
    <w:rsid w:val="00A535FB"/>
    <w:rsid w:val="00A6436F"/>
    <w:rsid w:val="00A734F5"/>
    <w:rsid w:val="00A75291"/>
    <w:rsid w:val="00A84B82"/>
    <w:rsid w:val="00A853C6"/>
    <w:rsid w:val="00A86DCB"/>
    <w:rsid w:val="00A86F39"/>
    <w:rsid w:val="00AB176D"/>
    <w:rsid w:val="00AB3D0B"/>
    <w:rsid w:val="00AB4DC1"/>
    <w:rsid w:val="00AB6185"/>
    <w:rsid w:val="00AC0BD6"/>
    <w:rsid w:val="00AD1F6C"/>
    <w:rsid w:val="00AD2696"/>
    <w:rsid w:val="00AE7546"/>
    <w:rsid w:val="00AF2908"/>
    <w:rsid w:val="00B0561D"/>
    <w:rsid w:val="00B21BBE"/>
    <w:rsid w:val="00B325F5"/>
    <w:rsid w:val="00B36929"/>
    <w:rsid w:val="00B462F8"/>
    <w:rsid w:val="00B56E55"/>
    <w:rsid w:val="00B6326A"/>
    <w:rsid w:val="00B80233"/>
    <w:rsid w:val="00B92B05"/>
    <w:rsid w:val="00B96AAF"/>
    <w:rsid w:val="00BA4F80"/>
    <w:rsid w:val="00BB355E"/>
    <w:rsid w:val="00BC6192"/>
    <w:rsid w:val="00BE3B46"/>
    <w:rsid w:val="00BF0701"/>
    <w:rsid w:val="00BF6737"/>
    <w:rsid w:val="00C00589"/>
    <w:rsid w:val="00C031DB"/>
    <w:rsid w:val="00C2183F"/>
    <w:rsid w:val="00C25EC6"/>
    <w:rsid w:val="00C30F05"/>
    <w:rsid w:val="00C65BA1"/>
    <w:rsid w:val="00C67AF0"/>
    <w:rsid w:val="00C82549"/>
    <w:rsid w:val="00C83079"/>
    <w:rsid w:val="00C876B3"/>
    <w:rsid w:val="00C924ED"/>
    <w:rsid w:val="00C9404E"/>
    <w:rsid w:val="00CA262F"/>
    <w:rsid w:val="00CA4677"/>
    <w:rsid w:val="00CA73D4"/>
    <w:rsid w:val="00CB47BD"/>
    <w:rsid w:val="00CC58F1"/>
    <w:rsid w:val="00CE0DAC"/>
    <w:rsid w:val="00CF227F"/>
    <w:rsid w:val="00CF7B2B"/>
    <w:rsid w:val="00D07A3F"/>
    <w:rsid w:val="00D20937"/>
    <w:rsid w:val="00D25041"/>
    <w:rsid w:val="00D34632"/>
    <w:rsid w:val="00D35904"/>
    <w:rsid w:val="00D36CEC"/>
    <w:rsid w:val="00D41E52"/>
    <w:rsid w:val="00D50518"/>
    <w:rsid w:val="00D5149C"/>
    <w:rsid w:val="00D5538C"/>
    <w:rsid w:val="00D6212C"/>
    <w:rsid w:val="00D66267"/>
    <w:rsid w:val="00D66408"/>
    <w:rsid w:val="00D669B1"/>
    <w:rsid w:val="00D82CA3"/>
    <w:rsid w:val="00D86498"/>
    <w:rsid w:val="00D87AC7"/>
    <w:rsid w:val="00DB084E"/>
    <w:rsid w:val="00DB0A4F"/>
    <w:rsid w:val="00DB2FBC"/>
    <w:rsid w:val="00DB6AF9"/>
    <w:rsid w:val="00DC3806"/>
    <w:rsid w:val="00DC680B"/>
    <w:rsid w:val="00DD2D0A"/>
    <w:rsid w:val="00DD7300"/>
    <w:rsid w:val="00E048B7"/>
    <w:rsid w:val="00E21D60"/>
    <w:rsid w:val="00E36049"/>
    <w:rsid w:val="00E53A7E"/>
    <w:rsid w:val="00E623B5"/>
    <w:rsid w:val="00E62401"/>
    <w:rsid w:val="00E65499"/>
    <w:rsid w:val="00E675FB"/>
    <w:rsid w:val="00E9306D"/>
    <w:rsid w:val="00EA77F8"/>
    <w:rsid w:val="00EC0926"/>
    <w:rsid w:val="00ED45DB"/>
    <w:rsid w:val="00F0041D"/>
    <w:rsid w:val="00F03499"/>
    <w:rsid w:val="00F3018A"/>
    <w:rsid w:val="00F329DA"/>
    <w:rsid w:val="00F33E7F"/>
    <w:rsid w:val="00F3614C"/>
    <w:rsid w:val="00F40234"/>
    <w:rsid w:val="00F43BB6"/>
    <w:rsid w:val="00F51B3B"/>
    <w:rsid w:val="00F70E3E"/>
    <w:rsid w:val="00F7106A"/>
    <w:rsid w:val="00F739F6"/>
    <w:rsid w:val="00F8174A"/>
    <w:rsid w:val="00F833D8"/>
    <w:rsid w:val="00F84432"/>
    <w:rsid w:val="00F940AF"/>
    <w:rsid w:val="00F97840"/>
    <w:rsid w:val="00FA0A0A"/>
    <w:rsid w:val="00FB5CBB"/>
    <w:rsid w:val="00FC2CC6"/>
    <w:rsid w:val="00FC6A7C"/>
    <w:rsid w:val="00FC7696"/>
    <w:rsid w:val="00FD70C9"/>
    <w:rsid w:val="00FE12C4"/>
    <w:rsid w:val="00FE33ED"/>
    <w:rsid w:val="00FE6139"/>
    <w:rsid w:val="00FE62B4"/>
    <w:rsid w:val="00FE6446"/>
    <w:rsid w:val="00FF2654"/>
    <w:rsid w:val="00FF3659"/>
    <w:rsid w:val="00FF550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C2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ind w:left="1160" w:hanging="720"/>
      <w:outlineLvl w:val="0"/>
    </w:pPr>
    <w:rPr>
      <w:b/>
      <w:bCs/>
      <w:sz w:val="26"/>
      <w:szCs w:val="26"/>
    </w:rPr>
  </w:style>
  <w:style w:type="paragraph" w:styleId="Heading2">
    <w:name w:val="heading 2"/>
    <w:basedOn w:val="Normal"/>
    <w:next w:val="Normal"/>
    <w:link w:val="Heading2Char"/>
    <w:uiPriority w:val="9"/>
    <w:unhideWhenUsed/>
    <w:qFormat/>
    <w:rsid w:val="005740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91C8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E4A7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1160" w:hanging="720"/>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5740D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91C8B"/>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AE7546"/>
    <w:rPr>
      <w:sz w:val="16"/>
      <w:szCs w:val="16"/>
    </w:rPr>
  </w:style>
  <w:style w:type="paragraph" w:styleId="CommentText">
    <w:name w:val="annotation text"/>
    <w:basedOn w:val="Normal"/>
    <w:link w:val="CommentTextChar"/>
    <w:uiPriority w:val="99"/>
    <w:semiHidden/>
    <w:unhideWhenUsed/>
    <w:rsid w:val="00AE7546"/>
    <w:rPr>
      <w:sz w:val="20"/>
      <w:szCs w:val="20"/>
    </w:rPr>
  </w:style>
  <w:style w:type="character" w:customStyle="1" w:styleId="CommentTextChar">
    <w:name w:val="Comment Text Char"/>
    <w:basedOn w:val="DefaultParagraphFont"/>
    <w:link w:val="CommentText"/>
    <w:uiPriority w:val="99"/>
    <w:semiHidden/>
    <w:rsid w:val="00AE7546"/>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AE7546"/>
    <w:rPr>
      <w:b/>
      <w:bCs/>
    </w:rPr>
  </w:style>
  <w:style w:type="character" w:customStyle="1" w:styleId="CommentSubjectChar">
    <w:name w:val="Comment Subject Char"/>
    <w:basedOn w:val="CommentTextChar"/>
    <w:link w:val="CommentSubject"/>
    <w:uiPriority w:val="99"/>
    <w:semiHidden/>
    <w:rsid w:val="00AE7546"/>
    <w:rPr>
      <w:rFonts w:ascii="Garamond" w:eastAsia="Garamond" w:hAnsi="Garamond" w:cs="Garamond"/>
      <w:b/>
      <w:bCs/>
      <w:sz w:val="20"/>
      <w:szCs w:val="20"/>
    </w:rPr>
  </w:style>
  <w:style w:type="paragraph" w:styleId="BalloonText">
    <w:name w:val="Balloon Text"/>
    <w:basedOn w:val="Normal"/>
    <w:link w:val="BalloonTextChar"/>
    <w:uiPriority w:val="99"/>
    <w:semiHidden/>
    <w:unhideWhenUsed/>
    <w:rsid w:val="00AE754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E7546"/>
    <w:rPr>
      <w:rFonts w:ascii="Times New Roman" w:eastAsia="Garamond" w:hAnsi="Times New Roman" w:cs="Times New Roman"/>
      <w:sz w:val="18"/>
      <w:szCs w:val="18"/>
    </w:rPr>
  </w:style>
  <w:style w:type="paragraph" w:styleId="Revision">
    <w:name w:val="Revision"/>
    <w:hidden/>
    <w:uiPriority w:val="99"/>
    <w:semiHidden/>
    <w:rsid w:val="00235EE2"/>
    <w:pPr>
      <w:widowControl/>
      <w:autoSpaceDE/>
      <w:autoSpaceDN/>
    </w:pPr>
    <w:rPr>
      <w:rFonts w:ascii="Garamond" w:eastAsia="Garamond" w:hAnsi="Garamond" w:cs="Garamond"/>
    </w:rPr>
  </w:style>
  <w:style w:type="character" w:customStyle="1" w:styleId="Heading4Char">
    <w:name w:val="Heading 4 Char"/>
    <w:basedOn w:val="DefaultParagraphFont"/>
    <w:link w:val="Heading4"/>
    <w:uiPriority w:val="9"/>
    <w:rsid w:val="007E4A7E"/>
    <w:rPr>
      <w:rFonts w:asciiTheme="majorHAnsi" w:eastAsiaTheme="majorEastAsia" w:hAnsiTheme="majorHAnsi" w:cstheme="majorBidi"/>
      <w:i/>
      <w:iCs/>
      <w:color w:val="365F91" w:themeColor="accent1" w:themeShade="BF"/>
    </w:rPr>
  </w:style>
  <w:style w:type="character" w:customStyle="1" w:styleId="il">
    <w:name w:val="il"/>
    <w:basedOn w:val="DefaultParagraphFont"/>
    <w:rsid w:val="003F4ED4"/>
  </w:style>
  <w:style w:type="paragraph" w:styleId="Header">
    <w:name w:val="header"/>
    <w:basedOn w:val="Normal"/>
    <w:link w:val="HeaderChar"/>
    <w:uiPriority w:val="99"/>
    <w:unhideWhenUsed/>
    <w:rsid w:val="007F76D8"/>
    <w:pPr>
      <w:tabs>
        <w:tab w:val="center" w:pos="4320"/>
        <w:tab w:val="right" w:pos="8640"/>
      </w:tabs>
    </w:pPr>
  </w:style>
  <w:style w:type="character" w:customStyle="1" w:styleId="HeaderChar">
    <w:name w:val="Header Char"/>
    <w:basedOn w:val="DefaultParagraphFont"/>
    <w:link w:val="Header"/>
    <w:uiPriority w:val="99"/>
    <w:rsid w:val="007F76D8"/>
    <w:rPr>
      <w:rFonts w:ascii="Garamond" w:eastAsia="Garamond" w:hAnsi="Garamond" w:cs="Garamond"/>
    </w:rPr>
  </w:style>
  <w:style w:type="paragraph" w:styleId="Footer">
    <w:name w:val="footer"/>
    <w:basedOn w:val="Normal"/>
    <w:link w:val="FooterChar"/>
    <w:uiPriority w:val="99"/>
    <w:unhideWhenUsed/>
    <w:rsid w:val="007F76D8"/>
    <w:pPr>
      <w:tabs>
        <w:tab w:val="center" w:pos="4320"/>
        <w:tab w:val="right" w:pos="8640"/>
      </w:tabs>
    </w:pPr>
  </w:style>
  <w:style w:type="character" w:customStyle="1" w:styleId="FooterChar">
    <w:name w:val="Footer Char"/>
    <w:basedOn w:val="DefaultParagraphFont"/>
    <w:link w:val="Footer"/>
    <w:uiPriority w:val="99"/>
    <w:rsid w:val="007F76D8"/>
    <w:rPr>
      <w:rFonts w:ascii="Garamond" w:eastAsia="Garamond" w:hAnsi="Garamond" w:cs="Garamond"/>
    </w:rPr>
  </w:style>
  <w:style w:type="table" w:styleId="TableGrid">
    <w:name w:val="Table Grid"/>
    <w:basedOn w:val="TableNormal"/>
    <w:uiPriority w:val="39"/>
    <w:rsid w:val="00C03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21958"/>
    <w:rPr>
      <w:rFonts w:ascii="Garamond" w:eastAsia="Garamond" w:hAnsi="Garamond" w:cs="Garamon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ind w:left="1160" w:hanging="720"/>
      <w:outlineLvl w:val="0"/>
    </w:pPr>
    <w:rPr>
      <w:b/>
      <w:bCs/>
      <w:sz w:val="26"/>
      <w:szCs w:val="26"/>
    </w:rPr>
  </w:style>
  <w:style w:type="paragraph" w:styleId="Heading2">
    <w:name w:val="heading 2"/>
    <w:basedOn w:val="Normal"/>
    <w:next w:val="Normal"/>
    <w:link w:val="Heading2Char"/>
    <w:uiPriority w:val="9"/>
    <w:unhideWhenUsed/>
    <w:qFormat/>
    <w:rsid w:val="005740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91C8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E4A7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1160" w:hanging="720"/>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5740D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91C8B"/>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AE7546"/>
    <w:rPr>
      <w:sz w:val="16"/>
      <w:szCs w:val="16"/>
    </w:rPr>
  </w:style>
  <w:style w:type="paragraph" w:styleId="CommentText">
    <w:name w:val="annotation text"/>
    <w:basedOn w:val="Normal"/>
    <w:link w:val="CommentTextChar"/>
    <w:uiPriority w:val="99"/>
    <w:semiHidden/>
    <w:unhideWhenUsed/>
    <w:rsid w:val="00AE7546"/>
    <w:rPr>
      <w:sz w:val="20"/>
      <w:szCs w:val="20"/>
    </w:rPr>
  </w:style>
  <w:style w:type="character" w:customStyle="1" w:styleId="CommentTextChar">
    <w:name w:val="Comment Text Char"/>
    <w:basedOn w:val="DefaultParagraphFont"/>
    <w:link w:val="CommentText"/>
    <w:uiPriority w:val="99"/>
    <w:semiHidden/>
    <w:rsid w:val="00AE7546"/>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AE7546"/>
    <w:rPr>
      <w:b/>
      <w:bCs/>
    </w:rPr>
  </w:style>
  <w:style w:type="character" w:customStyle="1" w:styleId="CommentSubjectChar">
    <w:name w:val="Comment Subject Char"/>
    <w:basedOn w:val="CommentTextChar"/>
    <w:link w:val="CommentSubject"/>
    <w:uiPriority w:val="99"/>
    <w:semiHidden/>
    <w:rsid w:val="00AE7546"/>
    <w:rPr>
      <w:rFonts w:ascii="Garamond" w:eastAsia="Garamond" w:hAnsi="Garamond" w:cs="Garamond"/>
      <w:b/>
      <w:bCs/>
      <w:sz w:val="20"/>
      <w:szCs w:val="20"/>
    </w:rPr>
  </w:style>
  <w:style w:type="paragraph" w:styleId="BalloonText">
    <w:name w:val="Balloon Text"/>
    <w:basedOn w:val="Normal"/>
    <w:link w:val="BalloonTextChar"/>
    <w:uiPriority w:val="99"/>
    <w:semiHidden/>
    <w:unhideWhenUsed/>
    <w:rsid w:val="00AE754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E7546"/>
    <w:rPr>
      <w:rFonts w:ascii="Times New Roman" w:eastAsia="Garamond" w:hAnsi="Times New Roman" w:cs="Times New Roman"/>
      <w:sz w:val="18"/>
      <w:szCs w:val="18"/>
    </w:rPr>
  </w:style>
  <w:style w:type="paragraph" w:styleId="Revision">
    <w:name w:val="Revision"/>
    <w:hidden/>
    <w:uiPriority w:val="99"/>
    <w:semiHidden/>
    <w:rsid w:val="00235EE2"/>
    <w:pPr>
      <w:widowControl/>
      <w:autoSpaceDE/>
      <w:autoSpaceDN/>
    </w:pPr>
    <w:rPr>
      <w:rFonts w:ascii="Garamond" w:eastAsia="Garamond" w:hAnsi="Garamond" w:cs="Garamond"/>
    </w:rPr>
  </w:style>
  <w:style w:type="character" w:customStyle="1" w:styleId="Heading4Char">
    <w:name w:val="Heading 4 Char"/>
    <w:basedOn w:val="DefaultParagraphFont"/>
    <w:link w:val="Heading4"/>
    <w:uiPriority w:val="9"/>
    <w:rsid w:val="007E4A7E"/>
    <w:rPr>
      <w:rFonts w:asciiTheme="majorHAnsi" w:eastAsiaTheme="majorEastAsia" w:hAnsiTheme="majorHAnsi" w:cstheme="majorBidi"/>
      <w:i/>
      <w:iCs/>
      <w:color w:val="365F91" w:themeColor="accent1" w:themeShade="BF"/>
    </w:rPr>
  </w:style>
  <w:style w:type="character" w:customStyle="1" w:styleId="il">
    <w:name w:val="il"/>
    <w:basedOn w:val="DefaultParagraphFont"/>
    <w:rsid w:val="003F4ED4"/>
  </w:style>
  <w:style w:type="paragraph" w:styleId="Header">
    <w:name w:val="header"/>
    <w:basedOn w:val="Normal"/>
    <w:link w:val="HeaderChar"/>
    <w:uiPriority w:val="99"/>
    <w:unhideWhenUsed/>
    <w:rsid w:val="007F76D8"/>
    <w:pPr>
      <w:tabs>
        <w:tab w:val="center" w:pos="4320"/>
        <w:tab w:val="right" w:pos="8640"/>
      </w:tabs>
    </w:pPr>
  </w:style>
  <w:style w:type="character" w:customStyle="1" w:styleId="HeaderChar">
    <w:name w:val="Header Char"/>
    <w:basedOn w:val="DefaultParagraphFont"/>
    <w:link w:val="Header"/>
    <w:uiPriority w:val="99"/>
    <w:rsid w:val="007F76D8"/>
    <w:rPr>
      <w:rFonts w:ascii="Garamond" w:eastAsia="Garamond" w:hAnsi="Garamond" w:cs="Garamond"/>
    </w:rPr>
  </w:style>
  <w:style w:type="paragraph" w:styleId="Footer">
    <w:name w:val="footer"/>
    <w:basedOn w:val="Normal"/>
    <w:link w:val="FooterChar"/>
    <w:uiPriority w:val="99"/>
    <w:unhideWhenUsed/>
    <w:rsid w:val="007F76D8"/>
    <w:pPr>
      <w:tabs>
        <w:tab w:val="center" w:pos="4320"/>
        <w:tab w:val="right" w:pos="8640"/>
      </w:tabs>
    </w:pPr>
  </w:style>
  <w:style w:type="character" w:customStyle="1" w:styleId="FooterChar">
    <w:name w:val="Footer Char"/>
    <w:basedOn w:val="DefaultParagraphFont"/>
    <w:link w:val="Footer"/>
    <w:uiPriority w:val="99"/>
    <w:rsid w:val="007F76D8"/>
    <w:rPr>
      <w:rFonts w:ascii="Garamond" w:eastAsia="Garamond" w:hAnsi="Garamond" w:cs="Garamond"/>
    </w:rPr>
  </w:style>
  <w:style w:type="table" w:styleId="TableGrid">
    <w:name w:val="Table Grid"/>
    <w:basedOn w:val="TableNormal"/>
    <w:uiPriority w:val="39"/>
    <w:rsid w:val="00C03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21958"/>
    <w:rPr>
      <w:rFonts w:ascii="Garamond" w:eastAsia="Garamond" w:hAnsi="Garamond" w:cs="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198756">
      <w:bodyDiv w:val="1"/>
      <w:marLeft w:val="0"/>
      <w:marRight w:val="0"/>
      <w:marTop w:val="0"/>
      <w:marBottom w:val="0"/>
      <w:divBdr>
        <w:top w:val="none" w:sz="0" w:space="0" w:color="auto"/>
        <w:left w:val="none" w:sz="0" w:space="0" w:color="auto"/>
        <w:bottom w:val="none" w:sz="0" w:space="0" w:color="auto"/>
        <w:right w:val="none" w:sz="0" w:space="0" w:color="auto"/>
      </w:divBdr>
    </w:div>
    <w:div w:id="421416599">
      <w:bodyDiv w:val="1"/>
      <w:marLeft w:val="0"/>
      <w:marRight w:val="0"/>
      <w:marTop w:val="0"/>
      <w:marBottom w:val="0"/>
      <w:divBdr>
        <w:top w:val="none" w:sz="0" w:space="0" w:color="auto"/>
        <w:left w:val="none" w:sz="0" w:space="0" w:color="auto"/>
        <w:bottom w:val="none" w:sz="0" w:space="0" w:color="auto"/>
        <w:right w:val="none" w:sz="0" w:space="0" w:color="auto"/>
      </w:divBdr>
    </w:div>
    <w:div w:id="535848239">
      <w:bodyDiv w:val="1"/>
      <w:marLeft w:val="0"/>
      <w:marRight w:val="0"/>
      <w:marTop w:val="0"/>
      <w:marBottom w:val="0"/>
      <w:divBdr>
        <w:top w:val="none" w:sz="0" w:space="0" w:color="auto"/>
        <w:left w:val="none" w:sz="0" w:space="0" w:color="auto"/>
        <w:bottom w:val="none" w:sz="0" w:space="0" w:color="auto"/>
        <w:right w:val="none" w:sz="0" w:space="0" w:color="auto"/>
      </w:divBdr>
    </w:div>
    <w:div w:id="818351555">
      <w:bodyDiv w:val="1"/>
      <w:marLeft w:val="0"/>
      <w:marRight w:val="0"/>
      <w:marTop w:val="0"/>
      <w:marBottom w:val="0"/>
      <w:divBdr>
        <w:top w:val="none" w:sz="0" w:space="0" w:color="auto"/>
        <w:left w:val="none" w:sz="0" w:space="0" w:color="auto"/>
        <w:bottom w:val="none" w:sz="0" w:space="0" w:color="auto"/>
        <w:right w:val="none" w:sz="0" w:space="0" w:color="auto"/>
      </w:divBdr>
    </w:div>
    <w:div w:id="850067972">
      <w:bodyDiv w:val="1"/>
      <w:marLeft w:val="0"/>
      <w:marRight w:val="0"/>
      <w:marTop w:val="0"/>
      <w:marBottom w:val="0"/>
      <w:divBdr>
        <w:top w:val="none" w:sz="0" w:space="0" w:color="auto"/>
        <w:left w:val="none" w:sz="0" w:space="0" w:color="auto"/>
        <w:bottom w:val="none" w:sz="0" w:space="0" w:color="auto"/>
        <w:right w:val="none" w:sz="0" w:space="0" w:color="auto"/>
      </w:divBdr>
    </w:div>
    <w:div w:id="1162161328">
      <w:bodyDiv w:val="1"/>
      <w:marLeft w:val="0"/>
      <w:marRight w:val="0"/>
      <w:marTop w:val="0"/>
      <w:marBottom w:val="0"/>
      <w:divBdr>
        <w:top w:val="none" w:sz="0" w:space="0" w:color="auto"/>
        <w:left w:val="none" w:sz="0" w:space="0" w:color="auto"/>
        <w:bottom w:val="none" w:sz="0" w:space="0" w:color="auto"/>
        <w:right w:val="none" w:sz="0" w:space="0" w:color="auto"/>
      </w:divBdr>
      <w:divsChild>
        <w:div w:id="1431854791">
          <w:marLeft w:val="0"/>
          <w:marRight w:val="0"/>
          <w:marTop w:val="0"/>
          <w:marBottom w:val="0"/>
          <w:divBdr>
            <w:top w:val="none" w:sz="0" w:space="0" w:color="auto"/>
            <w:left w:val="none" w:sz="0" w:space="0" w:color="auto"/>
            <w:bottom w:val="none" w:sz="0" w:space="0" w:color="auto"/>
            <w:right w:val="none" w:sz="0" w:space="0" w:color="auto"/>
          </w:divBdr>
        </w:div>
        <w:div w:id="596131589">
          <w:marLeft w:val="0"/>
          <w:marRight w:val="0"/>
          <w:marTop w:val="0"/>
          <w:marBottom w:val="0"/>
          <w:divBdr>
            <w:top w:val="none" w:sz="0" w:space="0" w:color="auto"/>
            <w:left w:val="none" w:sz="0" w:space="0" w:color="auto"/>
            <w:bottom w:val="none" w:sz="0" w:space="0" w:color="auto"/>
            <w:right w:val="none" w:sz="0" w:space="0" w:color="auto"/>
          </w:divBdr>
        </w:div>
      </w:divsChild>
    </w:div>
    <w:div w:id="1454901880">
      <w:bodyDiv w:val="1"/>
      <w:marLeft w:val="0"/>
      <w:marRight w:val="0"/>
      <w:marTop w:val="0"/>
      <w:marBottom w:val="0"/>
      <w:divBdr>
        <w:top w:val="none" w:sz="0" w:space="0" w:color="auto"/>
        <w:left w:val="none" w:sz="0" w:space="0" w:color="auto"/>
        <w:bottom w:val="none" w:sz="0" w:space="0" w:color="auto"/>
        <w:right w:val="none" w:sz="0" w:space="0" w:color="auto"/>
      </w:divBdr>
    </w:div>
    <w:div w:id="1810702445">
      <w:bodyDiv w:val="1"/>
      <w:marLeft w:val="0"/>
      <w:marRight w:val="0"/>
      <w:marTop w:val="0"/>
      <w:marBottom w:val="0"/>
      <w:divBdr>
        <w:top w:val="none" w:sz="0" w:space="0" w:color="auto"/>
        <w:left w:val="none" w:sz="0" w:space="0" w:color="auto"/>
        <w:bottom w:val="none" w:sz="0" w:space="0" w:color="auto"/>
        <w:right w:val="none" w:sz="0" w:space="0" w:color="auto"/>
      </w:divBdr>
      <w:divsChild>
        <w:div w:id="772168534">
          <w:marLeft w:val="0"/>
          <w:marRight w:val="0"/>
          <w:marTop w:val="0"/>
          <w:marBottom w:val="0"/>
          <w:divBdr>
            <w:top w:val="none" w:sz="0" w:space="0" w:color="auto"/>
            <w:left w:val="none" w:sz="0" w:space="0" w:color="auto"/>
            <w:bottom w:val="none" w:sz="0" w:space="0" w:color="auto"/>
            <w:right w:val="none" w:sz="0" w:space="0" w:color="auto"/>
          </w:divBdr>
        </w:div>
        <w:div w:id="375159522">
          <w:marLeft w:val="0"/>
          <w:marRight w:val="0"/>
          <w:marTop w:val="0"/>
          <w:marBottom w:val="0"/>
          <w:divBdr>
            <w:top w:val="none" w:sz="0" w:space="0" w:color="auto"/>
            <w:left w:val="none" w:sz="0" w:space="0" w:color="auto"/>
            <w:bottom w:val="none" w:sz="0" w:space="0" w:color="auto"/>
            <w:right w:val="none" w:sz="0" w:space="0" w:color="auto"/>
          </w:divBdr>
        </w:div>
      </w:divsChild>
    </w:div>
    <w:div w:id="2122335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6BF9C-2883-426A-A9D2-A6C1F8E24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8041</Words>
  <Characters>45839</Characters>
  <Application>Microsoft Office Word</Application>
  <DocSecurity>4</DocSecurity>
  <Lines>381</Lines>
  <Paragraphs>107</Paragraphs>
  <ScaleCrop>false</ScaleCrop>
  <HeadingPairs>
    <vt:vector size="2" baseType="variant">
      <vt:variant>
        <vt:lpstr>Title</vt:lpstr>
      </vt:variant>
      <vt:variant>
        <vt:i4>1</vt:i4>
      </vt:variant>
    </vt:vector>
  </HeadingPairs>
  <TitlesOfParts>
    <vt:vector size="1" baseType="lpstr">
      <vt:lpstr>AMERICAN FEDERATION OF MUSICIANS</vt:lpstr>
    </vt:vector>
  </TitlesOfParts>
  <Company>Microsoft</Company>
  <LinksUpToDate>false</LinksUpToDate>
  <CharactersWithSpaces>53773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FEDERATION OF MUSICIANS</dc:title>
  <dc:creator>afm</dc:creator>
  <cp:lastModifiedBy>Liana White</cp:lastModifiedBy>
  <cp:revision>2</cp:revision>
  <cp:lastPrinted>2018-12-21T14:58:00Z</cp:lastPrinted>
  <dcterms:created xsi:type="dcterms:W3CDTF">2018-12-28T20:13:00Z</dcterms:created>
  <dcterms:modified xsi:type="dcterms:W3CDTF">2018-12-28T20:13:00Z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2014-10-09T00:00:00Z</vt:filetime>
  </property>
  <property fmtid="{D5CDD505-2E9C-101B-9397-08002B2CF9AE}" pid="3" name="Creator">
    <vt:lpwstr>Microsoft® Word 2010</vt:lpwstr>
  </property>
  <property fmtid="{D5CDD505-2E9C-101B-9397-08002B2CF9AE}" pid="4" name="LastSaved">
    <vt:filetime>2018-01-04T00:00:00Z</vt:filetime>
  </property>
</Properties>
</file>